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08" w:rsidRPr="003E0BFB" w:rsidRDefault="00711308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 xml:space="preserve">МІНІСТЕРСТВО </w:t>
      </w:r>
      <w:r w:rsidR="00811095" w:rsidRPr="003E0BFB">
        <w:rPr>
          <w:b/>
          <w:sz w:val="28"/>
          <w:szCs w:val="28"/>
        </w:rPr>
        <w:t>ОСВІТИ І НАУКИ УКРАЇНИ</w:t>
      </w:r>
    </w:p>
    <w:p w:rsidR="00711308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ДЕРЖАВНИЙ ВИЩИЙ НАВЧАЛЬНИЙ ЗАКЛАД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«ХАРКІВСЬКИЙ КОЛЕДЖ ТЕКСТИЛЮ ТА ДИЗАЙНУ»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Затверджую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Заступник директора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 навчально-виховної роботи</w:t>
      </w:r>
    </w:p>
    <w:p w:rsidR="00811095" w:rsidRPr="003E0BFB" w:rsidRDefault="00ED166B" w:rsidP="0081109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095" w:rsidRPr="003E0BF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095" w:rsidRPr="003E0BFB">
        <w:rPr>
          <w:sz w:val="28"/>
          <w:szCs w:val="28"/>
        </w:rPr>
        <w:t>_____________Л.П.Нєнахова</w:t>
      </w:r>
    </w:p>
    <w:p w:rsidR="00811095" w:rsidRPr="003E0BFB" w:rsidRDefault="00811095" w:rsidP="00811095">
      <w:pPr>
        <w:pStyle w:val="af5"/>
        <w:jc w:val="right"/>
        <w:rPr>
          <w:szCs w:val="28"/>
          <w:lang w:val="uk-UA"/>
        </w:rPr>
      </w:pP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="00ED166B">
        <w:rPr>
          <w:szCs w:val="28"/>
          <w:lang w:val="uk-UA"/>
        </w:rPr>
        <w:t>«</w:t>
      </w:r>
      <w:r w:rsidRPr="003E0BFB">
        <w:rPr>
          <w:szCs w:val="28"/>
          <w:lang w:val="uk-UA"/>
        </w:rPr>
        <w:t>____</w:t>
      </w:r>
      <w:r w:rsidR="00ED166B">
        <w:rPr>
          <w:szCs w:val="28"/>
          <w:lang w:val="uk-UA"/>
        </w:rPr>
        <w:t>»</w:t>
      </w:r>
      <w:r w:rsidRPr="003E0BFB">
        <w:rPr>
          <w:szCs w:val="28"/>
          <w:lang w:val="uk-UA"/>
        </w:rPr>
        <w:t>_____________20__ року</w:t>
      </w:r>
    </w:p>
    <w:p w:rsidR="00BE5EA8" w:rsidRPr="003E0BFB" w:rsidRDefault="00BE5EA8" w:rsidP="00711308">
      <w:pPr>
        <w:jc w:val="right"/>
        <w:rPr>
          <w:sz w:val="28"/>
          <w:szCs w:val="28"/>
        </w:rPr>
      </w:pPr>
    </w:p>
    <w:p w:rsidR="00711308" w:rsidRPr="003E0BFB" w:rsidRDefault="00711308" w:rsidP="00711308">
      <w:pPr>
        <w:jc w:val="right"/>
        <w:rPr>
          <w:sz w:val="28"/>
          <w:szCs w:val="28"/>
        </w:rPr>
      </w:pPr>
    </w:p>
    <w:p w:rsidR="00811095" w:rsidRPr="003E0BFB" w:rsidRDefault="00F7139D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РОБОЧА</w:t>
      </w:r>
      <w:r>
        <w:rPr>
          <w:b/>
          <w:sz w:val="28"/>
          <w:szCs w:val="28"/>
        </w:rPr>
        <w:t xml:space="preserve"> НАВЧАЛЬНА</w:t>
      </w:r>
      <w:r w:rsidRPr="003E0BFB">
        <w:rPr>
          <w:b/>
          <w:sz w:val="28"/>
          <w:szCs w:val="28"/>
        </w:rPr>
        <w:t xml:space="preserve"> </w:t>
      </w:r>
      <w:r w:rsidR="00711308" w:rsidRPr="003E0BFB">
        <w:rPr>
          <w:b/>
          <w:sz w:val="28"/>
          <w:szCs w:val="28"/>
        </w:rPr>
        <w:t xml:space="preserve">ПРОГРАМА </w:t>
      </w:r>
    </w:p>
    <w:p w:rsidR="00711308" w:rsidRDefault="00F7139D" w:rsidP="00711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711308" w:rsidRPr="003E0BFB">
        <w:rPr>
          <w:b/>
          <w:sz w:val="28"/>
          <w:szCs w:val="28"/>
        </w:rPr>
        <w:t>ПРЕДМЕТА</w:t>
      </w:r>
    </w:p>
    <w:p w:rsidR="009A6160" w:rsidRPr="000B7E9E" w:rsidRDefault="009A6160" w:rsidP="001D303B">
      <w:pPr>
        <w:jc w:val="center"/>
        <w:rPr>
          <w:b/>
          <w:sz w:val="40"/>
          <w:szCs w:val="28"/>
        </w:rPr>
      </w:pPr>
    </w:p>
    <w:p w:rsidR="009A6160" w:rsidRDefault="009A6160" w:rsidP="001D303B">
      <w:pPr>
        <w:jc w:val="center"/>
      </w:pPr>
      <w:r w:rsidRPr="001D303B">
        <w:rPr>
          <w:b/>
          <w:sz w:val="28"/>
          <w:szCs w:val="28"/>
          <w:u w:val="single"/>
        </w:rPr>
        <w:t>_______________________</w:t>
      </w:r>
      <w:r w:rsidR="001D303B" w:rsidRPr="001D303B">
        <w:rPr>
          <w:b/>
          <w:sz w:val="40"/>
          <w:szCs w:val="28"/>
          <w:u w:val="single"/>
        </w:rPr>
        <w:t xml:space="preserve"> Інформатика</w:t>
      </w:r>
      <w:r>
        <w:rPr>
          <w:b/>
          <w:sz w:val="28"/>
          <w:szCs w:val="28"/>
          <w:u w:val="single"/>
        </w:rPr>
        <w:t>________________________</w:t>
      </w:r>
    </w:p>
    <w:p w:rsidR="009A6160" w:rsidRDefault="009A6160" w:rsidP="00711308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9A6160" w:rsidRDefault="009A6160" w:rsidP="00711308">
      <w:pPr>
        <w:jc w:val="center"/>
        <w:rPr>
          <w:sz w:val="18"/>
          <w:szCs w:val="18"/>
        </w:rPr>
      </w:pPr>
    </w:p>
    <w:p w:rsidR="009A6160" w:rsidRPr="009A6160" w:rsidRDefault="009A6160" w:rsidP="00711308">
      <w:pPr>
        <w:jc w:val="center"/>
        <w:rPr>
          <w:sz w:val="18"/>
          <w:szCs w:val="18"/>
        </w:rPr>
      </w:pPr>
    </w:p>
    <w:p w:rsidR="00811095" w:rsidRPr="003E0BFB" w:rsidRDefault="00811095" w:rsidP="00711308">
      <w:pPr>
        <w:jc w:val="center"/>
        <w:rPr>
          <w:sz w:val="28"/>
          <w:szCs w:val="28"/>
          <w:vertAlign w:val="superscript"/>
        </w:rPr>
      </w:pPr>
      <w:r w:rsidRPr="003E0BFB">
        <w:rPr>
          <w:b/>
          <w:sz w:val="28"/>
          <w:szCs w:val="28"/>
        </w:rPr>
        <w:t>ЗАГАЛЬНООСВІТНЯ ПІДГОТОВКА</w:t>
      </w:r>
    </w:p>
    <w:p w:rsidR="00711308" w:rsidRPr="003E0BFB" w:rsidRDefault="00711308" w:rsidP="00711308">
      <w:pPr>
        <w:jc w:val="center"/>
        <w:rPr>
          <w:sz w:val="28"/>
          <w:szCs w:val="28"/>
          <w:vertAlign w:val="superscript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60B19" w:rsidTr="00B60B19">
        <w:tc>
          <w:tcPr>
            <w:tcW w:w="4785" w:type="dxa"/>
          </w:tcPr>
          <w:p w:rsidR="00B60B19" w:rsidRDefault="00B60B19" w:rsidP="00B60B19">
            <w:pPr>
              <w:rPr>
                <w:sz w:val="28"/>
                <w:szCs w:val="26"/>
              </w:rPr>
            </w:pPr>
            <w:r w:rsidRPr="001D303B">
              <w:rPr>
                <w:sz w:val="28"/>
                <w:szCs w:val="26"/>
              </w:rPr>
              <w:t>для спеціальностей:</w:t>
            </w:r>
            <w:r>
              <w:rPr>
                <w:sz w:val="28"/>
                <w:szCs w:val="26"/>
              </w:rPr>
              <w:t xml:space="preserve"> </w:t>
            </w:r>
          </w:p>
          <w:p w:rsidR="00B60B19" w:rsidRDefault="00B60B19" w:rsidP="00B60B1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182 Технології легкої промисловості, </w:t>
            </w:r>
          </w:p>
          <w:p w:rsidR="00B60B19" w:rsidRDefault="00B60B19" w:rsidP="00B60B1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спеціалізації: «Моделювання та конструювання промислових виробів»</w:t>
            </w:r>
          </w:p>
          <w:p w:rsidR="00B60B19" w:rsidRDefault="00B60B19" w:rsidP="00B60B1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«Швейне виробництво»</w:t>
            </w:r>
          </w:p>
          <w:p w:rsidR="00B60B19" w:rsidRDefault="00B60B19" w:rsidP="00B60B1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022 Дизайн</w:t>
            </w:r>
          </w:p>
          <w:p w:rsidR="00B60B19" w:rsidRPr="001D303B" w:rsidRDefault="00B60B19" w:rsidP="00B60B1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спеціалізація «Графічний дизайн»</w:t>
            </w:r>
          </w:p>
          <w:p w:rsidR="00B60B19" w:rsidRDefault="00B60B19" w:rsidP="001D303B">
            <w:pPr>
              <w:rPr>
                <w:sz w:val="28"/>
                <w:szCs w:val="26"/>
              </w:rPr>
            </w:pPr>
          </w:p>
        </w:tc>
        <w:tc>
          <w:tcPr>
            <w:tcW w:w="4785" w:type="dxa"/>
          </w:tcPr>
          <w:p w:rsidR="00B60B19" w:rsidRDefault="00B60B19" w:rsidP="00B60B19">
            <w:pPr>
              <w:ind w:left="177"/>
              <w:rPr>
                <w:sz w:val="28"/>
                <w:szCs w:val="26"/>
              </w:rPr>
            </w:pPr>
            <w:r w:rsidRPr="001D303B">
              <w:rPr>
                <w:sz w:val="28"/>
                <w:szCs w:val="26"/>
              </w:rPr>
              <w:t>для спеціальностей:</w:t>
            </w:r>
            <w:r>
              <w:rPr>
                <w:sz w:val="28"/>
                <w:szCs w:val="26"/>
              </w:rPr>
              <w:t xml:space="preserve"> </w:t>
            </w:r>
          </w:p>
          <w:p w:rsidR="00B60B19" w:rsidRDefault="00B60B19" w:rsidP="00B60B19">
            <w:pPr>
              <w:ind w:left="177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182 Технології легкої промисловості, </w:t>
            </w:r>
          </w:p>
          <w:p w:rsidR="00B60B19" w:rsidRDefault="00B60B19" w:rsidP="00B60B19">
            <w:pPr>
              <w:ind w:left="177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спеціалізація: «Виробництво та дизайн тканин, трикотажу та пряжі»</w:t>
            </w:r>
          </w:p>
          <w:p w:rsidR="00B60B19" w:rsidRDefault="00B60B19" w:rsidP="00B60B19">
            <w:pPr>
              <w:ind w:left="177"/>
              <w:rPr>
                <w:rStyle w:val="af8"/>
                <w:b w:val="0"/>
                <w:sz w:val="28"/>
                <w:szCs w:val="28"/>
                <w:shd w:val="clear" w:color="auto" w:fill="FFFFFF"/>
              </w:rPr>
            </w:pPr>
            <w:r w:rsidRPr="00773E80">
              <w:rPr>
                <w:sz w:val="28"/>
              </w:rPr>
              <w:t>076</w:t>
            </w:r>
            <w:r>
              <w:rPr>
                <w:sz w:val="28"/>
              </w:rPr>
              <w:t xml:space="preserve"> </w:t>
            </w:r>
            <w:r w:rsidRPr="00773E80">
              <w:rPr>
                <w:rStyle w:val="11"/>
                <w:sz w:val="32"/>
                <w:szCs w:val="28"/>
                <w:shd w:val="clear" w:color="auto" w:fill="FFFFFF"/>
              </w:rPr>
              <w:t xml:space="preserve"> </w:t>
            </w:r>
            <w:r w:rsidRPr="00773E80">
              <w:rPr>
                <w:rStyle w:val="af8"/>
                <w:b w:val="0"/>
                <w:sz w:val="28"/>
                <w:szCs w:val="28"/>
                <w:shd w:val="clear" w:color="auto" w:fill="FFFFFF"/>
              </w:rPr>
              <w:t>Підприємництво, торгівля та біржова діяльність</w:t>
            </w:r>
          </w:p>
          <w:p w:rsidR="00B60B19" w:rsidRPr="00773E80" w:rsidRDefault="00B60B19" w:rsidP="00B60B19">
            <w:pPr>
              <w:ind w:left="177"/>
              <w:rPr>
                <w:sz w:val="36"/>
                <w:szCs w:val="26"/>
              </w:rPr>
            </w:pPr>
            <w:r w:rsidRPr="00773E80">
              <w:rPr>
                <w:sz w:val="28"/>
                <w:szCs w:val="28"/>
              </w:rPr>
              <w:t>101 Екологія</w:t>
            </w:r>
          </w:p>
          <w:p w:rsidR="00B60B19" w:rsidRDefault="00B60B19" w:rsidP="00B60B19">
            <w:pPr>
              <w:ind w:left="177"/>
              <w:rPr>
                <w:sz w:val="28"/>
                <w:szCs w:val="26"/>
              </w:rPr>
            </w:pPr>
          </w:p>
        </w:tc>
      </w:tr>
    </w:tbl>
    <w:p w:rsidR="00B60B19" w:rsidRDefault="00B60B19" w:rsidP="001D303B">
      <w:pPr>
        <w:rPr>
          <w:sz w:val="28"/>
          <w:szCs w:val="26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711308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11308" w:rsidRDefault="00711308" w:rsidP="00E424DE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308" w:rsidRDefault="00711308" w:rsidP="00E424DE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11308" w:rsidRDefault="00F7139D" w:rsidP="00E424DE">
            <w:pPr>
              <w:jc w:val="center"/>
            </w:pPr>
            <w:r>
              <w:t>Форма підсумково</w:t>
            </w:r>
            <w:r w:rsidR="00711308">
              <w:t>го контролю</w:t>
            </w:r>
          </w:p>
        </w:tc>
      </w:tr>
      <w:tr w:rsidR="00F7139D" w:rsidTr="00F7139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139D" w:rsidRDefault="00F7139D" w:rsidP="00E424DE">
            <w:r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139D" w:rsidRDefault="00F7139D" w:rsidP="00F7139D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7139D" w:rsidRDefault="00F7139D" w:rsidP="00E424D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139D" w:rsidRDefault="00F7139D" w:rsidP="00E424D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7139D" w:rsidRDefault="00F7139D" w:rsidP="00E424DE">
            <w: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1D303B" w:rsidRDefault="001D303B" w:rsidP="00E424DE">
            <w:pPr>
              <w:jc w:val="center"/>
            </w:pPr>
            <w:r>
              <w:t>34</w:t>
            </w:r>
            <w:r w:rsidR="00B60B19">
              <w:t>/17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462F63" w:rsidRDefault="00462F63" w:rsidP="00E424DE">
            <w:pPr>
              <w:jc w:val="center"/>
            </w:pPr>
            <w:r>
              <w:t>18</w:t>
            </w:r>
            <w:r w:rsidR="00B60B19">
              <w:t>/9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462F63" w:rsidP="00E424DE">
            <w:pPr>
              <w:jc w:val="center"/>
            </w:pPr>
            <w:r>
              <w:t>16</w:t>
            </w:r>
            <w:r w:rsidR="00B60B19">
              <w:t>/8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1D303B" w:rsidP="00E424DE">
            <w:pPr>
              <w:jc w:val="center"/>
            </w:pPr>
            <w:r>
              <w:t>залік</w:t>
            </w: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8B76FC" w:rsidRDefault="008B76FC" w:rsidP="00E424DE">
            <w:pPr>
              <w:jc w:val="center"/>
            </w:pPr>
            <w:r>
              <w:t>46</w:t>
            </w:r>
            <w:r w:rsidR="00B60B19">
              <w:t>/69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8B76FC" w:rsidRDefault="008B76FC" w:rsidP="00E424DE">
            <w:pPr>
              <w:jc w:val="center"/>
            </w:pPr>
            <w:r>
              <w:t>26</w:t>
            </w:r>
            <w:r w:rsidR="00B60B19">
              <w:t>/41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8B76FC" w:rsidP="00E424DE">
            <w:pPr>
              <w:jc w:val="center"/>
            </w:pPr>
            <w:r>
              <w:t>20</w:t>
            </w:r>
            <w:r w:rsidR="00B60B19">
              <w:t>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8B76FC" w:rsidP="00E424DE">
            <w:pPr>
              <w:jc w:val="center"/>
            </w:pPr>
            <w:r>
              <w:t>залік</w:t>
            </w: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8B76FC" w:rsidP="00BE5EA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B60B19">
              <w:rPr>
                <w:b/>
              </w:rPr>
              <w:t>/86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8B76FC" w:rsidP="00BE5EA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B60B19">
              <w:rPr>
                <w:b/>
              </w:rPr>
              <w:t>/50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Pr="008B76FC" w:rsidRDefault="008B76FC" w:rsidP="00BE5EA8">
            <w:pPr>
              <w:jc w:val="center"/>
              <w:rPr>
                <w:b/>
              </w:rPr>
            </w:pPr>
            <w:r w:rsidRPr="008B76FC">
              <w:rPr>
                <w:b/>
              </w:rPr>
              <w:t>36</w:t>
            </w:r>
            <w:r w:rsidR="00B60B19">
              <w:rPr>
                <w:b/>
              </w:rPr>
              <w:t>/36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F7139D" w:rsidP="00BE5EA8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F7139D" w:rsidP="00BE5EA8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139D" w:rsidRPr="00BE5EA8" w:rsidRDefault="00F7139D" w:rsidP="00BE5EA8">
            <w:pPr>
              <w:jc w:val="center"/>
              <w:rPr>
                <w:color w:val="FF0000"/>
              </w:rPr>
            </w:pPr>
          </w:p>
        </w:tc>
      </w:tr>
    </w:tbl>
    <w:p w:rsidR="00711308" w:rsidRDefault="00711308" w:rsidP="00711308">
      <w:pPr>
        <w:rPr>
          <w:sz w:val="26"/>
          <w:szCs w:val="26"/>
          <w:vertAlign w:val="superscript"/>
        </w:rPr>
      </w:pPr>
    </w:p>
    <w:p w:rsidR="00811095" w:rsidRDefault="00811095" w:rsidP="00711308">
      <w:pPr>
        <w:rPr>
          <w:sz w:val="26"/>
          <w:szCs w:val="26"/>
          <w:vertAlign w:val="superscript"/>
        </w:rPr>
      </w:pPr>
    </w:p>
    <w:p w:rsidR="00711308" w:rsidRPr="009A6160" w:rsidRDefault="009A6160" w:rsidP="00711308">
      <w:pPr>
        <w:jc w:val="center"/>
        <w:rPr>
          <w:sz w:val="26"/>
          <w:szCs w:val="26"/>
          <w:vertAlign w:val="superscript"/>
        </w:rPr>
      </w:pPr>
      <w:r w:rsidRPr="009A6160">
        <w:rPr>
          <w:sz w:val="26"/>
          <w:szCs w:val="26"/>
        </w:rPr>
        <w:t xml:space="preserve">Харків </w:t>
      </w:r>
      <w:r w:rsidR="00711308" w:rsidRPr="009A6160">
        <w:rPr>
          <w:sz w:val="26"/>
          <w:szCs w:val="26"/>
        </w:rPr>
        <w:t>20</w:t>
      </w:r>
      <w:r w:rsidRPr="009A6160">
        <w:rPr>
          <w:sz w:val="26"/>
          <w:szCs w:val="26"/>
        </w:rPr>
        <w:t>___</w:t>
      </w:r>
      <w:r w:rsidR="00711308" w:rsidRPr="009A6160">
        <w:rPr>
          <w:sz w:val="26"/>
          <w:szCs w:val="26"/>
        </w:rPr>
        <w:t xml:space="preserve"> р.</w:t>
      </w:r>
    </w:p>
    <w:p w:rsidR="00711308" w:rsidRDefault="00711308" w:rsidP="00ED166B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br w:type="page"/>
      </w:r>
      <w:r w:rsidR="00ED166B">
        <w:rPr>
          <w:b/>
          <w:bCs/>
          <w:sz w:val="28"/>
          <w:szCs w:val="28"/>
        </w:rPr>
        <w:lastRenderedPageBreak/>
        <w:tab/>
      </w:r>
      <w:r>
        <w:rPr>
          <w:sz w:val="26"/>
          <w:szCs w:val="26"/>
        </w:rPr>
        <w:t>Робоча</w:t>
      </w:r>
      <w:r w:rsidR="00F7139D">
        <w:rPr>
          <w:sz w:val="26"/>
          <w:szCs w:val="26"/>
        </w:rPr>
        <w:t xml:space="preserve"> навчальна</w:t>
      </w:r>
      <w:r>
        <w:rPr>
          <w:sz w:val="26"/>
          <w:szCs w:val="26"/>
        </w:rPr>
        <w:t xml:space="preserve"> </w:t>
      </w:r>
      <w:r w:rsidR="00811095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рограма предмета </w:t>
      </w:r>
      <w:r w:rsidR="008B76FC">
        <w:rPr>
          <w:sz w:val="26"/>
          <w:szCs w:val="26"/>
          <w:u w:val="single"/>
        </w:rPr>
        <w:t xml:space="preserve"> </w:t>
      </w:r>
      <w:r w:rsidR="008B76FC" w:rsidRPr="008B76FC">
        <w:rPr>
          <w:b/>
          <w:sz w:val="26"/>
          <w:szCs w:val="26"/>
          <w:u w:val="single"/>
        </w:rPr>
        <w:t>«Інформатика»</w:t>
      </w:r>
      <w:r w:rsidR="00811095">
        <w:rPr>
          <w:sz w:val="26"/>
          <w:szCs w:val="26"/>
        </w:rPr>
        <w:t xml:space="preserve"> загальноосвітньої підготовки</w:t>
      </w:r>
      <w:r>
        <w:rPr>
          <w:sz w:val="26"/>
          <w:szCs w:val="26"/>
        </w:rPr>
        <w:t xml:space="preserve"> </w:t>
      </w:r>
      <w:r w:rsidR="00811095">
        <w:rPr>
          <w:sz w:val="26"/>
          <w:szCs w:val="26"/>
        </w:rPr>
        <w:t xml:space="preserve">розроблена </w:t>
      </w:r>
      <w:r w:rsidR="00CC7232">
        <w:rPr>
          <w:sz w:val="26"/>
          <w:szCs w:val="26"/>
        </w:rPr>
        <w:t xml:space="preserve">на основі навчальної програми </w:t>
      </w:r>
      <w:r w:rsidR="008B76FC" w:rsidRPr="008B76FC">
        <w:rPr>
          <w:b/>
          <w:i/>
          <w:iCs/>
          <w:color w:val="000000"/>
          <w:sz w:val="28"/>
          <w:szCs w:val="28"/>
          <w:u w:val="single"/>
        </w:rPr>
        <w:t>з інформатики</w:t>
      </w:r>
      <w:r w:rsidR="008B76FC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CC7232">
        <w:rPr>
          <w:sz w:val="26"/>
          <w:szCs w:val="26"/>
        </w:rPr>
        <w:t xml:space="preserve">для учнів 10-11 класів закладів загальної середньої освіти. Рівень стандарту (затверджено </w:t>
      </w:r>
      <w:r w:rsidR="00811095">
        <w:rPr>
          <w:sz w:val="26"/>
          <w:szCs w:val="26"/>
        </w:rPr>
        <w:t>наказ</w:t>
      </w:r>
      <w:r w:rsidR="00CC7232">
        <w:rPr>
          <w:sz w:val="26"/>
          <w:szCs w:val="26"/>
        </w:rPr>
        <w:t>ом</w:t>
      </w:r>
      <w:r w:rsidR="00811095">
        <w:rPr>
          <w:sz w:val="26"/>
          <w:szCs w:val="26"/>
        </w:rPr>
        <w:t xml:space="preserve"> МОН України від 23.10.2017 року № 1407</w:t>
      </w:r>
      <w:r w:rsidR="00CC7232">
        <w:rPr>
          <w:sz w:val="26"/>
          <w:szCs w:val="26"/>
        </w:rPr>
        <w:t>)</w:t>
      </w:r>
      <w:r w:rsidR="00811095">
        <w:rPr>
          <w:sz w:val="26"/>
          <w:szCs w:val="26"/>
        </w:rPr>
        <w:t>.</w:t>
      </w: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711308" w:rsidRPr="00CC7232" w:rsidRDefault="00ED166B" w:rsidP="00711308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F7139D">
        <w:rPr>
          <w:sz w:val="26"/>
          <w:szCs w:val="26"/>
        </w:rPr>
        <w:t>Розробник</w:t>
      </w:r>
      <w:r w:rsidR="00711308">
        <w:rPr>
          <w:sz w:val="26"/>
          <w:szCs w:val="26"/>
        </w:rPr>
        <w:t>:</w:t>
      </w:r>
      <w:r w:rsidR="00CC7232">
        <w:rPr>
          <w:sz w:val="26"/>
          <w:szCs w:val="26"/>
        </w:rPr>
        <w:t xml:space="preserve"> </w:t>
      </w:r>
      <w:r w:rsidR="00CC7232">
        <w:rPr>
          <w:sz w:val="26"/>
          <w:szCs w:val="26"/>
          <w:u w:val="single"/>
        </w:rPr>
        <w:t>Міністерство освіти і науки України</w:t>
      </w:r>
    </w:p>
    <w:p w:rsidR="00811095" w:rsidRDefault="00B60B19" w:rsidP="00711308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811095" w:rsidRDefault="00811095" w:rsidP="00711308">
      <w:pPr>
        <w:rPr>
          <w:sz w:val="26"/>
          <w:szCs w:val="26"/>
        </w:rPr>
      </w:pPr>
    </w:p>
    <w:p w:rsidR="00711308" w:rsidRPr="00667BCF" w:rsidRDefault="00ED166B" w:rsidP="0081109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11308">
        <w:rPr>
          <w:sz w:val="26"/>
          <w:szCs w:val="26"/>
        </w:rPr>
        <w:t xml:space="preserve">Робоча </w:t>
      </w:r>
      <w:r w:rsidR="00F7139D">
        <w:rPr>
          <w:sz w:val="26"/>
          <w:szCs w:val="26"/>
        </w:rPr>
        <w:t xml:space="preserve">навчальна </w:t>
      </w:r>
      <w:r w:rsidR="00711308">
        <w:rPr>
          <w:sz w:val="26"/>
          <w:szCs w:val="26"/>
        </w:rPr>
        <w:t>програма розглянута та затверджена на засіданні циклової комісії</w:t>
      </w:r>
      <w:r w:rsidR="00711308" w:rsidRPr="00B5145F">
        <w:rPr>
          <w:sz w:val="26"/>
          <w:szCs w:val="26"/>
        </w:rPr>
        <w:t xml:space="preserve"> </w:t>
      </w:r>
      <w:r w:rsidR="00811095">
        <w:rPr>
          <w:sz w:val="26"/>
          <w:szCs w:val="26"/>
        </w:rPr>
        <w:t>_____</w:t>
      </w:r>
      <w:r w:rsidR="008B76FC" w:rsidRPr="00F71AC3">
        <w:rPr>
          <w:b/>
          <w:sz w:val="26"/>
          <w:szCs w:val="26"/>
          <w:u w:val="single"/>
        </w:rPr>
        <w:t>фізико-математичних дисциплін</w:t>
      </w:r>
      <w:r w:rsidR="00811095">
        <w:rPr>
          <w:sz w:val="26"/>
          <w:szCs w:val="26"/>
        </w:rPr>
        <w:t>_________________________</w:t>
      </w:r>
      <w:r>
        <w:rPr>
          <w:sz w:val="26"/>
          <w:szCs w:val="26"/>
        </w:rPr>
        <w:t>_____</w:t>
      </w:r>
    </w:p>
    <w:p w:rsidR="00711308" w:rsidRDefault="00711308" w:rsidP="00ED166B">
      <w:pPr>
        <w:spacing w:line="276" w:lineRule="auto"/>
        <w:rPr>
          <w:sz w:val="26"/>
          <w:szCs w:val="26"/>
        </w:rPr>
      </w:pPr>
    </w:p>
    <w:p w:rsidR="00711308" w:rsidRDefault="00711308" w:rsidP="00ED166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Протокол від «</w:t>
      </w:r>
      <w:r w:rsidR="00811095">
        <w:rPr>
          <w:sz w:val="26"/>
          <w:szCs w:val="26"/>
        </w:rPr>
        <w:t>____</w:t>
      </w:r>
      <w:r>
        <w:rPr>
          <w:sz w:val="26"/>
          <w:szCs w:val="26"/>
        </w:rPr>
        <w:t xml:space="preserve">» </w:t>
      </w:r>
      <w:r w:rsidR="00811095">
        <w:rPr>
          <w:sz w:val="26"/>
          <w:szCs w:val="26"/>
        </w:rPr>
        <w:t>__________</w:t>
      </w:r>
      <w:r>
        <w:rPr>
          <w:sz w:val="26"/>
          <w:szCs w:val="26"/>
        </w:rPr>
        <w:t xml:space="preserve"> 20</w:t>
      </w:r>
      <w:r w:rsidR="00811095">
        <w:rPr>
          <w:sz w:val="26"/>
          <w:szCs w:val="26"/>
        </w:rPr>
        <w:t>___</w:t>
      </w:r>
      <w:r>
        <w:rPr>
          <w:sz w:val="26"/>
          <w:szCs w:val="26"/>
        </w:rPr>
        <w:t xml:space="preserve"> року № </w:t>
      </w:r>
      <w:r w:rsidR="00811095">
        <w:rPr>
          <w:sz w:val="26"/>
          <w:szCs w:val="26"/>
        </w:rPr>
        <w:t>___</w:t>
      </w:r>
    </w:p>
    <w:p w:rsidR="00711308" w:rsidRDefault="00711308" w:rsidP="00ED166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Голова циклової комісії __________________    </w:t>
      </w:r>
      <w:r w:rsidR="00811095">
        <w:rPr>
          <w:sz w:val="26"/>
          <w:szCs w:val="26"/>
        </w:rPr>
        <w:t>_____</w:t>
      </w:r>
      <w:r w:rsidR="00F71AC3">
        <w:rPr>
          <w:sz w:val="26"/>
          <w:szCs w:val="26"/>
          <w:u w:val="single"/>
        </w:rPr>
        <w:t>Логунова Л.В.</w:t>
      </w:r>
      <w:r w:rsidR="00811095">
        <w:rPr>
          <w:sz w:val="26"/>
          <w:szCs w:val="26"/>
        </w:rPr>
        <w:t>______</w:t>
      </w:r>
      <w:r w:rsidR="00ED166B">
        <w:rPr>
          <w:sz w:val="26"/>
          <w:szCs w:val="26"/>
        </w:rPr>
        <w:t>______</w:t>
      </w:r>
    </w:p>
    <w:p w:rsidR="00711308" w:rsidRDefault="00711308" w:rsidP="00ED166B">
      <w:pPr>
        <w:spacing w:line="276" w:lineRule="auto"/>
        <w:ind w:firstLine="311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(підпис) </w:t>
      </w:r>
      <w:r w:rsidR="00ED166B">
        <w:rPr>
          <w:sz w:val="26"/>
          <w:szCs w:val="26"/>
          <w:vertAlign w:val="superscript"/>
        </w:rPr>
        <w:tab/>
      </w:r>
      <w:r w:rsidR="00ED166B">
        <w:rPr>
          <w:sz w:val="26"/>
          <w:szCs w:val="26"/>
          <w:vertAlign w:val="superscript"/>
        </w:rPr>
        <w:tab/>
      </w:r>
      <w:r w:rsidR="00ED166B">
        <w:rPr>
          <w:sz w:val="26"/>
          <w:szCs w:val="26"/>
          <w:vertAlign w:val="superscript"/>
        </w:rPr>
        <w:tab/>
      </w:r>
      <w:r w:rsidR="00ED166B">
        <w:rPr>
          <w:sz w:val="26"/>
          <w:szCs w:val="26"/>
          <w:vertAlign w:val="superscript"/>
        </w:rPr>
        <w:tab/>
      </w:r>
      <w:r w:rsidR="00ED166B">
        <w:rPr>
          <w:sz w:val="26"/>
          <w:szCs w:val="26"/>
          <w:vertAlign w:val="superscript"/>
        </w:rPr>
        <w:tab/>
        <w:t>(ПІБ)</w:t>
      </w: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/>
    <w:p w:rsidR="009E17EB" w:rsidRPr="00664CCE" w:rsidRDefault="00711308" w:rsidP="00D41FF5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9E17EB">
        <w:rPr>
          <w:b/>
          <w:bCs/>
          <w:szCs w:val="28"/>
        </w:rPr>
        <w:br w:type="page"/>
      </w:r>
      <w:r w:rsidR="00E55888" w:rsidRPr="00664CCE">
        <w:rPr>
          <w:b/>
          <w:bCs/>
          <w:szCs w:val="28"/>
        </w:rPr>
        <w:lastRenderedPageBreak/>
        <w:t xml:space="preserve">ОПИС </w:t>
      </w:r>
      <w:r w:rsidR="00E55888">
        <w:rPr>
          <w:b/>
          <w:bCs/>
          <w:szCs w:val="28"/>
        </w:rPr>
        <w:t>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9E17EB" w:rsidRPr="00664CCE" w:rsidTr="00B60B19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9E17EB" w:rsidP="00B60B19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8B" w:rsidRDefault="009E17EB" w:rsidP="00F7139D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Галузь знань, </w:t>
            </w:r>
            <w:r w:rsidR="00F7139D">
              <w:rPr>
                <w:sz w:val="28"/>
                <w:szCs w:val="28"/>
              </w:rPr>
              <w:t xml:space="preserve">спеціальність, спеціалізація, </w:t>
            </w:r>
          </w:p>
          <w:p w:rsidR="009E17EB" w:rsidRPr="00CC7232" w:rsidRDefault="00F7139D" w:rsidP="00F7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E40F8B" w:rsidP="00E40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F7139D" w:rsidRPr="00664CCE" w:rsidTr="00B60B19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D" w:rsidRPr="00CC7232" w:rsidRDefault="00F7139D" w:rsidP="00B60B19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F7139D" w:rsidRPr="00664CCE" w:rsidTr="00B60B19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9E17EB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Загальна кількість годин - __</w:t>
            </w:r>
            <w:r w:rsidR="005135B7">
              <w:rPr>
                <w:sz w:val="28"/>
                <w:szCs w:val="28"/>
                <w:u w:val="single"/>
              </w:rPr>
              <w:t>80</w:t>
            </w:r>
            <w:r w:rsidR="00B60B19">
              <w:rPr>
                <w:sz w:val="28"/>
                <w:szCs w:val="28"/>
                <w:u w:val="single"/>
              </w:rPr>
              <w:t>/86</w:t>
            </w:r>
            <w:r w:rsidRPr="00CC7232">
              <w:rPr>
                <w:sz w:val="28"/>
                <w:szCs w:val="28"/>
              </w:rPr>
              <w:t>____</w:t>
            </w:r>
          </w:p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  <w:p w:rsidR="00F7139D" w:rsidRPr="00CC7232" w:rsidRDefault="00F7139D" w:rsidP="00B60B19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Для денної форми навчання:</w:t>
            </w:r>
          </w:p>
          <w:p w:rsidR="00F7139D" w:rsidRPr="00CC7232" w:rsidRDefault="00F7139D" w:rsidP="00B60B19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аудиторних –</w:t>
            </w:r>
            <w:r w:rsidR="005135B7">
              <w:rPr>
                <w:sz w:val="28"/>
                <w:szCs w:val="28"/>
              </w:rPr>
              <w:t xml:space="preserve"> </w:t>
            </w:r>
            <w:r w:rsidR="005135B7" w:rsidRPr="005135B7">
              <w:rPr>
                <w:sz w:val="28"/>
                <w:szCs w:val="28"/>
              </w:rPr>
              <w:t>80</w:t>
            </w:r>
            <w:r w:rsidR="00B60B19">
              <w:rPr>
                <w:sz w:val="28"/>
                <w:szCs w:val="28"/>
              </w:rPr>
              <w:t>/86</w:t>
            </w:r>
          </w:p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  <w:p w:rsidR="00F7139D" w:rsidRPr="00CC7232" w:rsidRDefault="00F7139D" w:rsidP="009E17E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A7A05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стандарту</w:t>
            </w:r>
          </w:p>
          <w:p w:rsidR="00F7139D" w:rsidRPr="00CC7232" w:rsidRDefault="00F7139D" w:rsidP="00B60B1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139D" w:rsidRPr="00664CCE" w:rsidTr="00B60B19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60B19" w:rsidP="009E1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всіх спеціальностей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F7139D" w:rsidRPr="00664CCE" w:rsidTr="00B60B19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BF6077" w:rsidRDefault="00BF6077" w:rsidP="00B60B19">
            <w:pPr>
              <w:jc w:val="center"/>
              <w:rPr>
                <w:sz w:val="28"/>
                <w:szCs w:val="28"/>
              </w:rPr>
            </w:pPr>
            <w:r w:rsidRPr="00BF6077">
              <w:rPr>
                <w:sz w:val="28"/>
                <w:szCs w:val="28"/>
              </w:rPr>
              <w:t>І</w:t>
            </w:r>
          </w:p>
        </w:tc>
      </w:tr>
      <w:tr w:rsidR="00F7139D" w:rsidRPr="00664CCE" w:rsidTr="00B60B19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Семестр</w:t>
            </w:r>
          </w:p>
        </w:tc>
      </w:tr>
      <w:tr w:rsidR="00F7139D" w:rsidRPr="00664CCE" w:rsidTr="00B60B19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F6077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І,ІІ</w:t>
            </w:r>
          </w:p>
        </w:tc>
      </w:tr>
      <w:tr w:rsidR="00F7139D" w:rsidRPr="00664CCE" w:rsidTr="00B60B19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A7A05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Лекції</w:t>
            </w:r>
          </w:p>
        </w:tc>
      </w:tr>
      <w:tr w:rsidR="00BA7A05" w:rsidRPr="00664CCE" w:rsidTr="00B60B19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F6077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B60B19">
              <w:rPr>
                <w:sz w:val="28"/>
                <w:szCs w:val="28"/>
              </w:rPr>
              <w:t>/50</w:t>
            </w:r>
          </w:p>
        </w:tc>
      </w:tr>
      <w:tr w:rsidR="00F7139D" w:rsidRPr="00664CCE" w:rsidTr="00B60B19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BA7A05" w:rsidRPr="00664CCE" w:rsidTr="00B60B19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jc w:val="center"/>
              <w:rPr>
                <w:sz w:val="28"/>
                <w:szCs w:val="28"/>
              </w:rPr>
            </w:pPr>
          </w:p>
        </w:tc>
      </w:tr>
      <w:tr w:rsidR="00F7139D" w:rsidRPr="00664CCE" w:rsidTr="00B60B19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BA7A05" w:rsidRPr="00664CCE" w:rsidTr="00BA7A05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BF6077" w:rsidRDefault="00337D63" w:rsidP="00B60B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F6077" w:rsidRPr="00BF6077">
              <w:rPr>
                <w:b/>
                <w:sz w:val="28"/>
                <w:szCs w:val="28"/>
              </w:rPr>
              <w:t>6</w:t>
            </w:r>
            <w:r w:rsidR="00B60B19">
              <w:rPr>
                <w:b/>
                <w:sz w:val="28"/>
                <w:szCs w:val="28"/>
              </w:rPr>
              <w:t>/36</w:t>
            </w:r>
          </w:p>
        </w:tc>
      </w:tr>
      <w:tr w:rsidR="00F7139D" w:rsidRPr="00664CCE" w:rsidTr="00B60B19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B60B19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Вид контролю: </w:t>
            </w:r>
          </w:p>
          <w:p w:rsidR="00F7139D" w:rsidRPr="00CC7232" w:rsidRDefault="00F7139D" w:rsidP="00BF6077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залік</w:t>
            </w:r>
          </w:p>
        </w:tc>
      </w:tr>
    </w:tbl>
    <w:p w:rsidR="000714C8" w:rsidRDefault="000714C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F6077" w:rsidRDefault="00BF6077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3C1" w:rsidRPr="00E55888" w:rsidRDefault="00E55888" w:rsidP="00E55888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 w:rsidRPr="00E55888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E55888">
        <w:rPr>
          <w:b/>
          <w:sz w:val="28"/>
          <w:szCs w:val="28"/>
        </w:rPr>
        <w:t>МЕТА ТА ЗАВДАННЯ ПРЕДМЕТА</w:t>
      </w:r>
    </w:p>
    <w:p w:rsidR="00E55888" w:rsidRPr="00D407BD" w:rsidRDefault="00E55888" w:rsidP="00E55888">
      <w:pPr>
        <w:ind w:left="360"/>
        <w:rPr>
          <w:sz w:val="16"/>
          <w:szCs w:val="16"/>
        </w:rPr>
      </w:pPr>
    </w:p>
    <w:p w:rsidR="007C6E74" w:rsidRDefault="00B353C1" w:rsidP="007C6E74">
      <w:pPr>
        <w:ind w:firstLine="540"/>
        <w:jc w:val="both"/>
        <w:rPr>
          <w:rFonts w:ascii="Tinos" w:hAnsi="Tinos" w:cs="Tinos"/>
        </w:rPr>
      </w:pPr>
      <w:r w:rsidRPr="00B353C1">
        <w:rPr>
          <w:b/>
          <w:sz w:val="26"/>
          <w:szCs w:val="26"/>
        </w:rPr>
        <w:tab/>
      </w:r>
      <w:r w:rsidR="007C6E74" w:rsidRPr="007C6E74">
        <w:rPr>
          <w:rFonts w:eastAsia="Tinos" w:cs="Tinos"/>
          <w:b/>
          <w:i/>
          <w:sz w:val="28"/>
          <w:szCs w:val="28"/>
        </w:rPr>
        <w:t>Метою</w:t>
      </w:r>
      <w:r w:rsidR="007C6E74">
        <w:rPr>
          <w:rFonts w:eastAsia="Tinos" w:cs="Tinos"/>
          <w:sz w:val="28"/>
          <w:szCs w:val="28"/>
        </w:rPr>
        <w:t xml:space="preserve"> навчання є продовження формування у студентів </w:t>
      </w:r>
      <w:r w:rsidR="007C6E74">
        <w:rPr>
          <w:rFonts w:eastAsia="Tinos" w:cs="Tinos"/>
          <w:i/>
          <w:sz w:val="28"/>
          <w:szCs w:val="28"/>
        </w:rPr>
        <w:t>інформаційної культури</w:t>
      </w:r>
      <w:r w:rsidR="007C6E74">
        <w:rPr>
          <w:rFonts w:eastAsia="Tinos" w:cs="Tinos"/>
          <w:sz w:val="28"/>
          <w:szCs w:val="28"/>
        </w:rPr>
        <w:t xml:space="preserve"> та </w:t>
      </w:r>
      <w:r w:rsidR="007C6E74">
        <w:rPr>
          <w:rFonts w:eastAsia="Tinos" w:cs="Tinos"/>
          <w:i/>
          <w:sz w:val="28"/>
          <w:szCs w:val="28"/>
        </w:rPr>
        <w:t xml:space="preserve">інформатичної компетентності </w:t>
      </w:r>
      <w:r w:rsidR="007C6E74">
        <w:rPr>
          <w:rFonts w:eastAsia="Tinos" w:cs="Tinos"/>
          <w:sz w:val="28"/>
          <w:szCs w:val="28"/>
        </w:rPr>
        <w:t xml:space="preserve">для реалізації </w:t>
      </w:r>
      <w:r w:rsidR="007C6E74">
        <w:rPr>
          <w:rFonts w:eastAsia="Tinos" w:cs="Tinos"/>
          <w:color w:val="00000A"/>
          <w:sz w:val="28"/>
          <w:szCs w:val="28"/>
        </w:rPr>
        <w:t>їх творчого потенціалу та соціалізації у суспільстві завдяки здатності до ефективного використання засобів сучасних інформаційно-комунікаційних технологій.</w:t>
      </w:r>
    </w:p>
    <w:p w:rsidR="00B353C1" w:rsidRPr="00D407BD" w:rsidRDefault="00B353C1" w:rsidP="007923F9">
      <w:pPr>
        <w:ind w:firstLine="540"/>
        <w:jc w:val="both"/>
        <w:rPr>
          <w:sz w:val="16"/>
          <w:szCs w:val="16"/>
        </w:rPr>
      </w:pPr>
    </w:p>
    <w:p w:rsidR="006C4D5F" w:rsidRDefault="006C4D5F" w:rsidP="006C4D5F">
      <w:pPr>
        <w:ind w:firstLine="709"/>
        <w:jc w:val="both"/>
      </w:pPr>
      <w:r w:rsidRPr="00256356">
        <w:rPr>
          <w:rFonts w:eastAsia="Tinos" w:cs="Tinos"/>
          <w:sz w:val="28"/>
          <w:szCs w:val="28"/>
        </w:rPr>
        <w:t xml:space="preserve">Програма має модульну структуру і складається з двох частин – базового та вибіркових (варіативних) модулів. </w:t>
      </w:r>
    </w:p>
    <w:p w:rsidR="006C4D5F" w:rsidRPr="00256356" w:rsidRDefault="006C4D5F" w:rsidP="006C4D5F">
      <w:pPr>
        <w:ind w:firstLine="709"/>
        <w:jc w:val="both"/>
        <w:rPr>
          <w:sz w:val="28"/>
          <w:szCs w:val="28"/>
        </w:rPr>
      </w:pPr>
      <w:r w:rsidRPr="00256356">
        <w:rPr>
          <w:sz w:val="28"/>
          <w:szCs w:val="28"/>
        </w:rPr>
        <w:t xml:space="preserve">Модуль - структурна одиниця навчальної програми, подана як організаційно-методичний блок, що містить цілісний набір компетенцій, необхідних для засвоєння </w:t>
      </w:r>
      <w:r>
        <w:rPr>
          <w:sz w:val="28"/>
          <w:szCs w:val="28"/>
        </w:rPr>
        <w:t>студентами</w:t>
      </w:r>
      <w:r w:rsidRPr="00256356">
        <w:rPr>
          <w:sz w:val="28"/>
          <w:szCs w:val="28"/>
        </w:rPr>
        <w:t xml:space="preserve"> протягом його вивчення.</w:t>
      </w:r>
    </w:p>
    <w:p w:rsidR="006C4D5F" w:rsidRDefault="006C4D5F" w:rsidP="006C4D5F">
      <w:pPr>
        <w:pStyle w:val="a9"/>
        <w:ind w:left="0" w:firstLine="709"/>
        <w:jc w:val="both"/>
        <w:rPr>
          <w:rFonts w:eastAsia="Tinos" w:cs="Tinos"/>
          <w:sz w:val="28"/>
          <w:szCs w:val="28"/>
        </w:rPr>
      </w:pPr>
      <w:r>
        <w:rPr>
          <w:rFonts w:eastAsia="Tinos" w:cs="Tinos"/>
          <w:sz w:val="28"/>
          <w:szCs w:val="28"/>
        </w:rPr>
        <w:t>Основою навчання інформатики за курс 10-11 класів загальноосвітньої школи є базовий модуль. Базовий модуль, на вивчення якого відводиться 35 годин, завершує формування в учнів предметних і ключових компетентностей щодо використання сучасних інформаційно-комунікаційних технологій на рівні, визначеному чинним Державним стандартом базової і повної загальної середньої освіти. Цей модуль є мінімально допустимою нерозривною структурною одиницею програми, рознесення вивчення базового модуля на два роки не допускається.</w:t>
      </w:r>
    </w:p>
    <w:p w:rsidR="00D407BD" w:rsidRPr="0062225F" w:rsidRDefault="00D407BD" w:rsidP="00D407BD">
      <w:pPr>
        <w:ind w:firstLine="720"/>
        <w:jc w:val="both"/>
        <w:rPr>
          <w:rFonts w:ascii="Tinos" w:eastAsia="Tinos" w:hAnsi="Tinos" w:cs="Tinos"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 xml:space="preserve">Згідно до Державного стандарту базової і повної загальної середньої освіти, вибірково-обов’язковий курс «Інформатика»  вибудовується за такими </w:t>
      </w:r>
      <w:r w:rsidRPr="0062225F">
        <w:rPr>
          <w:rFonts w:eastAsia="Tinos" w:cs="Tinos"/>
          <w:i/>
          <w:sz w:val="28"/>
          <w:szCs w:val="28"/>
        </w:rPr>
        <w:t xml:space="preserve">предметними змістовими лініями: </w:t>
      </w:r>
    </w:p>
    <w:p w:rsidR="00D407BD" w:rsidRPr="0062225F" w:rsidRDefault="00D407BD" w:rsidP="00D407BD">
      <w:pPr>
        <w:widowControl w:val="0"/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rFonts w:ascii="Tinos" w:eastAsia="Tinos" w:hAnsi="Tinos" w:cs="Tinos"/>
          <w:i/>
          <w:sz w:val="28"/>
          <w:szCs w:val="28"/>
        </w:rPr>
      </w:pPr>
      <w:r w:rsidRPr="0062225F">
        <w:rPr>
          <w:rFonts w:eastAsia="Tinos" w:cs="Tinos"/>
          <w:i/>
          <w:sz w:val="28"/>
          <w:szCs w:val="28"/>
        </w:rPr>
        <w:t>інформаційні технології в суспільстві;</w:t>
      </w:r>
    </w:p>
    <w:p w:rsidR="00D407BD" w:rsidRPr="0062225F" w:rsidRDefault="00D407BD" w:rsidP="00D407BD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rFonts w:ascii="Tinos" w:eastAsia="Tinos" w:hAnsi="Tinos" w:cs="Tinos"/>
          <w:i/>
          <w:sz w:val="28"/>
          <w:szCs w:val="28"/>
        </w:rPr>
      </w:pPr>
      <w:r w:rsidRPr="0062225F">
        <w:rPr>
          <w:rFonts w:eastAsia="Tinos" w:cs="Tinos"/>
          <w:i/>
          <w:sz w:val="28"/>
          <w:szCs w:val="28"/>
        </w:rPr>
        <w:t>моделі і моделювання, аналіз та візуалізація даних;</w:t>
      </w:r>
    </w:p>
    <w:p w:rsidR="00D407BD" w:rsidRPr="0062225F" w:rsidRDefault="00D407BD" w:rsidP="00D407BD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jc w:val="both"/>
        <w:rPr>
          <w:rFonts w:ascii="Tinos" w:eastAsia="Tinos" w:hAnsi="Tinos" w:cs="Tinos"/>
          <w:i/>
          <w:sz w:val="28"/>
          <w:szCs w:val="28"/>
        </w:rPr>
      </w:pPr>
      <w:r w:rsidRPr="0062225F">
        <w:rPr>
          <w:rFonts w:eastAsia="Tinos" w:cs="Tinos"/>
          <w:i/>
          <w:sz w:val="28"/>
          <w:szCs w:val="28"/>
        </w:rPr>
        <w:t>системи керування базами даних;</w:t>
      </w:r>
    </w:p>
    <w:p w:rsidR="00D407BD" w:rsidRPr="0062225F" w:rsidRDefault="00D407BD" w:rsidP="00D407BD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jc w:val="both"/>
        <w:rPr>
          <w:rFonts w:ascii="Tinos" w:eastAsia="Tinos" w:hAnsi="Tinos" w:cs="Tinos"/>
          <w:i/>
          <w:sz w:val="28"/>
          <w:szCs w:val="28"/>
        </w:rPr>
      </w:pPr>
      <w:r w:rsidRPr="0062225F">
        <w:rPr>
          <w:rFonts w:eastAsia="Tinos" w:cs="Tinos"/>
          <w:i/>
          <w:sz w:val="28"/>
          <w:szCs w:val="28"/>
        </w:rPr>
        <w:t>технології опрацювання мультимедійних даних;</w:t>
      </w:r>
    </w:p>
    <w:p w:rsidR="00D407BD" w:rsidRPr="0062225F" w:rsidRDefault="00D407BD" w:rsidP="00D407BD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jc w:val="both"/>
        <w:rPr>
          <w:rFonts w:ascii="Tinos" w:hAnsi="Tinos" w:cs="Tinos"/>
        </w:rPr>
      </w:pPr>
      <w:r w:rsidRPr="0062225F">
        <w:rPr>
          <w:rFonts w:eastAsia="Tinos" w:cs="Tinos"/>
          <w:i/>
          <w:sz w:val="28"/>
          <w:szCs w:val="28"/>
        </w:rPr>
        <w:t>сервіси інформаційно-комунікаційних мереж.</w:t>
      </w:r>
    </w:p>
    <w:p w:rsidR="00D407BD" w:rsidRPr="00D407BD" w:rsidRDefault="00D407BD" w:rsidP="00D407BD">
      <w:pPr>
        <w:ind w:firstLine="540"/>
        <w:jc w:val="both"/>
        <w:rPr>
          <w:rFonts w:eastAsia="Tinos" w:cs="Tinos"/>
          <w:sz w:val="16"/>
          <w:szCs w:val="16"/>
        </w:rPr>
      </w:pPr>
    </w:p>
    <w:p w:rsidR="00D407BD" w:rsidRDefault="006C4D5F" w:rsidP="00D407BD">
      <w:pPr>
        <w:ind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rFonts w:eastAsia="Tinos" w:cs="Tinos"/>
          <w:sz w:val="28"/>
          <w:szCs w:val="28"/>
        </w:rPr>
        <w:t>Вибіркові модулі для розширення курсу учитель добирає, відповідно до  профілю навчання навчального закладу, запитів, індивідуальних інтересів і здібностей студентів, регіональних особливостей, матеріально-технічної бази та наявного програмного забезпечення.</w:t>
      </w:r>
      <w:r w:rsidR="00D407BD">
        <w:rPr>
          <w:rFonts w:eastAsia="Tinos" w:cs="Tinos"/>
          <w:sz w:val="28"/>
          <w:szCs w:val="28"/>
        </w:rPr>
        <w:t xml:space="preserve"> </w:t>
      </w:r>
      <w:r w:rsidR="00D407BD" w:rsidRPr="00D407BD">
        <w:rPr>
          <w:rFonts w:ascii="Tinos" w:eastAsia="Tinos" w:hAnsi="Tinos" w:cs="Tinos"/>
          <w:sz w:val="28"/>
          <w:szCs w:val="28"/>
        </w:rPr>
        <w:t>Кількість та тематика варіативних модулів погоджується методичною службою</w:t>
      </w:r>
      <w:r w:rsidR="00D407BD">
        <w:rPr>
          <w:rFonts w:ascii="Tinos" w:eastAsia="Tinos" w:hAnsi="Tinos" w:cs="Tinos"/>
          <w:sz w:val="28"/>
          <w:szCs w:val="28"/>
        </w:rPr>
        <w:t>(радою)</w:t>
      </w:r>
      <w:r w:rsidR="00D407BD" w:rsidRPr="00D407BD">
        <w:rPr>
          <w:rFonts w:ascii="Tinos" w:eastAsia="Tinos" w:hAnsi="Tinos" w:cs="Tinos"/>
          <w:sz w:val="28"/>
          <w:szCs w:val="28"/>
        </w:rPr>
        <w:t xml:space="preserve"> навчального закладу.</w:t>
      </w:r>
      <w:r w:rsidR="00D407BD">
        <w:rPr>
          <w:rFonts w:ascii="Tinos" w:eastAsia="Tinos" w:hAnsi="Tinos" w:cs="Tinos"/>
          <w:sz w:val="28"/>
          <w:szCs w:val="28"/>
        </w:rPr>
        <w:t xml:space="preserve"> </w:t>
      </w:r>
    </w:p>
    <w:p w:rsidR="00D407BD" w:rsidRDefault="00D407BD" w:rsidP="00D407BD">
      <w:pPr>
        <w:ind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Вибірковими модулями були обрані такі модулі:</w:t>
      </w:r>
    </w:p>
    <w:p w:rsidR="00D407BD" w:rsidRPr="00D407BD" w:rsidRDefault="00D407BD" w:rsidP="00D407BD">
      <w:pPr>
        <w:pStyle w:val="a9"/>
        <w:numPr>
          <w:ilvl w:val="1"/>
          <w:numId w:val="14"/>
        </w:numPr>
        <w:tabs>
          <w:tab w:val="left" w:pos="284"/>
        </w:tabs>
        <w:ind w:left="0"/>
        <w:jc w:val="both"/>
        <w:rPr>
          <w:rFonts w:ascii="Tinos" w:eastAsia="Tinos" w:hAnsi="Tinos" w:cs="Tinos"/>
          <w:i/>
          <w:sz w:val="28"/>
          <w:szCs w:val="28"/>
        </w:rPr>
      </w:pPr>
      <w:r w:rsidRPr="00D407BD">
        <w:rPr>
          <w:rFonts w:eastAsia="Arimo"/>
          <w:i/>
          <w:sz w:val="28"/>
          <w:szCs w:val="28"/>
        </w:rPr>
        <w:t>Основи електронного документообігу</w:t>
      </w:r>
    </w:p>
    <w:p w:rsidR="00D407BD" w:rsidRPr="00D407BD" w:rsidRDefault="00D407BD" w:rsidP="00D407BD">
      <w:pPr>
        <w:pStyle w:val="a9"/>
        <w:numPr>
          <w:ilvl w:val="1"/>
          <w:numId w:val="14"/>
        </w:numPr>
        <w:tabs>
          <w:tab w:val="left" w:pos="284"/>
        </w:tabs>
        <w:ind w:left="0"/>
        <w:jc w:val="both"/>
        <w:rPr>
          <w:rFonts w:ascii="Tinos" w:eastAsia="Tinos" w:hAnsi="Tinos" w:cs="Tinos"/>
          <w:i/>
          <w:sz w:val="28"/>
          <w:szCs w:val="28"/>
        </w:rPr>
      </w:pPr>
      <w:r w:rsidRPr="00D407BD">
        <w:rPr>
          <w:rFonts w:cs="Tinos"/>
          <w:i/>
          <w:sz w:val="28"/>
          <w:szCs w:val="28"/>
        </w:rPr>
        <w:t>Графічний дизайн</w:t>
      </w:r>
    </w:p>
    <w:p w:rsidR="00E50712" w:rsidRPr="00D407BD" w:rsidRDefault="00E50712" w:rsidP="00D407BD">
      <w:pPr>
        <w:tabs>
          <w:tab w:val="left" w:pos="284"/>
        </w:tabs>
        <w:jc w:val="both"/>
        <w:rPr>
          <w:i/>
          <w:sz w:val="28"/>
          <w:szCs w:val="28"/>
        </w:rPr>
      </w:pPr>
    </w:p>
    <w:p w:rsidR="007923F9" w:rsidRDefault="00BA7A05" w:rsidP="007923F9">
      <w:pPr>
        <w:ind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sz w:val="28"/>
          <w:szCs w:val="28"/>
        </w:rPr>
        <w:t>Основні</w:t>
      </w:r>
      <w:r w:rsidR="00B353C1" w:rsidRPr="00CC723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</w:t>
      </w:r>
      <w:r w:rsidR="00B353C1" w:rsidRPr="00CC723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7923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23F9">
        <w:rPr>
          <w:rFonts w:eastAsia="Tinos" w:cs="Tinos"/>
          <w:i/>
          <w:color w:val="00000A"/>
          <w:sz w:val="28"/>
          <w:szCs w:val="28"/>
        </w:rPr>
        <w:t xml:space="preserve">Завданнями </w:t>
      </w:r>
      <w:r w:rsidR="007923F9">
        <w:rPr>
          <w:rFonts w:eastAsia="Tinos" w:cs="Tinos"/>
          <w:color w:val="00000A"/>
          <w:sz w:val="28"/>
          <w:szCs w:val="28"/>
        </w:rPr>
        <w:t xml:space="preserve">навчання інформатики є: </w:t>
      </w:r>
    </w:p>
    <w:p w:rsidR="007923F9" w:rsidRDefault="007923F9" w:rsidP="007923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nos" w:eastAsia="Tinos" w:hAnsi="Tinos" w:cs="Tinos"/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формування у студентів знань й умінь, необхідних для ефективного використання сучасних інформаційно-комунікаційних технологій у навчально-пізнавальній діяльності, при вивченні інших навчальних предметів, у повсякденному житті;</w:t>
      </w:r>
    </w:p>
    <w:p w:rsidR="007923F9" w:rsidRDefault="007923F9" w:rsidP="007923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nos" w:eastAsia="Tinos" w:hAnsi="Tinos" w:cs="Tinos"/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lastRenderedPageBreak/>
        <w:t xml:space="preserve">розвиток </w:t>
      </w:r>
      <w:r w:rsidR="007E6D1F">
        <w:rPr>
          <w:rFonts w:eastAsia="Tinos" w:cs="Tinos"/>
          <w:color w:val="00000A"/>
          <w:sz w:val="28"/>
          <w:szCs w:val="28"/>
        </w:rPr>
        <w:t>у студентів</w:t>
      </w:r>
      <w:r>
        <w:rPr>
          <w:rFonts w:eastAsia="Tinos" w:cs="Tinos"/>
          <w:color w:val="00000A"/>
          <w:sz w:val="28"/>
          <w:szCs w:val="28"/>
        </w:rPr>
        <w:t xml:space="preserve"> готовності застосовувати інформаційно-комунікаційні технології з метою ефективного виконання різноманітних завдань щодо реалізації інформаційних процесів, пов’язаних з майбутньою професійною діяльністю в умовах інформаційного суспільства; </w:t>
      </w:r>
    </w:p>
    <w:p w:rsidR="007923F9" w:rsidRDefault="007923F9" w:rsidP="007E6D1F">
      <w:pPr>
        <w:numPr>
          <w:ilvl w:val="0"/>
          <w:numId w:val="10"/>
        </w:numPr>
        <w:ind w:left="357" w:hanging="357"/>
        <w:contextualSpacing/>
        <w:jc w:val="both"/>
        <w:rPr>
          <w:rFonts w:ascii="Tinos" w:eastAsia="Tinos" w:hAnsi="Tinos" w:cs="Tinos"/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розвиток інформаційної культури, знань правил безпеки життєдіяльності та навичок безпечної поведінки при виконанні робіт з використанням засобів інформаційно-комунікаційних технологій;</w:t>
      </w:r>
    </w:p>
    <w:p w:rsidR="00B353C1" w:rsidRPr="007923F9" w:rsidRDefault="007923F9" w:rsidP="007E6D1F">
      <w:pPr>
        <w:pStyle w:val="a9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 w:rsidRPr="007923F9">
        <w:rPr>
          <w:rFonts w:eastAsia="Tinos" w:cs="Tinos"/>
          <w:color w:val="00000A"/>
          <w:sz w:val="28"/>
          <w:szCs w:val="28"/>
        </w:rPr>
        <w:t xml:space="preserve">розвиток </w:t>
      </w:r>
      <w:r w:rsidR="007E6D1F">
        <w:rPr>
          <w:rFonts w:eastAsia="Tinos" w:cs="Tinos"/>
          <w:color w:val="00000A"/>
          <w:sz w:val="28"/>
          <w:szCs w:val="28"/>
        </w:rPr>
        <w:t>у студентів</w:t>
      </w:r>
      <w:r w:rsidRPr="007923F9">
        <w:rPr>
          <w:rFonts w:eastAsia="Tinos" w:cs="Tinos"/>
          <w:color w:val="00000A"/>
          <w:sz w:val="28"/>
          <w:szCs w:val="28"/>
        </w:rPr>
        <w:t xml:space="preserve"> здатності самостійно опановувати та раціонально використовувати програмні засоби загального та прикладного призначення, цілеспрямовано шукати й систематизувати відомості, використовувати електронні засоби обміну даними.</w:t>
      </w:r>
    </w:p>
    <w:p w:rsidR="00B353C1" w:rsidRPr="00CC7232" w:rsidRDefault="00B353C1" w:rsidP="00B353C1">
      <w:pPr>
        <w:jc w:val="both"/>
        <w:rPr>
          <w:sz w:val="28"/>
          <w:szCs w:val="28"/>
        </w:rPr>
      </w:pPr>
    </w:p>
    <w:p w:rsidR="000B0AAC" w:rsidRPr="004A6CF5" w:rsidRDefault="000B0AAC" w:rsidP="00B353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  <w:r w:rsidR="004A6CF5">
        <w:rPr>
          <w:b/>
          <w:sz w:val="28"/>
          <w:szCs w:val="28"/>
        </w:rPr>
        <w:t xml:space="preserve">. </w:t>
      </w:r>
      <w:r w:rsidR="004A6CF5">
        <w:rPr>
          <w:rFonts w:eastAsia="Tinos" w:cs="Tinos"/>
          <w:color w:val="00000A"/>
          <w:sz w:val="28"/>
          <w:szCs w:val="28"/>
        </w:rPr>
        <w:t xml:space="preserve">Дана дисципліна є логічним продовженням курсу інформатики основної школи, під час вивчення якого в учнів було сформовано основи інформаційної культури та базові компетентності у галузі інформаційно-комунікаційних технологій. </w:t>
      </w:r>
    </w:p>
    <w:p w:rsidR="000B0AAC" w:rsidRPr="000B0AAC" w:rsidRDefault="000B0AAC" w:rsidP="00B353C1">
      <w:pPr>
        <w:jc w:val="both"/>
        <w:rPr>
          <w:i/>
        </w:rPr>
      </w:pPr>
    </w:p>
    <w:p w:rsidR="00B353C1" w:rsidRPr="00CC7232" w:rsidRDefault="00B353C1" w:rsidP="00B353C1">
      <w:pPr>
        <w:jc w:val="both"/>
        <w:rPr>
          <w:sz w:val="28"/>
          <w:szCs w:val="28"/>
        </w:rPr>
      </w:pPr>
      <w:r w:rsidRPr="00CC7232">
        <w:rPr>
          <w:sz w:val="28"/>
          <w:szCs w:val="28"/>
        </w:rPr>
        <w:tab/>
        <w:t xml:space="preserve">У результаті вивчення предмета </w:t>
      </w:r>
      <w:r w:rsidR="00E50712">
        <w:rPr>
          <w:sz w:val="28"/>
          <w:szCs w:val="28"/>
        </w:rPr>
        <w:t xml:space="preserve">(базового та вибіркових модулів) </w:t>
      </w:r>
      <w:r w:rsidRPr="00CC7232">
        <w:rPr>
          <w:sz w:val="28"/>
          <w:szCs w:val="28"/>
        </w:rPr>
        <w:t>студент повинен</w:t>
      </w:r>
    </w:p>
    <w:p w:rsidR="00D407BD" w:rsidRDefault="00B353C1" w:rsidP="00B353C1">
      <w:pPr>
        <w:jc w:val="both"/>
        <w:rPr>
          <w:b/>
          <w:sz w:val="28"/>
          <w:szCs w:val="28"/>
        </w:rPr>
      </w:pPr>
      <w:r w:rsidRPr="00CC7232">
        <w:rPr>
          <w:b/>
          <w:sz w:val="28"/>
          <w:szCs w:val="28"/>
        </w:rPr>
        <w:t>знати:</w:t>
      </w:r>
    </w:p>
    <w:p w:rsidR="00D407BD" w:rsidRPr="00D407BD" w:rsidRDefault="00D407BD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D407BD">
        <w:rPr>
          <w:rFonts w:eastAsia="Tinos" w:cs="Tinos"/>
          <w:sz w:val="28"/>
          <w:szCs w:val="28"/>
        </w:rPr>
        <w:t>базові поняття інформатики, складові частини інформаційної системи та їх призначення</w:t>
      </w:r>
      <w:r>
        <w:rPr>
          <w:rFonts w:eastAsia="Tinos" w:cs="Tinos"/>
          <w:sz w:val="28"/>
          <w:szCs w:val="28"/>
        </w:rPr>
        <w:t>;</w:t>
      </w:r>
    </w:p>
    <w:p w:rsidR="00B353C1" w:rsidRDefault="005262F8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sz w:val="28"/>
          <w:szCs w:val="28"/>
        </w:rPr>
        <w:t>роль сучасних інформаційно-комунікаційних технологій в суспільстві та  житті людини</w:t>
      </w:r>
      <w:r w:rsidR="00D407BD" w:rsidRPr="00D407BD">
        <w:rPr>
          <w:b/>
          <w:sz w:val="28"/>
          <w:szCs w:val="28"/>
        </w:rPr>
        <w:t xml:space="preserve"> </w:t>
      </w:r>
    </w:p>
    <w:p w:rsidR="005262F8" w:rsidRPr="002D1A82" w:rsidRDefault="002D1A82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поняття комп'ютерного моделювання та комп'ютерного експерименту;</w:t>
      </w:r>
    </w:p>
    <w:p w:rsidR="002D1A82" w:rsidRPr="00913ACB" w:rsidRDefault="002D1A82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закономірності та способи здійснення простих фінансових розрахунків у середовищі табличного процесора</w:t>
      </w:r>
      <w:r w:rsidR="00913ACB">
        <w:rPr>
          <w:rFonts w:eastAsia="Tinos" w:cs="Tinos"/>
          <w:color w:val="00000A"/>
          <w:sz w:val="28"/>
          <w:szCs w:val="28"/>
        </w:rPr>
        <w:t>;</w:t>
      </w:r>
    </w:p>
    <w:p w:rsidR="00913ACB" w:rsidRPr="00913ACB" w:rsidRDefault="00913ACB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поняття бази даних і систем управління базами даних, їх призначення, основні елементи БД;</w:t>
      </w:r>
    </w:p>
    <w:p w:rsidR="00913ACB" w:rsidRPr="00913ACB" w:rsidRDefault="00913ACB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sz w:val="28"/>
          <w:szCs w:val="28"/>
        </w:rPr>
        <w:t>застосування різних технологій для розробки сайтів;</w:t>
      </w:r>
    </w:p>
    <w:p w:rsidR="00913ACB" w:rsidRPr="00F96237" w:rsidRDefault="00890914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rFonts w:eastAsia="Tinos" w:cs="Tinos"/>
          <w:sz w:val="28"/>
          <w:szCs w:val="28"/>
        </w:rPr>
        <w:t>поняття документа та документообігу, загальні правила оформлення документів</w:t>
      </w:r>
    </w:p>
    <w:p w:rsidR="00F96237" w:rsidRPr="00D407BD" w:rsidRDefault="00F96237" w:rsidP="00D407BD">
      <w:pPr>
        <w:pStyle w:val="a9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ED5E1E">
        <w:rPr>
          <w:sz w:val="28"/>
          <w:szCs w:val="28"/>
        </w:rPr>
        <w:t>основні поняття комп’ютерної графіки, типи комп’ютерної графіки, принципи побудови зображень у редакторах растрової та векторної графіки</w:t>
      </w:r>
      <w:r>
        <w:rPr>
          <w:sz w:val="28"/>
          <w:szCs w:val="28"/>
        </w:rPr>
        <w:t>.</w:t>
      </w:r>
    </w:p>
    <w:p w:rsidR="00D407BD" w:rsidRPr="00CC7232" w:rsidRDefault="00D407BD" w:rsidP="00B353C1">
      <w:pPr>
        <w:jc w:val="both"/>
        <w:rPr>
          <w:b/>
          <w:sz w:val="28"/>
          <w:szCs w:val="28"/>
        </w:rPr>
      </w:pPr>
    </w:p>
    <w:p w:rsidR="005262F8" w:rsidRDefault="00B353C1" w:rsidP="00B353C1">
      <w:pPr>
        <w:jc w:val="both"/>
        <w:rPr>
          <w:b/>
          <w:sz w:val="28"/>
          <w:szCs w:val="28"/>
        </w:rPr>
      </w:pPr>
      <w:r w:rsidRPr="00CC7232">
        <w:rPr>
          <w:b/>
          <w:sz w:val="28"/>
          <w:szCs w:val="28"/>
        </w:rPr>
        <w:t>вміти:</w:t>
      </w:r>
    </w:p>
    <w:p w:rsidR="005262F8" w:rsidRPr="005262F8" w:rsidRDefault="005262F8" w:rsidP="005262F8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sz w:val="28"/>
          <w:szCs w:val="28"/>
        </w:rPr>
        <w:t>д</w:t>
      </w:r>
      <w:r w:rsidRPr="005262F8">
        <w:rPr>
          <w:rFonts w:eastAsia="Tinos" w:cs="Tinos"/>
          <w:sz w:val="28"/>
          <w:szCs w:val="28"/>
        </w:rPr>
        <w:t>отримується правил безпечної роботи в Інтернеті, розуміє принципи інформаційної безпеки</w:t>
      </w:r>
    </w:p>
    <w:p w:rsidR="00BA7A05" w:rsidRDefault="005262F8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sz w:val="28"/>
          <w:szCs w:val="28"/>
        </w:rPr>
        <w:t>організовувати свою діяльність з використанням програмних засобів для планування та структурування роботи, а також співпраці з членами соціуму</w:t>
      </w:r>
      <w:r w:rsidR="00B353C1" w:rsidRPr="005262F8">
        <w:rPr>
          <w:sz w:val="28"/>
          <w:szCs w:val="28"/>
        </w:rPr>
        <w:tab/>
      </w:r>
    </w:p>
    <w:p w:rsidR="002D1A82" w:rsidRPr="002D1A82" w:rsidRDefault="002D1A82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lastRenderedPageBreak/>
        <w:t>використовувати табличний процесор для виконання простих фінансових розрахунків</w:t>
      </w:r>
    </w:p>
    <w:p w:rsidR="002D1A82" w:rsidRPr="00913ACB" w:rsidRDefault="002D1A82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застосовувати різноманітні засоби інфографіки для подання даних</w:t>
      </w:r>
      <w:r w:rsidR="00913ACB">
        <w:rPr>
          <w:rFonts w:eastAsia="Tinos" w:cs="Tinos"/>
          <w:color w:val="00000A"/>
          <w:sz w:val="28"/>
          <w:szCs w:val="28"/>
        </w:rPr>
        <w:t>;</w:t>
      </w:r>
    </w:p>
    <w:p w:rsidR="00913ACB" w:rsidRPr="00913ACB" w:rsidRDefault="00913ACB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color w:val="00000A"/>
          <w:sz w:val="28"/>
          <w:szCs w:val="28"/>
        </w:rPr>
        <w:t>працювати в середовищі СУБД;</w:t>
      </w:r>
    </w:p>
    <w:p w:rsidR="00913ACB" w:rsidRPr="00913ACB" w:rsidRDefault="00913ACB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nos" w:cs="Tinos"/>
          <w:sz w:val="28"/>
          <w:szCs w:val="28"/>
        </w:rPr>
        <w:t xml:space="preserve">створювати веб-сайти; </w:t>
      </w:r>
    </w:p>
    <w:p w:rsidR="00913ACB" w:rsidRDefault="00F96237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виконувати обробку документів у середовищі текстового процесору</w:t>
      </w:r>
    </w:p>
    <w:p w:rsidR="00F96237" w:rsidRDefault="00F96237" w:rsidP="00B353C1">
      <w:pPr>
        <w:pStyle w:val="a9"/>
        <w:numPr>
          <w:ilvl w:val="0"/>
          <w:numId w:val="15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працювати у середовищах графічних редакторів растрової та векторної графіки.</w:t>
      </w:r>
    </w:p>
    <w:p w:rsidR="005262F8" w:rsidRDefault="005262F8" w:rsidP="005262F8">
      <w:pPr>
        <w:pStyle w:val="a9"/>
        <w:tabs>
          <w:tab w:val="left" w:pos="284"/>
        </w:tabs>
        <w:ind w:left="0"/>
        <w:jc w:val="both"/>
        <w:rPr>
          <w:sz w:val="28"/>
          <w:szCs w:val="28"/>
        </w:rPr>
      </w:pPr>
    </w:p>
    <w:p w:rsidR="005262F8" w:rsidRPr="005262F8" w:rsidRDefault="005262F8" w:rsidP="005262F8">
      <w:pPr>
        <w:pStyle w:val="a9"/>
        <w:tabs>
          <w:tab w:val="left" w:pos="284"/>
        </w:tabs>
        <w:ind w:left="0"/>
        <w:jc w:val="both"/>
        <w:rPr>
          <w:sz w:val="28"/>
          <w:szCs w:val="28"/>
        </w:rPr>
      </w:pPr>
    </w:p>
    <w:p w:rsidR="007E6D1F" w:rsidRDefault="00B353C1" w:rsidP="00A64C61">
      <w:pPr>
        <w:jc w:val="both"/>
        <w:rPr>
          <w:sz w:val="26"/>
          <w:szCs w:val="26"/>
        </w:rPr>
      </w:pPr>
      <w:r w:rsidRPr="005262F8">
        <w:rPr>
          <w:sz w:val="28"/>
          <w:szCs w:val="28"/>
        </w:rPr>
        <w:t>У</w:t>
      </w:r>
      <w:r w:rsidRPr="00CC7232">
        <w:rPr>
          <w:sz w:val="28"/>
          <w:szCs w:val="28"/>
        </w:rPr>
        <w:t xml:space="preserve"> студентів форму</w:t>
      </w:r>
      <w:r w:rsidR="00A64C61">
        <w:rPr>
          <w:sz w:val="28"/>
          <w:szCs w:val="28"/>
        </w:rPr>
        <w:t>є</w:t>
      </w:r>
      <w:r w:rsidRPr="00CC7232">
        <w:rPr>
          <w:sz w:val="28"/>
          <w:szCs w:val="28"/>
        </w:rPr>
        <w:t xml:space="preserve">ться </w:t>
      </w:r>
      <w:r w:rsidR="00A64C61" w:rsidRPr="00A64C61">
        <w:rPr>
          <w:sz w:val="28"/>
          <w:szCs w:val="28"/>
        </w:rPr>
        <w:t>і</w:t>
      </w:r>
      <w:r w:rsidR="00A64C61" w:rsidRPr="00A64C61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нформаційно-комунікаційна компетентність</w:t>
      </w:r>
      <w:r w:rsidR="00A64C61" w:rsidRPr="00A64C61">
        <w:rPr>
          <w:color w:val="000000"/>
          <w:sz w:val="28"/>
          <w:szCs w:val="28"/>
          <w:shd w:val="clear" w:color="auto" w:fill="FFFFFF"/>
        </w:rPr>
        <w:t> - здатність студента безпечно та етично використовувати інформаційно-комунікаційні технології та відповідні засоби для виконання особистісних і суспільно значущих завдань</w:t>
      </w:r>
      <w:r w:rsidR="00A64C61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="00A64C61">
        <w:rPr>
          <w:sz w:val="26"/>
          <w:szCs w:val="26"/>
        </w:rPr>
        <w:t xml:space="preserve"> </w:t>
      </w:r>
      <w:r w:rsidR="007E6D1F">
        <w:rPr>
          <w:sz w:val="26"/>
          <w:szCs w:val="26"/>
        </w:rPr>
        <w:br w:type="page"/>
      </w:r>
    </w:p>
    <w:p w:rsidR="00695FEA" w:rsidRPr="00256356" w:rsidRDefault="00E55888" w:rsidP="00E517EC">
      <w:pPr>
        <w:pStyle w:val="a9"/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256356">
        <w:rPr>
          <w:b/>
          <w:bCs/>
          <w:sz w:val="28"/>
          <w:szCs w:val="28"/>
        </w:rPr>
        <w:lastRenderedPageBreak/>
        <w:t>СТРУКТУРА ПРЕДМЕТА</w:t>
      </w:r>
      <w:r w:rsidR="00E517EC">
        <w:rPr>
          <w:b/>
          <w:bCs/>
          <w:sz w:val="28"/>
          <w:szCs w:val="28"/>
          <w:lang w:val="ru-RU"/>
        </w:rPr>
        <w:t xml:space="preserve"> (80 год)</w:t>
      </w:r>
    </w:p>
    <w:p w:rsidR="00E55888" w:rsidRPr="00E55888" w:rsidRDefault="00E55888" w:rsidP="00E55888">
      <w:pPr>
        <w:ind w:left="360"/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1"/>
        <w:gridCol w:w="994"/>
        <w:gridCol w:w="848"/>
        <w:gridCol w:w="1419"/>
        <w:gridCol w:w="1558"/>
        <w:gridCol w:w="1214"/>
        <w:gridCol w:w="487"/>
      </w:tblGrid>
      <w:tr w:rsidR="000F74A8" w:rsidRPr="004E4051" w:rsidTr="000F74A8">
        <w:trPr>
          <w:cantSplit/>
        </w:trPr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A8" w:rsidRPr="000F74A8" w:rsidRDefault="000F74A8" w:rsidP="000F74A8">
            <w:pPr>
              <w:jc w:val="center"/>
              <w:rPr>
                <w:sz w:val="28"/>
              </w:rPr>
            </w:pPr>
            <w:r w:rsidRPr="000F74A8">
              <w:rPr>
                <w:sz w:val="28"/>
              </w:rPr>
              <w:t>Назви тем</w:t>
            </w:r>
          </w:p>
        </w:tc>
        <w:tc>
          <w:tcPr>
            <w:tcW w:w="3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  <w:r w:rsidRPr="004E4051">
              <w:t>Кількість годин</w:t>
            </w:r>
          </w:p>
        </w:tc>
      </w:tr>
      <w:tr w:rsidR="000F74A8" w:rsidRPr="004E4051" w:rsidTr="000F74A8">
        <w:trPr>
          <w:cantSplit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</w:p>
        </w:tc>
        <w:tc>
          <w:tcPr>
            <w:tcW w:w="3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  <w:r>
              <w:t>д</w:t>
            </w:r>
            <w:r w:rsidRPr="004E4051">
              <w:t>енна форма</w:t>
            </w:r>
          </w:p>
        </w:tc>
      </w:tr>
      <w:tr w:rsidR="000F74A8" w:rsidRPr="004E4051" w:rsidTr="000F74A8">
        <w:trPr>
          <w:cantSplit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  <w:r>
              <w:t>у</w:t>
            </w:r>
            <w:r w:rsidRPr="004E4051">
              <w:t xml:space="preserve">сього 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4A8" w:rsidRPr="004E4051" w:rsidRDefault="000F74A8" w:rsidP="00B60B19">
            <w:pPr>
              <w:jc w:val="center"/>
            </w:pPr>
            <w:r w:rsidRPr="004E4051">
              <w:t>у тому числі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</w:p>
        </w:tc>
      </w:tr>
      <w:tr w:rsidR="000F74A8" w:rsidRPr="004E4051" w:rsidTr="000F74A8">
        <w:trPr>
          <w:cantSplit/>
          <w:trHeight w:val="661"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4E4051" w:rsidRDefault="000F74A8" w:rsidP="00B60B19">
            <w:pPr>
              <w:jc w:val="center"/>
            </w:pPr>
            <w:r w:rsidRPr="004E4051">
              <w:t>л</w:t>
            </w:r>
            <w:r>
              <w:t>екції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Default="000F74A8" w:rsidP="00B60B19">
            <w:pPr>
              <w:jc w:val="center"/>
            </w:pPr>
            <w:r>
              <w:t>Практичні</w:t>
            </w:r>
          </w:p>
          <w:p w:rsidR="000F74A8" w:rsidRPr="004E4051" w:rsidRDefault="000F74A8" w:rsidP="00B60B19">
            <w:pPr>
              <w:jc w:val="center"/>
            </w:pPr>
            <w:r>
              <w:t>заняття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Default="000F74A8" w:rsidP="00B60B19">
            <w:pPr>
              <w:jc w:val="center"/>
            </w:pPr>
            <w:r w:rsidRPr="004E4051">
              <w:t>Лаб</w:t>
            </w:r>
            <w:r>
              <w:t>ораторні</w:t>
            </w:r>
          </w:p>
          <w:p w:rsidR="000F74A8" w:rsidRPr="004E4051" w:rsidRDefault="000F74A8" w:rsidP="00B60B19">
            <w:pPr>
              <w:jc w:val="center"/>
            </w:pPr>
            <w:r w:rsidRPr="0008065D">
              <w:t>заняття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Default="000F74A8" w:rsidP="00B60B19">
            <w:pPr>
              <w:jc w:val="center"/>
            </w:pPr>
            <w:r w:rsidRPr="004E4051">
              <w:t>Інд</w:t>
            </w:r>
            <w:r>
              <w:t>ивідуальні</w:t>
            </w:r>
          </w:p>
          <w:p w:rsidR="000F74A8" w:rsidRPr="004E4051" w:rsidRDefault="000F74A8" w:rsidP="00B60B19">
            <w:pPr>
              <w:jc w:val="center"/>
            </w:pPr>
            <w:r w:rsidRPr="0008065D">
              <w:t>заняття</w:t>
            </w:r>
          </w:p>
        </w:tc>
      </w:tr>
      <w:tr w:rsidR="000F74A8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B60B19">
            <w:pPr>
              <w:jc w:val="center"/>
              <w:rPr>
                <w:bCs/>
              </w:rPr>
            </w:pPr>
            <w:r w:rsidRPr="004E4051">
              <w:rPr>
                <w:bCs/>
              </w:rPr>
              <w:t>6</w:t>
            </w:r>
          </w:p>
        </w:tc>
      </w:tr>
      <w:tr w:rsidR="000F74A8" w:rsidRPr="004E4051" w:rsidTr="000F74A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1643FE" w:rsidRDefault="0030153A" w:rsidP="000F74A8">
            <w:pPr>
              <w:jc w:val="center"/>
              <w:rPr>
                <w:b/>
              </w:rPr>
            </w:pPr>
            <w:r>
              <w:rPr>
                <w:b/>
              </w:rPr>
              <w:t xml:space="preserve">1 семестр. </w:t>
            </w:r>
            <w:r w:rsidR="000F74A8">
              <w:rPr>
                <w:b/>
              </w:rPr>
              <w:t>Базовий модуль</w:t>
            </w: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6B3F80" w:rsidRDefault="000F74A8" w:rsidP="00B60B19">
            <w:r w:rsidRPr="000F74A8">
              <w:rPr>
                <w:b/>
                <w:bCs/>
              </w:rPr>
              <w:t>Тема 1. Інформаційні технології в суспільстві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 w:rsidRPr="000F74A8"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 w:rsidRPr="000F74A8"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 w:rsidRPr="000F74A8"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2E4CD1" w:rsidRDefault="000F74A8" w:rsidP="00B60B19">
            <w:pPr>
              <w:rPr>
                <w:b/>
                <w:bCs/>
              </w:rPr>
            </w:pPr>
            <w:r w:rsidRPr="000F74A8">
              <w:rPr>
                <w:b/>
                <w:bCs/>
              </w:rPr>
              <w:t>Тема 2. Моделі і моделювання. Аналіз та візуалізація даних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F74A8" w:rsidP="000F74A8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Default="000F74A8" w:rsidP="00B60B19">
            <w:pPr>
              <w:rPr>
                <w:b/>
                <w:bCs/>
              </w:rPr>
            </w:pPr>
            <w:r w:rsidRPr="000F74A8">
              <w:rPr>
                <w:b/>
                <w:bCs/>
              </w:rPr>
              <w:t>Тема 3. Системи керу</w:t>
            </w:r>
            <w:r>
              <w:rPr>
                <w:b/>
                <w:bCs/>
              </w:rPr>
              <w:t>-</w:t>
            </w:r>
            <w:r w:rsidRPr="000F74A8">
              <w:rPr>
                <w:b/>
                <w:bCs/>
              </w:rPr>
              <w:t>вання базами даних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Default="0030153A" w:rsidP="00B60B19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4. Мультимедійні та гіпертекстові документи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695FEA" w:rsidRDefault="0008065D" w:rsidP="00695FE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семестр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30153A" w:rsidRDefault="0030153A" w:rsidP="000F74A8">
            <w:pPr>
              <w:jc w:val="center"/>
              <w:rPr>
                <w:b/>
              </w:rPr>
            </w:pPr>
            <w:r w:rsidRPr="0030153A">
              <w:rPr>
                <w:b/>
              </w:rPr>
              <w:t>34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30153A" w:rsidRDefault="0030153A" w:rsidP="000F74A8">
            <w:pPr>
              <w:jc w:val="center"/>
              <w:rPr>
                <w:b/>
              </w:rPr>
            </w:pPr>
            <w:r w:rsidRPr="0030153A">
              <w:rPr>
                <w:b/>
              </w:rPr>
              <w:t>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30153A" w:rsidRDefault="0008065D" w:rsidP="000F74A8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30153A" w:rsidRDefault="0030153A" w:rsidP="000F74A8">
            <w:pPr>
              <w:jc w:val="center"/>
              <w:rPr>
                <w:b/>
              </w:rPr>
            </w:pPr>
            <w:r w:rsidRPr="0030153A">
              <w:rPr>
                <w:b/>
              </w:rPr>
              <w:t>16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30153A" w:rsidRPr="004E4051" w:rsidTr="0030153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Pr="0030153A" w:rsidRDefault="0030153A" w:rsidP="000F74A8">
            <w:pPr>
              <w:jc w:val="center"/>
              <w:rPr>
                <w:b/>
              </w:rPr>
            </w:pPr>
            <w:r w:rsidRPr="0030153A">
              <w:rPr>
                <w:b/>
              </w:rPr>
              <w:t xml:space="preserve">2 семестр. </w:t>
            </w:r>
          </w:p>
          <w:p w:rsidR="0030153A" w:rsidRPr="0030153A" w:rsidRDefault="0030153A" w:rsidP="000F74A8">
            <w:pPr>
              <w:jc w:val="center"/>
              <w:rPr>
                <w:b/>
              </w:rPr>
            </w:pPr>
            <w:r>
              <w:rPr>
                <w:b/>
              </w:rPr>
              <w:t>Вибірковий модуль 1.</w:t>
            </w:r>
            <w:r w:rsidRPr="0030153A">
              <w:rPr>
                <w:b/>
              </w:rPr>
              <w:t xml:space="preserve"> "Основи електронного документообігу "</w:t>
            </w: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0153A" w:rsidRDefault="0030153A" w:rsidP="00B60B19">
            <w:pPr>
              <w:rPr>
                <w:b/>
              </w:rPr>
            </w:pPr>
            <w:r w:rsidRPr="0030153A">
              <w:rPr>
                <w:b/>
              </w:rPr>
              <w:t>Тема 1 Документи та документообіг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2E4CD1" w:rsidRDefault="0030153A" w:rsidP="0030153A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30153A">
              <w:rPr>
                <w:b/>
                <w:bCs/>
              </w:rPr>
              <w:t>Технічні та програмні засоби обробки документів та інформації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Default="0030153A" w:rsidP="0030153A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</w:t>
            </w:r>
            <w:r w:rsidRPr="0030153A">
              <w:rPr>
                <w:b/>
                <w:bCs/>
              </w:rPr>
              <w:t>Електронний документообіг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5D" w:rsidRPr="000F74A8" w:rsidRDefault="0008065D" w:rsidP="000F74A8">
            <w:pPr>
              <w:jc w:val="center"/>
            </w:pPr>
          </w:p>
        </w:tc>
      </w:tr>
      <w:tr w:rsidR="0030153A" w:rsidRPr="004E4051" w:rsidTr="0030153A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Pr="0030153A" w:rsidRDefault="0030153A" w:rsidP="000F74A8">
            <w:pPr>
              <w:jc w:val="center"/>
              <w:rPr>
                <w:b/>
              </w:rPr>
            </w:pPr>
            <w:r w:rsidRPr="0030153A">
              <w:rPr>
                <w:b/>
              </w:rPr>
              <w:t>Вибірковий модуль</w:t>
            </w:r>
            <w:r>
              <w:rPr>
                <w:b/>
              </w:rPr>
              <w:t>2</w:t>
            </w:r>
            <w:r w:rsidRPr="0030153A">
              <w:rPr>
                <w:b/>
              </w:rPr>
              <w:t>. Графічний дизайн</w:t>
            </w:r>
          </w:p>
        </w:tc>
      </w:tr>
      <w:tr w:rsidR="0030153A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Default="0030153A" w:rsidP="00695FEA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1. Графічний дизайн як засіб візуальної комунікації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</w:tr>
      <w:tr w:rsidR="0030153A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Default="0030153A" w:rsidP="00695FEA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2. Основи композиції та дизайну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</w:tr>
      <w:tr w:rsidR="0030153A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Default="004A7288" w:rsidP="00695FEA">
            <w:pPr>
              <w:rPr>
                <w:b/>
                <w:bCs/>
              </w:rPr>
            </w:pPr>
            <w:r w:rsidRPr="004A7288">
              <w:rPr>
                <w:b/>
                <w:bCs/>
              </w:rPr>
              <w:t>Тема 3. Растрова графіка.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4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</w:tr>
      <w:tr w:rsidR="0030153A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A" w:rsidRDefault="004A7288" w:rsidP="00695FEA">
            <w:pPr>
              <w:rPr>
                <w:b/>
                <w:bCs/>
              </w:rPr>
            </w:pPr>
            <w:r w:rsidRPr="004A7288">
              <w:rPr>
                <w:b/>
                <w:bCs/>
              </w:rPr>
              <w:t>Тема 4. Векторна графіка.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4A7288" w:rsidP="000F74A8">
            <w:pPr>
              <w:jc w:val="center"/>
            </w:pPr>
            <w:r>
              <w:t>8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3A" w:rsidRPr="000F74A8" w:rsidRDefault="0030153A" w:rsidP="000F74A8">
            <w:pPr>
              <w:jc w:val="center"/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Default="0008065D" w:rsidP="00695FE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семестр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4A7288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B60B19">
            <w:pPr>
              <w:rPr>
                <w:b/>
              </w:rPr>
            </w:pPr>
          </w:p>
        </w:tc>
      </w:tr>
      <w:tr w:rsidR="0008065D" w:rsidRPr="004E4051" w:rsidTr="000F74A8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695FEA" w:rsidRDefault="0008065D" w:rsidP="00695FE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годин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4A7288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4A7288" w:rsidP="004A728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4A7288">
            <w:pPr>
              <w:jc w:val="center"/>
              <w:rPr>
                <w:b/>
              </w:rPr>
            </w:pPr>
          </w:p>
        </w:tc>
      </w:tr>
    </w:tbl>
    <w:p w:rsidR="007D0BA2" w:rsidRPr="0030153A" w:rsidRDefault="007D0BA2" w:rsidP="00B353C1">
      <w:pPr>
        <w:jc w:val="both"/>
        <w:rPr>
          <w:sz w:val="26"/>
          <w:szCs w:val="26"/>
          <w:lang w:val="ru-RU"/>
        </w:rPr>
      </w:pPr>
    </w:p>
    <w:p w:rsidR="007E6D1F" w:rsidRDefault="007E6D1F">
      <w:pPr>
        <w:rPr>
          <w:sz w:val="26"/>
          <w:szCs w:val="26"/>
          <w:lang w:val="ru-RU"/>
        </w:rPr>
      </w:pPr>
      <w:r w:rsidRPr="0030153A">
        <w:rPr>
          <w:sz w:val="26"/>
          <w:szCs w:val="26"/>
          <w:lang w:val="ru-RU"/>
        </w:rPr>
        <w:br w:type="page"/>
      </w:r>
    </w:p>
    <w:p w:rsidR="00E517EC" w:rsidRPr="00E517EC" w:rsidRDefault="00E517EC" w:rsidP="00E517EC">
      <w:pPr>
        <w:pStyle w:val="a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3. </w:t>
      </w:r>
      <w:r w:rsidRPr="00256356">
        <w:rPr>
          <w:b/>
          <w:bCs/>
          <w:sz w:val="28"/>
          <w:szCs w:val="28"/>
        </w:rPr>
        <w:t>СТРУКТУРА ПРЕДМЕТА</w:t>
      </w:r>
      <w:r>
        <w:rPr>
          <w:b/>
          <w:bCs/>
          <w:sz w:val="28"/>
          <w:szCs w:val="28"/>
          <w:lang w:val="ru-RU"/>
        </w:rPr>
        <w:t xml:space="preserve"> (86 год)</w:t>
      </w:r>
    </w:p>
    <w:p w:rsidR="00E517EC" w:rsidRPr="00E55888" w:rsidRDefault="00E517EC" w:rsidP="00E517EC">
      <w:pPr>
        <w:ind w:left="360"/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1"/>
        <w:gridCol w:w="994"/>
        <w:gridCol w:w="848"/>
        <w:gridCol w:w="1419"/>
        <w:gridCol w:w="1558"/>
        <w:gridCol w:w="1214"/>
        <w:gridCol w:w="487"/>
      </w:tblGrid>
      <w:tr w:rsidR="00E517EC" w:rsidRPr="004E4051" w:rsidTr="006A4BDF">
        <w:trPr>
          <w:cantSplit/>
        </w:trPr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  <w:rPr>
                <w:sz w:val="28"/>
              </w:rPr>
            </w:pPr>
            <w:r w:rsidRPr="000F74A8">
              <w:rPr>
                <w:sz w:val="28"/>
              </w:rPr>
              <w:t>Назви тем</w:t>
            </w:r>
          </w:p>
        </w:tc>
        <w:tc>
          <w:tcPr>
            <w:tcW w:w="3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  <w:r w:rsidRPr="004E4051">
              <w:t>Кількість годин</w:t>
            </w:r>
          </w:p>
        </w:tc>
      </w:tr>
      <w:tr w:rsidR="00E517EC" w:rsidRPr="004E4051" w:rsidTr="006A4BDF">
        <w:trPr>
          <w:cantSplit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</w:p>
        </w:tc>
        <w:tc>
          <w:tcPr>
            <w:tcW w:w="3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  <w:r>
              <w:t>д</w:t>
            </w:r>
            <w:r w:rsidRPr="004E4051">
              <w:t>енна форма</w:t>
            </w:r>
          </w:p>
        </w:tc>
      </w:tr>
      <w:tr w:rsidR="00E517EC" w:rsidRPr="004E4051" w:rsidTr="006A4BDF">
        <w:trPr>
          <w:cantSplit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  <w:r>
              <w:t>у</w:t>
            </w:r>
            <w:r w:rsidRPr="004E4051">
              <w:t xml:space="preserve">сього 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7EC" w:rsidRPr="004E4051" w:rsidRDefault="00E517EC" w:rsidP="006A4BDF">
            <w:pPr>
              <w:jc w:val="center"/>
            </w:pPr>
            <w:r w:rsidRPr="004E4051">
              <w:t>у тому числі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</w:p>
        </w:tc>
      </w:tr>
      <w:tr w:rsidR="00E517EC" w:rsidRPr="004E4051" w:rsidTr="006A4BDF">
        <w:trPr>
          <w:cantSplit/>
          <w:trHeight w:val="661"/>
        </w:trPr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</w:pPr>
            <w:r w:rsidRPr="004E4051">
              <w:t>л</w:t>
            </w:r>
            <w:r>
              <w:t>екції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jc w:val="center"/>
            </w:pPr>
            <w:r>
              <w:t>Практичні</w:t>
            </w:r>
          </w:p>
          <w:p w:rsidR="00E517EC" w:rsidRPr="004E4051" w:rsidRDefault="00E517EC" w:rsidP="006A4BDF">
            <w:pPr>
              <w:jc w:val="center"/>
            </w:pPr>
            <w:r>
              <w:t>заняття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jc w:val="center"/>
            </w:pPr>
            <w:r w:rsidRPr="004E4051">
              <w:t>Лаб</w:t>
            </w:r>
            <w:r>
              <w:t>ораторні</w:t>
            </w:r>
          </w:p>
          <w:p w:rsidR="00E517EC" w:rsidRPr="004E4051" w:rsidRDefault="00E517EC" w:rsidP="006A4BDF">
            <w:pPr>
              <w:jc w:val="center"/>
            </w:pPr>
            <w:r w:rsidRPr="0008065D">
              <w:t>заняття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jc w:val="center"/>
            </w:pPr>
            <w:r w:rsidRPr="004E4051">
              <w:t>Інд</w:t>
            </w:r>
            <w:r>
              <w:t>ивідуальні</w:t>
            </w:r>
          </w:p>
          <w:p w:rsidR="00E517EC" w:rsidRPr="004E4051" w:rsidRDefault="00E517EC" w:rsidP="006A4BDF">
            <w:pPr>
              <w:jc w:val="center"/>
            </w:pPr>
            <w:r w:rsidRPr="0008065D">
              <w:t>заняття</w:t>
            </w: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4E4051" w:rsidRDefault="00E517EC" w:rsidP="006A4BDF">
            <w:pPr>
              <w:jc w:val="center"/>
              <w:rPr>
                <w:bCs/>
              </w:rPr>
            </w:pPr>
            <w:r w:rsidRPr="004E4051">
              <w:rPr>
                <w:bCs/>
              </w:rPr>
              <w:t>6</w:t>
            </w:r>
          </w:p>
        </w:tc>
      </w:tr>
      <w:tr w:rsidR="00E517EC" w:rsidRPr="004E4051" w:rsidTr="006A4BD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1 семестр. Базовий модуль</w:t>
            </w: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6B3F80" w:rsidRDefault="00E517EC" w:rsidP="006A4BDF">
            <w:r w:rsidRPr="000F74A8">
              <w:rPr>
                <w:b/>
                <w:bCs/>
              </w:rPr>
              <w:t>Тема 1. Інформаційні технології в суспільстві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 w:rsidRPr="000F74A8"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 w:rsidRPr="000F74A8"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 w:rsidRPr="000F74A8"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2E4CD1" w:rsidRDefault="00E517EC" w:rsidP="006A4BDF">
            <w:pPr>
              <w:rPr>
                <w:b/>
                <w:bCs/>
              </w:rPr>
            </w:pPr>
            <w:r w:rsidRPr="000F74A8">
              <w:rPr>
                <w:b/>
                <w:bCs/>
              </w:rPr>
              <w:t>Тема 2. Моделі і моделювання. Аналіз та візуалізація даних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695FEA" w:rsidRDefault="00E517EC" w:rsidP="006A4BDF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семестр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30153A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30153A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30153A" w:rsidRDefault="00E517EC" w:rsidP="006A4BDF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30153A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0F74A8" w:rsidRDefault="00E517EC" w:rsidP="006A4BDF">
            <w:pPr>
              <w:jc w:val="center"/>
            </w:pPr>
            <w:r w:rsidRPr="0030153A">
              <w:rPr>
                <w:b/>
              </w:rPr>
              <w:t>2 семестр.</w:t>
            </w: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0F74A8">
              <w:rPr>
                <w:b/>
                <w:bCs/>
              </w:rPr>
              <w:t>Тема 3. Системи керу</w:t>
            </w:r>
            <w:r>
              <w:rPr>
                <w:b/>
                <w:bCs/>
              </w:rPr>
              <w:t>-</w:t>
            </w:r>
            <w:r w:rsidRPr="000F74A8">
              <w:rPr>
                <w:b/>
                <w:bCs/>
              </w:rPr>
              <w:t>вання базами даних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4. Мультимедійні та гіпертекстові документи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30153A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Вибірковий модуль 1.</w:t>
            </w:r>
            <w:r w:rsidRPr="0030153A">
              <w:rPr>
                <w:b/>
              </w:rPr>
              <w:t xml:space="preserve"> "Основи електронного документообігу "</w:t>
            </w: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30153A" w:rsidRDefault="00E517EC" w:rsidP="006A4BDF">
            <w:pPr>
              <w:rPr>
                <w:b/>
              </w:rPr>
            </w:pPr>
            <w:r w:rsidRPr="0030153A">
              <w:rPr>
                <w:b/>
              </w:rPr>
              <w:t>Тема 1 Документи та документообіг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2E4CD1" w:rsidRDefault="00E517EC" w:rsidP="006A4BDF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30153A">
              <w:rPr>
                <w:b/>
                <w:bCs/>
              </w:rPr>
              <w:t>Технічні та програмні засоби обробки документів та інформації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</w:t>
            </w:r>
            <w:r w:rsidRPr="0030153A">
              <w:rPr>
                <w:b/>
                <w:bCs/>
              </w:rPr>
              <w:t>Електронний документообіг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30153A" w:rsidRDefault="00E517EC" w:rsidP="006A4BDF">
            <w:pPr>
              <w:jc w:val="center"/>
              <w:rPr>
                <w:b/>
              </w:rPr>
            </w:pPr>
            <w:r w:rsidRPr="0030153A">
              <w:rPr>
                <w:b/>
              </w:rPr>
              <w:t>Вибірковий модуль</w:t>
            </w:r>
            <w:r>
              <w:rPr>
                <w:b/>
              </w:rPr>
              <w:t>2</w:t>
            </w:r>
            <w:r w:rsidRPr="0030153A">
              <w:rPr>
                <w:b/>
              </w:rPr>
              <w:t>. Графічний дизайн</w:t>
            </w: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1. Графічний дизайн як засіб візуальної комунікації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30153A">
              <w:rPr>
                <w:b/>
                <w:bCs/>
              </w:rPr>
              <w:t>Тема 2. Основи композиції та дизайну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4A7288">
              <w:rPr>
                <w:b/>
                <w:bCs/>
              </w:rPr>
              <w:t>Тема 3. Растрова графіка.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4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 w:rsidRPr="004A7288">
              <w:rPr>
                <w:b/>
                <w:bCs/>
              </w:rPr>
              <w:t>Тема 4. Векторна графіка.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15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  <w:r>
              <w:t>8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EC" w:rsidRPr="000F74A8" w:rsidRDefault="00E517EC" w:rsidP="006A4BDF">
            <w:pPr>
              <w:jc w:val="center"/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Default="00E517EC" w:rsidP="006A4BDF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семестр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rPr>
                <w:b/>
              </w:rPr>
            </w:pPr>
          </w:p>
        </w:tc>
      </w:tr>
      <w:tr w:rsidR="00E517EC" w:rsidRPr="004E4051" w:rsidTr="006A4BDF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695FEA" w:rsidRDefault="00E517EC" w:rsidP="006A4BDF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годин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EC" w:rsidRPr="001643FE" w:rsidRDefault="00E517EC" w:rsidP="006A4BDF">
            <w:pPr>
              <w:jc w:val="center"/>
              <w:rPr>
                <w:b/>
              </w:rPr>
            </w:pPr>
          </w:p>
        </w:tc>
      </w:tr>
    </w:tbl>
    <w:p w:rsidR="00E517EC" w:rsidRPr="0030153A" w:rsidRDefault="00E517EC">
      <w:pPr>
        <w:rPr>
          <w:sz w:val="26"/>
          <w:szCs w:val="26"/>
          <w:lang w:val="ru-RU"/>
        </w:rPr>
      </w:pPr>
    </w:p>
    <w:p w:rsidR="00E517EC" w:rsidRDefault="00E517E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0BA2" w:rsidRDefault="00E55888" w:rsidP="007D0BA2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lastRenderedPageBreak/>
        <w:t xml:space="preserve">4. </w:t>
      </w:r>
      <w:r>
        <w:rPr>
          <w:b/>
          <w:sz w:val="28"/>
          <w:szCs w:val="28"/>
        </w:rPr>
        <w:t>ПРОГРАМА ПРЕДМЕТА</w:t>
      </w:r>
    </w:p>
    <w:p w:rsidR="00E55888" w:rsidRDefault="00E55888" w:rsidP="007D0BA2">
      <w:pPr>
        <w:jc w:val="center"/>
        <w:rPr>
          <w:b/>
          <w:sz w:val="28"/>
          <w:szCs w:val="28"/>
          <w:lang w:val="ru-RU"/>
        </w:rPr>
      </w:pPr>
    </w:p>
    <w:p w:rsidR="00843BF7" w:rsidRDefault="00843BF7" w:rsidP="007D0BA2">
      <w:pPr>
        <w:jc w:val="center"/>
        <w:rPr>
          <w:rFonts w:eastAsia="Tinos" w:cs="Tinos"/>
          <w:b/>
          <w:lang w:val="ru-RU"/>
        </w:rPr>
      </w:pPr>
      <w:r w:rsidRPr="00CE15AF">
        <w:rPr>
          <w:rFonts w:eastAsia="Tinos" w:cs="Tinos"/>
          <w:b/>
        </w:rPr>
        <w:t>БАЗОВИЙ МОДУЛЬ</w:t>
      </w:r>
      <w:r>
        <w:rPr>
          <w:rFonts w:eastAsia="Tinos" w:cs="Tinos"/>
          <w:b/>
          <w:lang w:val="ru-RU"/>
        </w:rPr>
        <w:t xml:space="preserve"> </w:t>
      </w:r>
    </w:p>
    <w:p w:rsidR="004F4888" w:rsidRPr="00843BF7" w:rsidRDefault="004F4888" w:rsidP="007D0BA2">
      <w:pPr>
        <w:jc w:val="center"/>
        <w:rPr>
          <w:b/>
          <w:sz w:val="28"/>
          <w:szCs w:val="28"/>
          <w:lang w:val="ru-RU"/>
        </w:rPr>
      </w:pPr>
    </w:p>
    <w:p w:rsidR="007D0BA2" w:rsidRPr="004F4888" w:rsidRDefault="00843BF7" w:rsidP="007D0BA2">
      <w:pPr>
        <w:jc w:val="both"/>
        <w:rPr>
          <w:sz w:val="28"/>
          <w:szCs w:val="28"/>
        </w:rPr>
      </w:pPr>
      <w:r w:rsidRPr="004F4888">
        <w:rPr>
          <w:b/>
          <w:sz w:val="28"/>
          <w:szCs w:val="28"/>
        </w:rPr>
        <w:t>Тема 1.</w:t>
      </w:r>
      <w:r w:rsidRPr="00D57A05">
        <w:rPr>
          <w:sz w:val="28"/>
          <w:szCs w:val="28"/>
        </w:rPr>
        <w:t xml:space="preserve"> </w:t>
      </w:r>
      <w:r w:rsidRPr="004F4888">
        <w:rPr>
          <w:b/>
          <w:sz w:val="28"/>
          <w:szCs w:val="28"/>
        </w:rPr>
        <w:t>Інформаційні технології в суспільстві</w:t>
      </w:r>
    </w:p>
    <w:p w:rsidR="007D0BA2" w:rsidRPr="004F4888" w:rsidRDefault="004F4888" w:rsidP="007D0BA2">
      <w:pPr>
        <w:jc w:val="both"/>
        <w:rPr>
          <w:sz w:val="28"/>
          <w:szCs w:val="28"/>
          <w:lang w:val="ru-RU"/>
        </w:rPr>
      </w:pPr>
      <w:r w:rsidRPr="004F4888">
        <w:rPr>
          <w:sz w:val="28"/>
          <w:szCs w:val="28"/>
        </w:rPr>
        <w:t>Інформація і повідомлення. Двійкове кодування й передавання повідомлень. Інформаційні системи та технології. Інтернет-технології.</w:t>
      </w:r>
      <w:r w:rsidRPr="004F4888">
        <w:rPr>
          <w:sz w:val="28"/>
          <w:szCs w:val="28"/>
          <w:lang w:val="ru-RU"/>
        </w:rPr>
        <w:t xml:space="preserve"> </w:t>
      </w:r>
      <w:r w:rsidRPr="004F4888">
        <w:rPr>
          <w:rFonts w:eastAsia="Tinos" w:cs="Tinos"/>
          <w:sz w:val="28"/>
          <w:szCs w:val="28"/>
        </w:rPr>
        <w:t>Проблеми інформаційної безпеки. Загрози при роботі в Інтернеті і їх уникнення</w:t>
      </w:r>
    </w:p>
    <w:p w:rsidR="007D0BA2" w:rsidRPr="006808A7" w:rsidRDefault="007D0BA2" w:rsidP="007D0BA2">
      <w:pPr>
        <w:jc w:val="both"/>
        <w:rPr>
          <w:sz w:val="28"/>
          <w:szCs w:val="26"/>
        </w:rPr>
      </w:pPr>
    </w:p>
    <w:p w:rsidR="007D0BA2" w:rsidRPr="006808A7" w:rsidRDefault="006808A7" w:rsidP="007D0BA2">
      <w:pPr>
        <w:jc w:val="both"/>
        <w:rPr>
          <w:b/>
          <w:sz w:val="28"/>
          <w:szCs w:val="26"/>
        </w:rPr>
      </w:pPr>
      <w:r w:rsidRPr="006808A7">
        <w:rPr>
          <w:b/>
          <w:sz w:val="28"/>
          <w:szCs w:val="28"/>
        </w:rPr>
        <w:t>Тема 2. Моделі і моделювання. Аналіз та візуалізація даних</w:t>
      </w:r>
    </w:p>
    <w:p w:rsidR="007D0BA2" w:rsidRPr="00BB070C" w:rsidRDefault="00BB070C" w:rsidP="00B353C1">
      <w:pPr>
        <w:jc w:val="both"/>
        <w:rPr>
          <w:sz w:val="28"/>
          <w:szCs w:val="26"/>
        </w:rPr>
      </w:pPr>
      <w:r w:rsidRPr="00BB070C">
        <w:rPr>
          <w:sz w:val="28"/>
          <w:szCs w:val="26"/>
        </w:rPr>
        <w:t>Комп'ютерне моделювання об'єктів і процесів. Комп'ютерний експеримент.</w:t>
      </w:r>
      <w:r>
        <w:rPr>
          <w:sz w:val="28"/>
          <w:szCs w:val="26"/>
          <w:lang w:val="ru-RU"/>
        </w:rPr>
        <w:t xml:space="preserve"> </w:t>
      </w:r>
      <w:r w:rsidRPr="00BB070C">
        <w:rPr>
          <w:sz w:val="28"/>
          <w:szCs w:val="26"/>
        </w:rPr>
        <w:t xml:space="preserve"> опрацювання списків. Консолідація даних. Зведені таблиці.</w:t>
      </w:r>
      <w:r>
        <w:rPr>
          <w:sz w:val="28"/>
          <w:szCs w:val="26"/>
          <w:lang w:val="ru-RU"/>
        </w:rPr>
        <w:t xml:space="preserve"> </w:t>
      </w:r>
      <w:r w:rsidRPr="00BB070C">
        <w:rPr>
          <w:sz w:val="28"/>
          <w:szCs w:val="26"/>
        </w:rPr>
        <w:t>Основи статистичного аналізу даних. Ряди даних. Вибірка. Візуалізація рядів і трендів даних. Інфографіка. Підбір параметра та пошук рішення. Розв’язування задач з різних предметних галузей.</w:t>
      </w:r>
    </w:p>
    <w:p w:rsidR="007D0BA2" w:rsidRPr="006808A7" w:rsidRDefault="007D0BA2" w:rsidP="00B353C1">
      <w:pPr>
        <w:jc w:val="both"/>
        <w:rPr>
          <w:sz w:val="28"/>
          <w:szCs w:val="26"/>
        </w:rPr>
      </w:pPr>
    </w:p>
    <w:p w:rsidR="007D0BA2" w:rsidRPr="00BB070C" w:rsidRDefault="00BB070C" w:rsidP="007D0BA2">
      <w:pPr>
        <w:jc w:val="both"/>
        <w:rPr>
          <w:b/>
          <w:sz w:val="28"/>
          <w:szCs w:val="26"/>
        </w:rPr>
      </w:pPr>
      <w:r w:rsidRPr="00BB070C">
        <w:rPr>
          <w:b/>
          <w:bCs/>
          <w:sz w:val="28"/>
          <w:szCs w:val="28"/>
        </w:rPr>
        <w:t>Тема 3. Системи керування базами даних</w:t>
      </w:r>
    </w:p>
    <w:p w:rsidR="007D0BA2" w:rsidRPr="006808A7" w:rsidRDefault="00BB070C" w:rsidP="007D0BA2">
      <w:pPr>
        <w:jc w:val="both"/>
        <w:rPr>
          <w:sz w:val="28"/>
          <w:szCs w:val="26"/>
        </w:rPr>
      </w:pPr>
      <w:r w:rsidRPr="00BB070C">
        <w:rPr>
          <w:sz w:val="28"/>
          <w:szCs w:val="26"/>
        </w:rPr>
        <w:t>Поняття бази даних і систем керування базами даних, їх призначення. Реляційні бази даних, їхні об’єкти. Ключові поля. Зв’язки між записами і таблицями. Визначення типу зв'язку.</w:t>
      </w:r>
      <w:r w:rsidRPr="00BB070C">
        <w:t xml:space="preserve"> </w:t>
      </w:r>
      <w:r w:rsidRPr="00BB070C">
        <w:rPr>
          <w:sz w:val="28"/>
          <w:szCs w:val="26"/>
        </w:rPr>
        <w:t xml:space="preserve">Впорядкування, пошук і фільтрування даних у БД. Призначення </w:t>
      </w:r>
      <w:r w:rsidR="00755E69" w:rsidRPr="00BB070C">
        <w:rPr>
          <w:sz w:val="28"/>
          <w:szCs w:val="26"/>
        </w:rPr>
        <w:t>об’єктів</w:t>
      </w:r>
      <w:r w:rsidRPr="00BB070C">
        <w:rPr>
          <w:sz w:val="28"/>
          <w:szCs w:val="26"/>
        </w:rPr>
        <w:t xml:space="preserve"> запит, звіт, форма, їх створення у БД.</w:t>
      </w:r>
    </w:p>
    <w:p w:rsidR="007D0BA2" w:rsidRPr="006808A7" w:rsidRDefault="007D0BA2" w:rsidP="00B353C1">
      <w:pPr>
        <w:jc w:val="both"/>
        <w:rPr>
          <w:sz w:val="28"/>
          <w:szCs w:val="26"/>
        </w:rPr>
      </w:pPr>
    </w:p>
    <w:p w:rsidR="00E55888" w:rsidRPr="00755E69" w:rsidRDefault="00755E69" w:rsidP="00E55888">
      <w:pPr>
        <w:jc w:val="both"/>
        <w:rPr>
          <w:b/>
          <w:sz w:val="28"/>
          <w:szCs w:val="26"/>
        </w:rPr>
      </w:pPr>
      <w:r w:rsidRPr="00755E69">
        <w:rPr>
          <w:b/>
          <w:bCs/>
          <w:sz w:val="28"/>
          <w:szCs w:val="28"/>
        </w:rPr>
        <w:t>Тема 4. Мультимедійні та гіпертекстові документи</w:t>
      </w:r>
    </w:p>
    <w:p w:rsidR="007D0BA2" w:rsidRPr="006808A7" w:rsidRDefault="00755E69" w:rsidP="00755E69">
      <w:pPr>
        <w:widowControl w:val="0"/>
        <w:tabs>
          <w:tab w:val="left" w:pos="5235"/>
        </w:tabs>
        <w:jc w:val="both"/>
        <w:rPr>
          <w:sz w:val="28"/>
          <w:szCs w:val="26"/>
        </w:rPr>
      </w:pPr>
      <w:r>
        <w:rPr>
          <w:rFonts w:eastAsia="Tinos" w:cs="Tinos"/>
          <w:sz w:val="28"/>
          <w:szCs w:val="28"/>
        </w:rPr>
        <w:t>Створення та адміністрування сайту.</w:t>
      </w:r>
      <w:r>
        <w:rPr>
          <w:rFonts w:eastAsia="Tinos" w:cs="Tinos"/>
          <w:sz w:val="28"/>
          <w:szCs w:val="28"/>
          <w:lang w:val="ru-RU"/>
        </w:rPr>
        <w:t xml:space="preserve"> </w:t>
      </w:r>
      <w:r>
        <w:rPr>
          <w:rFonts w:eastAsia="Tinos" w:cs="Tinos"/>
          <w:sz w:val="28"/>
          <w:szCs w:val="28"/>
        </w:rPr>
        <w:t>Поняття про мов</w:t>
      </w:r>
      <w:r>
        <w:rPr>
          <w:rFonts w:eastAsia="Tinos" w:cs="Tinos"/>
          <w:color w:val="00000A"/>
          <w:sz w:val="28"/>
          <w:szCs w:val="28"/>
        </w:rPr>
        <w:t>у розмічання гіпертекстового документа</w:t>
      </w:r>
    </w:p>
    <w:p w:rsidR="007D0BA2" w:rsidRDefault="007D0BA2" w:rsidP="00B353C1">
      <w:pPr>
        <w:jc w:val="both"/>
        <w:rPr>
          <w:sz w:val="28"/>
          <w:szCs w:val="26"/>
          <w:lang w:val="ru-RU"/>
        </w:rPr>
      </w:pPr>
    </w:p>
    <w:p w:rsidR="00755E69" w:rsidRPr="00755E69" w:rsidRDefault="00755E69" w:rsidP="00755E69">
      <w:pPr>
        <w:jc w:val="center"/>
        <w:rPr>
          <w:b/>
          <w:sz w:val="28"/>
          <w:szCs w:val="26"/>
        </w:rPr>
      </w:pPr>
      <w:r w:rsidRPr="00755E69">
        <w:rPr>
          <w:b/>
          <w:sz w:val="28"/>
          <w:szCs w:val="26"/>
          <w:lang w:val="ru-RU"/>
        </w:rPr>
        <w:t>ВИБІРКОВІ МОДУЛ</w:t>
      </w:r>
      <w:r w:rsidRPr="00755E69">
        <w:rPr>
          <w:b/>
          <w:sz w:val="28"/>
          <w:szCs w:val="26"/>
        </w:rPr>
        <w:t>І</w:t>
      </w:r>
    </w:p>
    <w:p w:rsidR="007D0BA2" w:rsidRDefault="007D0BA2" w:rsidP="00755E69">
      <w:pPr>
        <w:jc w:val="center"/>
        <w:rPr>
          <w:sz w:val="28"/>
          <w:szCs w:val="26"/>
        </w:rPr>
      </w:pPr>
    </w:p>
    <w:p w:rsidR="00755E69" w:rsidRPr="006808A7" w:rsidRDefault="00755E69" w:rsidP="00755E69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Вибірковий модуль 1. </w:t>
      </w:r>
      <w:r w:rsidRPr="00755E69">
        <w:rPr>
          <w:rFonts w:eastAsia="Arimo" w:cs="Tinos"/>
          <w:b/>
          <w:sz w:val="28"/>
          <w:szCs w:val="32"/>
        </w:rPr>
        <w:t>ОСНОВИ ЕЛЕКТРОННОГО ДОКУМЕНТООБІГУ</w:t>
      </w:r>
    </w:p>
    <w:p w:rsidR="007D0BA2" w:rsidRDefault="007D0BA2" w:rsidP="00B353C1">
      <w:pPr>
        <w:jc w:val="both"/>
        <w:rPr>
          <w:sz w:val="28"/>
          <w:szCs w:val="26"/>
        </w:rPr>
      </w:pPr>
    </w:p>
    <w:p w:rsidR="00755E69" w:rsidRPr="00755E69" w:rsidRDefault="00755E69" w:rsidP="00B353C1">
      <w:pPr>
        <w:jc w:val="both"/>
        <w:rPr>
          <w:b/>
          <w:sz w:val="28"/>
          <w:szCs w:val="26"/>
        </w:rPr>
      </w:pPr>
      <w:r w:rsidRPr="00755E69">
        <w:rPr>
          <w:b/>
          <w:sz w:val="28"/>
          <w:szCs w:val="26"/>
        </w:rPr>
        <w:t>Тема 1</w:t>
      </w:r>
      <w:r>
        <w:rPr>
          <w:b/>
          <w:sz w:val="28"/>
          <w:szCs w:val="26"/>
        </w:rPr>
        <w:t>.</w:t>
      </w:r>
      <w:r w:rsidRPr="00755E69">
        <w:rPr>
          <w:b/>
          <w:sz w:val="28"/>
          <w:szCs w:val="26"/>
        </w:rPr>
        <w:t xml:space="preserve"> Документи та документообіг</w:t>
      </w:r>
    </w:p>
    <w:p w:rsidR="007D0BA2" w:rsidRDefault="00D81B64" w:rsidP="00B353C1">
      <w:pPr>
        <w:jc w:val="both"/>
        <w:rPr>
          <w:sz w:val="28"/>
          <w:szCs w:val="26"/>
        </w:rPr>
      </w:pPr>
      <w:r w:rsidRPr="00D81B64">
        <w:rPr>
          <w:sz w:val="28"/>
          <w:szCs w:val="26"/>
        </w:rPr>
        <w:t>Поняття документу. Призначення та класифікація документів. Документообіг. Загальні правила оформлення документів. Шаблони та формуляр-зразки документа. Реквізити документа.</w:t>
      </w:r>
    </w:p>
    <w:p w:rsidR="00D81B64" w:rsidRDefault="00D81B64" w:rsidP="00B353C1">
      <w:pPr>
        <w:jc w:val="both"/>
        <w:rPr>
          <w:sz w:val="28"/>
          <w:szCs w:val="26"/>
        </w:rPr>
      </w:pPr>
    </w:p>
    <w:p w:rsidR="00D81B64" w:rsidRPr="00D81B64" w:rsidRDefault="00D81B64" w:rsidP="00B353C1">
      <w:pPr>
        <w:jc w:val="both"/>
        <w:rPr>
          <w:b/>
          <w:sz w:val="28"/>
          <w:szCs w:val="26"/>
        </w:rPr>
      </w:pPr>
      <w:r w:rsidRPr="00D81B64">
        <w:rPr>
          <w:b/>
          <w:sz w:val="28"/>
          <w:szCs w:val="26"/>
        </w:rPr>
        <w:t>Тема 2. Технічні та програмні засоби обробки документів та інформації</w:t>
      </w:r>
    </w:p>
    <w:p w:rsidR="00D81B64" w:rsidRDefault="00760AAA" w:rsidP="00B353C1">
      <w:pPr>
        <w:jc w:val="both"/>
        <w:rPr>
          <w:sz w:val="28"/>
          <w:szCs w:val="26"/>
        </w:rPr>
      </w:pPr>
      <w:r w:rsidRPr="00760AAA">
        <w:rPr>
          <w:sz w:val="28"/>
          <w:szCs w:val="26"/>
        </w:rPr>
        <w:t>Програмні засоби обробки документів та інформації. Види систем обробки текстів. Технічні засоби обробки документів та інформації (офісне обладнання)</w:t>
      </w:r>
    </w:p>
    <w:p w:rsidR="00760AAA" w:rsidRDefault="00760AAA" w:rsidP="00B353C1">
      <w:pPr>
        <w:jc w:val="both"/>
        <w:rPr>
          <w:sz w:val="28"/>
          <w:szCs w:val="26"/>
        </w:rPr>
      </w:pPr>
    </w:p>
    <w:p w:rsidR="00760AAA" w:rsidRPr="00760AAA" w:rsidRDefault="00760AAA" w:rsidP="00B353C1">
      <w:pPr>
        <w:jc w:val="both"/>
        <w:rPr>
          <w:b/>
          <w:sz w:val="28"/>
          <w:szCs w:val="26"/>
        </w:rPr>
      </w:pPr>
      <w:r w:rsidRPr="00760AAA">
        <w:rPr>
          <w:b/>
          <w:sz w:val="28"/>
          <w:szCs w:val="26"/>
        </w:rPr>
        <w:t>Тема 3. Електронний документообіг</w:t>
      </w:r>
    </w:p>
    <w:p w:rsidR="00760AAA" w:rsidRDefault="00FD1424" w:rsidP="00B353C1">
      <w:pPr>
        <w:jc w:val="both"/>
        <w:rPr>
          <w:sz w:val="28"/>
          <w:szCs w:val="26"/>
        </w:rPr>
      </w:pPr>
      <w:r w:rsidRPr="00FD1424">
        <w:rPr>
          <w:sz w:val="28"/>
          <w:szCs w:val="26"/>
        </w:rPr>
        <w:t>Електронний документ, його ознаки та правовий статус. Електронний документообіг. Електронний цифровий підпис. Використання електронної пошти для електронного документообігу.</w:t>
      </w:r>
    </w:p>
    <w:p w:rsidR="00FB1D0D" w:rsidRDefault="00FB1D0D" w:rsidP="00B353C1">
      <w:pPr>
        <w:jc w:val="both"/>
        <w:rPr>
          <w:sz w:val="28"/>
          <w:szCs w:val="26"/>
        </w:rPr>
      </w:pPr>
    </w:p>
    <w:p w:rsidR="00FB1D0D" w:rsidRDefault="00FB1D0D" w:rsidP="00FB1D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Вибірковий модуль 2.  ГРАФІЧНИЙ ДИЗАЙН </w:t>
      </w:r>
    </w:p>
    <w:p w:rsidR="00FB1D0D" w:rsidRDefault="00FB1D0D" w:rsidP="00FB1D0D">
      <w:pPr>
        <w:jc w:val="both"/>
        <w:rPr>
          <w:sz w:val="28"/>
          <w:szCs w:val="26"/>
        </w:rPr>
      </w:pPr>
    </w:p>
    <w:p w:rsidR="00FB1D0D" w:rsidRPr="00FB1D0D" w:rsidRDefault="00FB1D0D" w:rsidP="00FB1D0D">
      <w:pPr>
        <w:jc w:val="both"/>
        <w:rPr>
          <w:b/>
          <w:sz w:val="28"/>
          <w:szCs w:val="26"/>
        </w:rPr>
      </w:pPr>
      <w:r w:rsidRPr="00FB1D0D">
        <w:rPr>
          <w:b/>
          <w:sz w:val="28"/>
          <w:szCs w:val="26"/>
        </w:rPr>
        <w:t>Тема 1. Графічний дизайн як засіб візуальної комунікації</w:t>
      </w:r>
    </w:p>
    <w:p w:rsidR="00FB1D0D" w:rsidRDefault="00FB1D0D" w:rsidP="00FB1D0D">
      <w:pPr>
        <w:jc w:val="both"/>
        <w:rPr>
          <w:sz w:val="28"/>
          <w:szCs w:val="26"/>
        </w:rPr>
      </w:pPr>
      <w:r w:rsidRPr="00FB1D0D">
        <w:rPr>
          <w:sz w:val="28"/>
          <w:szCs w:val="26"/>
        </w:rPr>
        <w:t>Історія графічної культури. Дизайн і його тенденції. Ілюстрація. Цифрове мистецтво. Сучасна реклама та фірмовий стиль: напрямки, стилі, тренди. Реклама. Психологія сприйняттям реклами. Інфографіка</w:t>
      </w:r>
      <w:r>
        <w:rPr>
          <w:sz w:val="28"/>
          <w:szCs w:val="26"/>
        </w:rPr>
        <w:t>.</w:t>
      </w:r>
    </w:p>
    <w:p w:rsidR="00FB1D0D" w:rsidRDefault="00FB1D0D" w:rsidP="00FB1D0D">
      <w:pPr>
        <w:jc w:val="both"/>
        <w:rPr>
          <w:sz w:val="28"/>
          <w:szCs w:val="26"/>
        </w:rPr>
      </w:pPr>
    </w:p>
    <w:p w:rsidR="00FB1D0D" w:rsidRPr="00FB1D0D" w:rsidRDefault="00FB1D0D" w:rsidP="00FB1D0D">
      <w:pPr>
        <w:jc w:val="both"/>
        <w:rPr>
          <w:b/>
          <w:sz w:val="28"/>
          <w:szCs w:val="26"/>
        </w:rPr>
      </w:pPr>
      <w:r w:rsidRPr="00FB1D0D">
        <w:rPr>
          <w:b/>
          <w:sz w:val="28"/>
          <w:szCs w:val="26"/>
        </w:rPr>
        <w:t>Тема 2. Основи композиції та дизайну</w:t>
      </w:r>
    </w:p>
    <w:p w:rsidR="00FB1D0D" w:rsidRDefault="00F462BE" w:rsidP="00FB1D0D">
      <w:pPr>
        <w:jc w:val="both"/>
        <w:rPr>
          <w:sz w:val="28"/>
          <w:szCs w:val="26"/>
        </w:rPr>
      </w:pPr>
      <w:r w:rsidRPr="00F462BE">
        <w:rPr>
          <w:sz w:val="28"/>
          <w:szCs w:val="26"/>
        </w:rPr>
        <w:t>Види комп'ютерної графіки. Кольорові моделі. Теорія кольору. Колористика. Колірний круг. Система Pantone. Колір в рекламі.</w:t>
      </w:r>
    </w:p>
    <w:p w:rsidR="00F462BE" w:rsidRDefault="00F462BE" w:rsidP="00FB1D0D">
      <w:pPr>
        <w:jc w:val="both"/>
        <w:rPr>
          <w:sz w:val="28"/>
          <w:szCs w:val="26"/>
        </w:rPr>
      </w:pPr>
    </w:p>
    <w:p w:rsidR="00F462BE" w:rsidRPr="00F462BE" w:rsidRDefault="00F462BE" w:rsidP="00FB1D0D">
      <w:pPr>
        <w:jc w:val="both"/>
        <w:rPr>
          <w:b/>
          <w:sz w:val="28"/>
          <w:szCs w:val="26"/>
        </w:rPr>
      </w:pPr>
      <w:r w:rsidRPr="00F462BE">
        <w:rPr>
          <w:b/>
          <w:sz w:val="28"/>
          <w:szCs w:val="26"/>
        </w:rPr>
        <w:t>Тема 3. Растрова графіка.</w:t>
      </w:r>
    </w:p>
    <w:p w:rsidR="00F462BE" w:rsidRDefault="00F462BE" w:rsidP="00FB1D0D">
      <w:pPr>
        <w:jc w:val="both"/>
        <w:rPr>
          <w:sz w:val="28"/>
          <w:szCs w:val="26"/>
        </w:rPr>
      </w:pPr>
      <w:r w:rsidRPr="00F462BE">
        <w:rPr>
          <w:sz w:val="28"/>
          <w:szCs w:val="26"/>
        </w:rPr>
        <w:t>Переваги та недоліки растрової графіки. Формати файлів растрової графіки. Графічний редактор Paint.</w:t>
      </w:r>
    </w:p>
    <w:p w:rsidR="00F462BE" w:rsidRDefault="00F462BE" w:rsidP="00FB1D0D">
      <w:pPr>
        <w:jc w:val="both"/>
        <w:rPr>
          <w:sz w:val="28"/>
          <w:szCs w:val="26"/>
        </w:rPr>
      </w:pPr>
    </w:p>
    <w:p w:rsidR="00F462BE" w:rsidRPr="00F462BE" w:rsidRDefault="00F462BE" w:rsidP="00FB1D0D">
      <w:pPr>
        <w:jc w:val="both"/>
        <w:rPr>
          <w:b/>
          <w:sz w:val="28"/>
          <w:szCs w:val="26"/>
        </w:rPr>
      </w:pPr>
      <w:r w:rsidRPr="00F462BE">
        <w:rPr>
          <w:b/>
          <w:sz w:val="28"/>
          <w:szCs w:val="26"/>
        </w:rPr>
        <w:t>Тема 4. Векторна графіка.</w:t>
      </w:r>
    </w:p>
    <w:p w:rsidR="00F462BE" w:rsidRPr="00FB1D0D" w:rsidRDefault="00F462BE" w:rsidP="00FB1D0D">
      <w:pPr>
        <w:jc w:val="both"/>
        <w:rPr>
          <w:sz w:val="28"/>
          <w:szCs w:val="26"/>
        </w:rPr>
      </w:pPr>
      <w:r w:rsidRPr="00F462BE">
        <w:rPr>
          <w:sz w:val="28"/>
          <w:szCs w:val="26"/>
        </w:rPr>
        <w:t>Переваги та недоліки векторної графіки. Формати файлів векторної графіки. Графічний редактор CorelDraw.</w:t>
      </w:r>
      <w:r>
        <w:rPr>
          <w:sz w:val="28"/>
          <w:szCs w:val="26"/>
        </w:rPr>
        <w:t xml:space="preserve"> </w:t>
      </w:r>
      <w:r w:rsidRPr="00F462BE">
        <w:rPr>
          <w:sz w:val="28"/>
          <w:szCs w:val="26"/>
        </w:rPr>
        <w:t>Склад і основні елементи вікна програми. Принципи та прийоми побудови зображень.</w:t>
      </w:r>
    </w:p>
    <w:p w:rsidR="007E6D1F" w:rsidRDefault="007E6D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D362B" w:rsidRPr="007D0BA2" w:rsidRDefault="008D362B" w:rsidP="008D362B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lastRenderedPageBreak/>
        <w:t xml:space="preserve">ТЕМИ </w:t>
      </w:r>
      <w:r>
        <w:rPr>
          <w:b/>
          <w:sz w:val="28"/>
          <w:szCs w:val="28"/>
        </w:rPr>
        <w:t>ЛАБОРАТОРНИХ</w:t>
      </w:r>
      <w:r w:rsidRPr="007D0BA2">
        <w:rPr>
          <w:b/>
          <w:sz w:val="28"/>
          <w:szCs w:val="28"/>
        </w:rPr>
        <w:t xml:space="preserve"> ЗАНЯТЬ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63"/>
        <w:gridCol w:w="992"/>
      </w:tblGrid>
      <w:tr w:rsidR="008D362B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B60B1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8D362B" w:rsidRPr="00E617EE" w:rsidRDefault="008D362B" w:rsidP="00B60B1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B60B19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</w:t>
            </w:r>
            <w:r w:rsidR="002F2F3F" w:rsidRPr="00E617EE">
              <w:rPr>
                <w:sz w:val="28"/>
                <w:szCs w:val="28"/>
              </w:rPr>
              <w:t xml:space="preserve"> лабораторного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B60B1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К-ть</w:t>
            </w:r>
          </w:p>
          <w:p w:rsidR="008D362B" w:rsidRPr="00E617EE" w:rsidRDefault="008D362B" w:rsidP="00B60B19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8D362B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85367" w:rsidP="002F2F3F">
            <w:pPr>
              <w:jc w:val="both"/>
              <w:rPr>
                <w:sz w:val="28"/>
                <w:szCs w:val="28"/>
              </w:rPr>
            </w:pPr>
            <w:r w:rsidRPr="00885367">
              <w:rPr>
                <w:sz w:val="28"/>
                <w:szCs w:val="28"/>
              </w:rPr>
              <w:t>Лабораторна робота №1: Дослідження проблем інформаційної безпеки, освіти та роботи і Інтернеті за допомогою мережі Інтернет.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67" w:rsidRDefault="00885367" w:rsidP="00494449">
            <w:pPr>
              <w:jc w:val="center"/>
              <w:rPr>
                <w:sz w:val="28"/>
                <w:szCs w:val="28"/>
              </w:rPr>
            </w:pPr>
          </w:p>
          <w:p w:rsidR="008D362B" w:rsidRPr="00885367" w:rsidRDefault="00885367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62B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494449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№2: Робота зі списками, консолідація даних, робота зі зведеними таблицями в Електронній таблиці Microsoft Office Excel.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2B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62B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494449" w:rsidP="002F2F3F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№3: Статистичний аналіз даних, візуалізація даних в Електронній таблиці  Excel.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2B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0AAC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494449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№4: Підбір параметра та пошук рішення. Розв’язування задач з різних предметних галузей в Електронній таблиці Excel.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AC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0AAC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494449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№5:Створення таблиць у базі даних Microsoft Office Access. Зв’язування таблиць бази даних. Заповнення таблиць даними різних типів.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AC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494449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№6: Впорядкування, пошук і фільтрування даних у БД. Створення об’єктів запит, звіт, форма у БД Microsoft Access.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494449">
            <w:pPr>
              <w:rPr>
                <w:sz w:val="28"/>
                <w:szCs w:val="28"/>
              </w:rPr>
            </w:pPr>
            <w:r w:rsidRPr="00494449">
              <w:rPr>
                <w:sz w:val="28"/>
                <w:szCs w:val="28"/>
              </w:rPr>
              <w:t>Лабораторна робота №7: Розробка Бази даних та аналіз даних у БД Microsoft Access.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494449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BF381B">
            <w:pPr>
              <w:rPr>
                <w:sz w:val="28"/>
                <w:szCs w:val="28"/>
              </w:rPr>
            </w:pPr>
            <w:r w:rsidRPr="00BF381B">
              <w:rPr>
                <w:sz w:val="28"/>
                <w:szCs w:val="28"/>
              </w:rPr>
              <w:t>Лабораторна робота №8: Розробка простого веб-сайта.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BF381B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9A67F3">
            <w:pPr>
              <w:rPr>
                <w:sz w:val="28"/>
                <w:szCs w:val="28"/>
              </w:rPr>
            </w:pPr>
            <w:r w:rsidRPr="009A67F3">
              <w:rPr>
                <w:sz w:val="28"/>
                <w:szCs w:val="28"/>
              </w:rPr>
              <w:t>Лабораторна робота №1: Робота в текстовому редакторі Microsoft Word. Загальні принципи роботи з документами, текстами.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9A67F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9A67F3">
            <w:pPr>
              <w:rPr>
                <w:sz w:val="28"/>
                <w:szCs w:val="28"/>
              </w:rPr>
            </w:pPr>
            <w:r w:rsidRPr="009A67F3">
              <w:rPr>
                <w:sz w:val="28"/>
                <w:szCs w:val="28"/>
              </w:rPr>
              <w:t>Лабораторна робота №2: Створення та використання шаблону та формуляра-зразка документу.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9A67F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9A67F3">
            <w:pPr>
              <w:rPr>
                <w:sz w:val="28"/>
                <w:szCs w:val="28"/>
              </w:rPr>
            </w:pPr>
            <w:r w:rsidRPr="009A67F3">
              <w:rPr>
                <w:sz w:val="28"/>
                <w:szCs w:val="28"/>
              </w:rPr>
              <w:t>Лабораторна робота №3: Створення бібліографічних списків та покажчиків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9A67F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9A67F3">
            <w:pPr>
              <w:rPr>
                <w:sz w:val="28"/>
                <w:szCs w:val="28"/>
              </w:rPr>
            </w:pPr>
            <w:r w:rsidRPr="009A67F3">
              <w:rPr>
                <w:sz w:val="28"/>
                <w:szCs w:val="28"/>
              </w:rPr>
              <w:t>Лабораторна робота №4: Маніпуляції з електронними документами. Створення, передача, отримання електронних документів через електронну пошту.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9A67F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3D4D73">
            <w:pPr>
              <w:rPr>
                <w:sz w:val="28"/>
                <w:szCs w:val="28"/>
              </w:rPr>
            </w:pPr>
            <w:r w:rsidRPr="003D4D73">
              <w:rPr>
                <w:sz w:val="28"/>
                <w:szCs w:val="28"/>
              </w:rPr>
              <w:t>Лабораторна робота №5 "Створення зображень в ГР Paint. Малювання зображень вручну."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3D4D7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3D4D73">
            <w:pPr>
              <w:rPr>
                <w:sz w:val="28"/>
                <w:szCs w:val="28"/>
              </w:rPr>
            </w:pPr>
            <w:r w:rsidRPr="003D4D73">
              <w:rPr>
                <w:sz w:val="28"/>
                <w:szCs w:val="28"/>
              </w:rPr>
              <w:t>Лабораторна робота №6 "Редагування та трансформація зображень намальованих в ГР Paint"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3D4D73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8B7FD0">
            <w:pPr>
              <w:rPr>
                <w:sz w:val="28"/>
                <w:szCs w:val="28"/>
              </w:rPr>
            </w:pPr>
            <w:r w:rsidRPr="008B7FD0">
              <w:rPr>
                <w:sz w:val="28"/>
                <w:szCs w:val="28"/>
              </w:rPr>
              <w:t>Лабораторна робота № 7 "Створення та редагування малюнків в Corel Draw".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8B7FD0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CD4039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8B7FD0">
            <w:pPr>
              <w:rPr>
                <w:sz w:val="28"/>
                <w:szCs w:val="28"/>
              </w:rPr>
            </w:pPr>
            <w:r w:rsidRPr="008B7FD0">
              <w:rPr>
                <w:sz w:val="28"/>
                <w:szCs w:val="28"/>
              </w:rPr>
              <w:t>Лабораторна робота №8 "Трансформація обєктів. Робота з кольором об'єктів у ГР Corel Draw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8B7FD0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BF381B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8B7FD0">
            <w:pPr>
              <w:rPr>
                <w:sz w:val="28"/>
                <w:szCs w:val="28"/>
              </w:rPr>
            </w:pPr>
            <w:r w:rsidRPr="008B7FD0">
              <w:rPr>
                <w:sz w:val="28"/>
                <w:szCs w:val="28"/>
              </w:rPr>
              <w:t>Лабораторна робота №9"Робота з текстом у Corel Draw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8B7FD0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50110" w:rsidRDefault="00850110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63"/>
        <w:gridCol w:w="992"/>
      </w:tblGrid>
      <w:tr w:rsidR="00CD4039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BF381B" w:rsidP="00B60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39" w:rsidRPr="00E617EE" w:rsidRDefault="008B7FD0">
            <w:pPr>
              <w:rPr>
                <w:sz w:val="28"/>
                <w:szCs w:val="28"/>
              </w:rPr>
            </w:pPr>
            <w:r w:rsidRPr="008B7FD0">
              <w:rPr>
                <w:sz w:val="28"/>
                <w:szCs w:val="28"/>
              </w:rPr>
              <w:t>Підсумкова лабораторна робота №10 "Створення та редагування малюнків в Corel Draw"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39" w:rsidRPr="00E617EE" w:rsidRDefault="008B7FD0" w:rsidP="004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7FD0" w:rsidRPr="00E617EE" w:rsidTr="00B60B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0" w:rsidRDefault="008B7FD0" w:rsidP="00B60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0" w:rsidRPr="008B7FD0" w:rsidRDefault="008B7FD0">
            <w:pPr>
              <w:rPr>
                <w:b/>
                <w:sz w:val="28"/>
                <w:szCs w:val="28"/>
              </w:rPr>
            </w:pPr>
            <w:r w:rsidRPr="008B7FD0">
              <w:rPr>
                <w:b/>
                <w:sz w:val="28"/>
                <w:szCs w:val="28"/>
              </w:rPr>
              <w:t>Всього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D0" w:rsidRPr="008B7FD0" w:rsidRDefault="008B7FD0" w:rsidP="00494449">
            <w:pPr>
              <w:jc w:val="center"/>
              <w:rPr>
                <w:b/>
                <w:sz w:val="28"/>
                <w:szCs w:val="28"/>
              </w:rPr>
            </w:pPr>
            <w:r w:rsidRPr="008B7FD0">
              <w:rPr>
                <w:b/>
                <w:sz w:val="28"/>
                <w:szCs w:val="28"/>
              </w:rPr>
              <w:t>36</w:t>
            </w:r>
          </w:p>
        </w:tc>
      </w:tr>
    </w:tbl>
    <w:p w:rsidR="007D0BA2" w:rsidRDefault="007D0BA2" w:rsidP="00B353C1">
      <w:pPr>
        <w:jc w:val="both"/>
        <w:rPr>
          <w:sz w:val="26"/>
          <w:szCs w:val="26"/>
        </w:rPr>
      </w:pPr>
    </w:p>
    <w:p w:rsidR="008D362B" w:rsidRDefault="008D362B" w:rsidP="00B353C1">
      <w:pPr>
        <w:jc w:val="both"/>
        <w:rPr>
          <w:sz w:val="26"/>
          <w:szCs w:val="26"/>
        </w:rPr>
      </w:pPr>
    </w:p>
    <w:p w:rsidR="0044458A" w:rsidRDefault="00E55888" w:rsidP="000B0AAC">
      <w:pPr>
        <w:jc w:val="center"/>
        <w:rPr>
          <w:b/>
          <w:sz w:val="28"/>
          <w:szCs w:val="28"/>
        </w:rPr>
      </w:pPr>
      <w:r w:rsidRPr="0044458A">
        <w:rPr>
          <w:b/>
          <w:sz w:val="28"/>
          <w:szCs w:val="28"/>
        </w:rPr>
        <w:t>5. МЕТОДИ НАВЧАННЯ</w:t>
      </w:r>
    </w:p>
    <w:tbl>
      <w:tblPr>
        <w:tblStyle w:val="ae"/>
        <w:tblW w:w="0" w:type="auto"/>
        <w:tblLook w:val="04A0"/>
      </w:tblPr>
      <w:tblGrid>
        <w:gridCol w:w="3652"/>
        <w:gridCol w:w="5918"/>
      </w:tblGrid>
      <w:tr w:rsidR="00D60BCA" w:rsidTr="00E617EE">
        <w:tc>
          <w:tcPr>
            <w:tcW w:w="3652" w:type="dxa"/>
          </w:tcPr>
          <w:p w:rsidR="00E617EE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E617EE">
              <w:rPr>
                <w:b/>
                <w:i/>
                <w:sz w:val="28"/>
                <w:szCs w:val="28"/>
              </w:rPr>
              <w:t xml:space="preserve">За джерелом сприймання </w:t>
            </w:r>
          </w:p>
          <w:p w:rsidR="00D60BCA" w:rsidRPr="00E617EE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E617EE">
              <w:rPr>
                <w:b/>
                <w:i/>
                <w:sz w:val="28"/>
                <w:szCs w:val="28"/>
              </w:rPr>
              <w:t>і передачі інформації</w:t>
            </w:r>
          </w:p>
        </w:tc>
        <w:tc>
          <w:tcPr>
            <w:tcW w:w="5918" w:type="dxa"/>
          </w:tcPr>
          <w:p w:rsidR="00F25B6C" w:rsidRDefault="00E617EE" w:rsidP="00F25B6C">
            <w:pPr>
              <w:jc w:val="both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словесні: розповідь, пояснення, бесіда, лекція, інструктаж, робота з книгою;</w:t>
            </w:r>
          </w:p>
          <w:p w:rsidR="00E617EE" w:rsidRDefault="00F25B6C" w:rsidP="00F25B6C">
            <w:p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E617EE">
              <w:rPr>
                <w:sz w:val="28"/>
                <w:szCs w:val="28"/>
              </w:rPr>
              <w:t>наочні: ілюстрації, демонстрації, спостереження;</w:t>
            </w:r>
          </w:p>
          <w:p w:rsidR="00E617EE" w:rsidRPr="00E617EE" w:rsidRDefault="00E617EE" w:rsidP="00F25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практичні</w:t>
            </w:r>
            <w:r w:rsidR="00F25B6C">
              <w:rPr>
                <w:sz w:val="28"/>
                <w:szCs w:val="28"/>
              </w:rPr>
              <w:t>: лабораторні роботи</w:t>
            </w:r>
            <w:r>
              <w:rPr>
                <w:sz w:val="28"/>
                <w:szCs w:val="28"/>
              </w:rPr>
              <w:t>, реферати, доповіді.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E617EE">
              <w:rPr>
                <w:b/>
                <w:i/>
                <w:sz w:val="28"/>
                <w:szCs w:val="28"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E617EE" w:rsidRDefault="00E617EE" w:rsidP="00E6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проблемно-пошукові;</w:t>
            </w:r>
          </w:p>
          <w:p w:rsidR="00E617EE" w:rsidRDefault="00E617EE" w:rsidP="00E6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дослідницькі;</w:t>
            </w:r>
          </w:p>
          <w:p w:rsidR="00E617EE" w:rsidRPr="00E617EE" w:rsidRDefault="00E617EE" w:rsidP="00E6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творчі.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E617EE">
              <w:rPr>
                <w:b/>
                <w:i/>
                <w:sz w:val="28"/>
                <w:szCs w:val="28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E617EE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навчальні дискусії;</w:t>
            </w:r>
          </w:p>
          <w:p w:rsidR="00E617EE" w:rsidRPr="00E617EE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створення ситуації пізнавальної новизни.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D60BCA" w:rsidP="00D60BCA">
            <w:pPr>
              <w:jc w:val="both"/>
              <w:rPr>
                <w:b/>
                <w:i/>
                <w:sz w:val="28"/>
                <w:szCs w:val="28"/>
              </w:rPr>
            </w:pPr>
            <w:r w:rsidRPr="00E617EE">
              <w:rPr>
                <w:b/>
                <w:i/>
                <w:sz w:val="28"/>
                <w:szCs w:val="28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D60BCA" w:rsidRDefault="00E617EE" w:rsidP="00E55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переконання в значущості навчання;</w:t>
            </w:r>
          </w:p>
          <w:p w:rsidR="00E617EE" w:rsidRDefault="00E617EE" w:rsidP="00E55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чітке висунення навчальних вимог;</w:t>
            </w:r>
          </w:p>
          <w:p w:rsidR="00E617EE" w:rsidRPr="00E617EE" w:rsidRDefault="00E617EE" w:rsidP="00E55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заохочення в навчанні;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D60BCA" w:rsidRPr="00E617EE" w:rsidRDefault="00E617EE" w:rsidP="00F25B6C">
            <w:pPr>
              <w:jc w:val="both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інтерактивні: робота в групах, мозкова атака,  ситуаційний аналіз, мікрофон, коло ідей тощо.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D60BCA" w:rsidRDefault="00E617EE" w:rsidP="00E617EE">
            <w:pPr>
              <w:jc w:val="both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робота під безпосереднім керівництвом викладача на занятті;</w:t>
            </w:r>
          </w:p>
          <w:p w:rsidR="00E617EE" w:rsidRDefault="00E617EE" w:rsidP="00E6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самостійна робота з різними інформаційними джерелами;</w:t>
            </w:r>
          </w:p>
          <w:p w:rsidR="00E617EE" w:rsidRPr="00E617EE" w:rsidRDefault="00E617EE" w:rsidP="00F25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самостійна підготовка презентацій</w:t>
            </w:r>
            <w:r w:rsidR="00F25B6C">
              <w:rPr>
                <w:sz w:val="28"/>
                <w:szCs w:val="28"/>
              </w:rPr>
              <w:t>, рефератів тощо</w:t>
            </w:r>
          </w:p>
        </w:tc>
      </w:tr>
      <w:tr w:rsidR="00D60BCA" w:rsidTr="00E617EE">
        <w:tc>
          <w:tcPr>
            <w:tcW w:w="3652" w:type="dxa"/>
          </w:tcPr>
          <w:p w:rsidR="00D60BCA" w:rsidRPr="00E617EE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D60BCA" w:rsidRDefault="001B6432" w:rsidP="001B6432">
            <w:pPr>
              <w:jc w:val="both"/>
              <w:rPr>
                <w:sz w:val="28"/>
                <w:szCs w:val="28"/>
              </w:rPr>
            </w:pPr>
            <w:r w:rsidRPr="001B64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поточний контроль (усний, письмовий);</w:t>
            </w:r>
          </w:p>
          <w:p w:rsidR="001B6432" w:rsidRDefault="001B6432" w:rsidP="001B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проміжний (модульний): модульні контрольні роботи, індивідуальні творчі завдання;</w:t>
            </w:r>
          </w:p>
          <w:p w:rsidR="001B6432" w:rsidRPr="001B6432" w:rsidRDefault="001B6432" w:rsidP="00F25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під</w:t>
            </w:r>
            <w:r w:rsidR="00F25B6C">
              <w:rPr>
                <w:sz w:val="28"/>
                <w:szCs w:val="28"/>
              </w:rPr>
              <w:t>сумковий: семестровий контроль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4458A" w:rsidRDefault="0044458A" w:rsidP="00E55888">
      <w:pPr>
        <w:jc w:val="both"/>
        <w:rPr>
          <w:sz w:val="28"/>
          <w:szCs w:val="28"/>
        </w:rPr>
      </w:pPr>
    </w:p>
    <w:p w:rsidR="0044458A" w:rsidRDefault="008347F8" w:rsidP="000B0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4458A">
        <w:rPr>
          <w:b/>
          <w:sz w:val="28"/>
          <w:szCs w:val="28"/>
        </w:rPr>
        <w:t xml:space="preserve">. МЕТОДИ </w:t>
      </w:r>
      <w:r>
        <w:rPr>
          <w:b/>
          <w:sz w:val="28"/>
          <w:szCs w:val="28"/>
        </w:rPr>
        <w:t>КОНТРОЛЮ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p w:rsidR="00B428EE" w:rsidRPr="00B428EE" w:rsidRDefault="00B428EE" w:rsidP="00B428EE">
      <w:pPr>
        <w:numPr>
          <w:ilvl w:val="0"/>
          <w:numId w:val="17"/>
        </w:numPr>
        <w:rPr>
          <w:sz w:val="28"/>
          <w:szCs w:val="28"/>
        </w:rPr>
      </w:pPr>
      <w:r w:rsidRPr="00B428EE">
        <w:rPr>
          <w:sz w:val="28"/>
          <w:szCs w:val="28"/>
        </w:rPr>
        <w:t>Метод усного контролю</w:t>
      </w:r>
    </w:p>
    <w:p w:rsidR="00B428EE" w:rsidRPr="00B428EE" w:rsidRDefault="00B428EE" w:rsidP="00B428EE">
      <w:pPr>
        <w:numPr>
          <w:ilvl w:val="0"/>
          <w:numId w:val="17"/>
        </w:numPr>
        <w:rPr>
          <w:sz w:val="28"/>
          <w:szCs w:val="28"/>
        </w:rPr>
      </w:pPr>
      <w:r w:rsidRPr="00B428EE">
        <w:rPr>
          <w:sz w:val="28"/>
          <w:szCs w:val="28"/>
        </w:rPr>
        <w:t>Опитування: індивідуальне, фронтальне, письмове.</w:t>
      </w:r>
    </w:p>
    <w:p w:rsidR="00B428EE" w:rsidRPr="00B428EE" w:rsidRDefault="00B428EE" w:rsidP="00B428EE">
      <w:pPr>
        <w:numPr>
          <w:ilvl w:val="0"/>
          <w:numId w:val="17"/>
        </w:numPr>
        <w:rPr>
          <w:sz w:val="28"/>
          <w:szCs w:val="28"/>
        </w:rPr>
      </w:pPr>
      <w:r w:rsidRPr="00B428EE">
        <w:rPr>
          <w:sz w:val="28"/>
          <w:szCs w:val="28"/>
        </w:rPr>
        <w:t>Метод письмового контролю.</w:t>
      </w:r>
    </w:p>
    <w:p w:rsidR="00B428EE" w:rsidRPr="00B428EE" w:rsidRDefault="00B428EE" w:rsidP="00B428EE">
      <w:pPr>
        <w:numPr>
          <w:ilvl w:val="0"/>
          <w:numId w:val="17"/>
        </w:numPr>
        <w:rPr>
          <w:sz w:val="28"/>
          <w:szCs w:val="28"/>
        </w:rPr>
      </w:pPr>
      <w:r w:rsidRPr="00B428EE">
        <w:rPr>
          <w:sz w:val="28"/>
          <w:szCs w:val="28"/>
        </w:rPr>
        <w:t>Метод самоконтролю.</w:t>
      </w:r>
    </w:p>
    <w:p w:rsidR="00B428EE" w:rsidRPr="00B428EE" w:rsidRDefault="00B428EE" w:rsidP="00B428EE">
      <w:pPr>
        <w:numPr>
          <w:ilvl w:val="0"/>
          <w:numId w:val="17"/>
        </w:numPr>
        <w:rPr>
          <w:sz w:val="28"/>
          <w:szCs w:val="28"/>
        </w:rPr>
      </w:pPr>
      <w:r w:rsidRPr="00B428EE">
        <w:rPr>
          <w:sz w:val="28"/>
        </w:rPr>
        <w:t>Метод тестового контролю.</w:t>
      </w:r>
    </w:p>
    <w:p w:rsidR="0044458A" w:rsidRDefault="0044458A" w:rsidP="00E55888">
      <w:pPr>
        <w:jc w:val="both"/>
        <w:rPr>
          <w:sz w:val="28"/>
          <w:szCs w:val="28"/>
        </w:rPr>
      </w:pPr>
    </w:p>
    <w:p w:rsidR="0044458A" w:rsidRDefault="0044458A" w:rsidP="00E55888">
      <w:pPr>
        <w:jc w:val="both"/>
        <w:rPr>
          <w:sz w:val="28"/>
          <w:szCs w:val="28"/>
        </w:rPr>
      </w:pPr>
    </w:p>
    <w:p w:rsidR="0044458A" w:rsidRDefault="002F2F3F" w:rsidP="0044458A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ТАБЛИЦЯ ВІДПОВІДНОСТІ РЕЗУЛЬТАТІВ КОНТР</w:t>
      </w:r>
      <w:r w:rsidR="00C73012">
        <w:rPr>
          <w:b/>
          <w:sz w:val="28"/>
          <w:szCs w:val="28"/>
        </w:rPr>
        <w:t>ОЛЮ ЗНАНЬ СТУДЕНТІВ ІЗ ЗАГАЛЬНО</w:t>
      </w:r>
      <w:r>
        <w:rPr>
          <w:b/>
          <w:sz w:val="28"/>
          <w:szCs w:val="28"/>
        </w:rPr>
        <w:t>ОСВІТНІХ ПРЕДМЕТІВ ЗА РІЗНИМИ ШКАЛАМИ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142" w:type="dxa"/>
        <w:tblLook w:val="04A0"/>
      </w:tblPr>
      <w:tblGrid>
        <w:gridCol w:w="4724"/>
        <w:gridCol w:w="4704"/>
      </w:tblGrid>
      <w:tr w:rsidR="00571110" w:rsidTr="00A51E68">
        <w:tc>
          <w:tcPr>
            <w:tcW w:w="472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</w:t>
            </w:r>
            <w:r w:rsidR="002F2F3F">
              <w:rPr>
                <w:sz w:val="28"/>
                <w:szCs w:val="28"/>
              </w:rPr>
              <w:t>4-бальною</w:t>
            </w:r>
            <w:r>
              <w:rPr>
                <w:sz w:val="28"/>
                <w:szCs w:val="28"/>
              </w:rPr>
              <w:t xml:space="preserve"> шкалою</w:t>
            </w:r>
          </w:p>
        </w:tc>
        <w:tc>
          <w:tcPr>
            <w:tcW w:w="470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12-бальною </w:t>
            </w:r>
            <w:r w:rsidR="002F2F3F">
              <w:rPr>
                <w:sz w:val="28"/>
                <w:szCs w:val="28"/>
              </w:rPr>
              <w:t>шкалою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571110" w:rsidRDefault="002F2F3F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9-7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C73012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2 – «</w:t>
            </w:r>
            <w:r w:rsidR="00C73012">
              <w:rPr>
                <w:b/>
                <w:sz w:val="28"/>
                <w:szCs w:val="28"/>
              </w:rPr>
              <w:t>незадовільно</w:t>
            </w:r>
            <w:r w:rsidRPr="0057111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</w:t>
            </w:r>
          </w:p>
        </w:tc>
      </w:tr>
    </w:tbl>
    <w:p w:rsidR="00571110" w:rsidRPr="00571110" w:rsidRDefault="00571110" w:rsidP="0044458A">
      <w:pPr>
        <w:ind w:left="142" w:firstLine="567"/>
        <w:jc w:val="center"/>
        <w:rPr>
          <w:sz w:val="28"/>
          <w:szCs w:val="28"/>
        </w:rPr>
      </w:pPr>
    </w:p>
    <w:p w:rsidR="00A51E68" w:rsidRDefault="00A51E68" w:rsidP="0044458A">
      <w:pPr>
        <w:ind w:left="142" w:firstLine="567"/>
        <w:jc w:val="both"/>
        <w:rPr>
          <w:sz w:val="28"/>
          <w:szCs w:val="28"/>
        </w:rPr>
      </w:pPr>
      <w:bookmarkStart w:id="0" w:name="_GoBack"/>
      <w:bookmarkEnd w:id="0"/>
    </w:p>
    <w:p w:rsidR="008D362B" w:rsidRPr="00571110" w:rsidRDefault="00571110" w:rsidP="00571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КРИТЕРІЇ ОЦІНЮВАННЯ РЕЗУЛЬТАТІВ НАВЧАННЯ</w:t>
      </w:r>
    </w:p>
    <w:tbl>
      <w:tblPr>
        <w:tblW w:w="964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62"/>
        <w:gridCol w:w="567"/>
        <w:gridCol w:w="8211"/>
      </w:tblGrid>
      <w:tr w:rsidR="00B428EE" w:rsidRPr="008B1686" w:rsidTr="00B428EE">
        <w:trPr>
          <w:cantSplit/>
          <w:trHeight w:val="871"/>
          <w:tblHeader/>
        </w:trPr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428EE" w:rsidRPr="008B1686" w:rsidRDefault="00B428EE" w:rsidP="00B60B19">
            <w:pPr>
              <w:spacing w:after="120"/>
              <w:jc w:val="center"/>
              <w:rPr>
                <w:i/>
              </w:rPr>
            </w:pPr>
            <w:r w:rsidRPr="008B1686">
              <w:rPr>
                <w:i/>
              </w:rPr>
              <w:t>Рівні навчальних досягнень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428EE" w:rsidRPr="008B1686" w:rsidRDefault="00B428EE" w:rsidP="00B60B19">
            <w:pPr>
              <w:spacing w:after="120"/>
              <w:jc w:val="center"/>
              <w:rPr>
                <w:i/>
              </w:rPr>
            </w:pPr>
            <w:r w:rsidRPr="008B1686">
              <w:rPr>
                <w:i/>
              </w:rPr>
              <w:t>Бали</w:t>
            </w:r>
          </w:p>
        </w:tc>
        <w:tc>
          <w:tcPr>
            <w:tcW w:w="8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428EE" w:rsidRPr="008B1686" w:rsidRDefault="00B428EE" w:rsidP="00B60B19">
            <w:pPr>
              <w:pStyle w:val="3"/>
              <w:spacing w:after="120" w:line="240" w:lineRule="auto"/>
              <w:jc w:val="center"/>
              <w:rPr>
                <w:i/>
                <w:noProof w:val="0"/>
                <w:color w:val="auto"/>
                <w:szCs w:val="24"/>
              </w:rPr>
            </w:pPr>
            <w:r w:rsidRPr="008B1686">
              <w:rPr>
                <w:i/>
                <w:noProof w:val="0"/>
                <w:color w:val="auto"/>
                <w:szCs w:val="24"/>
              </w:rPr>
              <w:t>Критерії оцінювання навчальних досягнень студентів з інформатики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  <w:r w:rsidRPr="008B1686">
              <w:t>І.  Початковий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1</w:t>
            </w:r>
          </w:p>
        </w:tc>
        <w:tc>
          <w:tcPr>
            <w:tcW w:w="82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223"/>
              <w:jc w:val="both"/>
            </w:pPr>
            <w:r w:rsidRPr="008B1686">
              <w:t xml:space="preserve">Студент /студентка: 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ind w:left="43" w:firstLine="105"/>
              <w:jc w:val="both"/>
            </w:pPr>
            <w:r w:rsidRPr="008B1686">
              <w:t>розпізнає окремі об’єкти, явища і факти предметної галузі;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ind w:left="43" w:firstLine="105"/>
              <w:jc w:val="both"/>
            </w:pPr>
            <w:r w:rsidRPr="008B1686">
              <w:t>знає і виконує правила техніки безпеки під час роботи з комп’ютерною технікою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2</w:t>
            </w:r>
          </w:p>
        </w:tc>
        <w:tc>
          <w:tcPr>
            <w:tcW w:w="8211" w:type="dxa"/>
            <w:tcBorders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розпізнає окремі об’єкти, явища і факти предметної галузі та може фрагментарно відтворити знання про них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3</w:t>
            </w:r>
          </w:p>
        </w:tc>
        <w:tc>
          <w:tcPr>
            <w:tcW w:w="821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 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 xml:space="preserve">має фрагментарні знання незначного загального обсягу (менше половини навчального матеріалу) за відсутності сформованих умінь та навичок 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  <w:r w:rsidRPr="008B1686">
              <w:t>ІІ.   Середній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4</w:t>
            </w:r>
          </w:p>
        </w:tc>
        <w:tc>
          <w:tcPr>
            <w:tcW w:w="82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має початковий рівень знань, значну (більше половини) частину навчального матеріалу може відтворити;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виконує елементарне навчальне завдання із допомогою вчителя;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має елементарні навички роботи на комп'ютері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5</w:t>
            </w:r>
          </w:p>
        </w:tc>
        <w:tc>
          <w:tcPr>
            <w:tcW w:w="8211" w:type="dxa"/>
            <w:tcBorders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 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може відтворити значну (більше половини) частину навчального матеріалу;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може з допомогою викладача відтворити значну частину навчального матеріалу;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 xml:space="preserve">має стійкі навички виконання елементарних дій з опрацювання даних на комп'ютері </w:t>
            </w:r>
          </w:p>
        </w:tc>
      </w:tr>
      <w:tr w:rsidR="00B428EE" w:rsidRPr="008B1686" w:rsidTr="00B428EE"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6</w:t>
            </w:r>
          </w:p>
        </w:tc>
        <w:tc>
          <w:tcPr>
            <w:tcW w:w="821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пояснює основні поняття навчального матеріалу;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може самостійно відтворити значну частину навчального матеріалу;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вміє за зразком виконати просте навчальне завдання;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має стійкі навички виконання основних дій з опрацювання даних на комп'ютері;</w:t>
            </w:r>
          </w:p>
        </w:tc>
      </w:tr>
      <w:tr w:rsidR="00B428EE" w:rsidRPr="008B1686" w:rsidTr="00B428EE">
        <w:tblPrEx>
          <w:tblCellMar>
            <w:left w:w="39" w:type="dxa"/>
            <w:right w:w="39" w:type="dxa"/>
          </w:tblCellMar>
        </w:tblPrEx>
        <w:trPr>
          <w:cantSplit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  <w:r w:rsidRPr="008B1686">
              <w:lastRenderedPageBreak/>
              <w:br w:type="page"/>
              <w:t>ІІІ.   Достатній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7</w:t>
            </w:r>
          </w:p>
        </w:tc>
        <w:tc>
          <w:tcPr>
            <w:tcW w:w="82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вміє застосовувати вивчений матеріал у стандартних ситуаціях;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може пояснити основні процеси, що відбуваються під час роботи інформаційної системи, та наводити власні приклади на підтвердження деяких тверджень;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вміє виконувати навчальні завдання передбачені програмою</w:t>
            </w:r>
          </w:p>
        </w:tc>
      </w:tr>
      <w:tr w:rsidR="00B428EE" w:rsidRPr="008B1686" w:rsidTr="00B428E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8</w:t>
            </w:r>
          </w:p>
        </w:tc>
        <w:tc>
          <w:tcPr>
            <w:tcW w:w="8211" w:type="dxa"/>
            <w:tcBorders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7"/>
              <w:jc w:val="both"/>
            </w:pPr>
            <w:r w:rsidRPr="008B1686">
              <w:t>Студент/студентка вміє: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аналізувати навчальний матеріал, в цілому самостійно застосовувати його на практиці;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контролювати власну діяльність;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самостійно виправляти вказані викладачем помилки;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самостійно визначати спосіб розв’язування навчальної задачі;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7" w:firstLine="0"/>
              <w:jc w:val="both"/>
            </w:pPr>
            <w:r w:rsidRPr="008B1686">
              <w:t>використовувати довідкові системи програмних засобів</w:t>
            </w:r>
          </w:p>
        </w:tc>
      </w:tr>
      <w:tr w:rsidR="00B428EE" w:rsidRPr="008B1686" w:rsidTr="00B428E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9</w:t>
            </w:r>
          </w:p>
        </w:tc>
        <w:tc>
          <w:tcPr>
            <w:tcW w:w="8211" w:type="dxa"/>
            <w:tcBorders>
              <w:left w:val="nil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8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вільно володіє навчальним матеріалом, застосовує знання на практиці;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вміє систематизувати і узагальнювати отримані відомості;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самостійно знаходить і виправляє допущені помилки;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може аргументовано обрати раціональний спосіб виконання навчального завдання;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 xml:space="preserve">використовує електронні засоби для пошуку потрібної інформації </w:t>
            </w:r>
          </w:p>
        </w:tc>
      </w:tr>
      <w:tr w:rsidR="00B428EE" w:rsidRPr="008B1686" w:rsidTr="00B428E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2" w:type="dxa"/>
            <w:tcBorders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</w:p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  <w:r w:rsidRPr="008B1686">
              <w:t>IV.Високий</w:t>
            </w:r>
          </w:p>
          <w:p w:rsidR="00B428EE" w:rsidRPr="008B1686" w:rsidRDefault="00B428EE" w:rsidP="00B60B19">
            <w:pPr>
              <w:spacing w:after="120"/>
              <w:ind w:left="113" w:right="113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10</w:t>
            </w:r>
          </w:p>
        </w:tc>
        <w:tc>
          <w:tcPr>
            <w:tcW w:w="821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8"/>
              <w:jc w:val="both"/>
            </w:pPr>
            <w:r w:rsidRPr="008B1686">
              <w:t xml:space="preserve">Студент/студентка: 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володіє міцними знаннями, самостійно визначає проміжні етапи власної навчальної діяльності, аналізує нові факти, явища;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вміє самостійно знаходити додаткові відомості та  використовує їх для реалізації поставлених перед ним навчальних завдань, судження його логічні і достатньо обґрунтовані;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має сформовані навички керування інформаційними системами</w:t>
            </w:r>
          </w:p>
        </w:tc>
      </w:tr>
      <w:tr w:rsidR="00B428EE" w:rsidRPr="008B1686" w:rsidTr="00B428E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11</w:t>
            </w:r>
          </w:p>
        </w:tc>
        <w:tc>
          <w:tcPr>
            <w:tcW w:w="821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8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володіє узагальненими знаннями з предмета;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вміє планувати особисту навчальну діяльність, оцінювати результати власної практичної роботи;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вміє самостійно знаходити джерела різноманітних відомостей і використовувати їх відповідно до мети і завдань власної пізнавальної діяльності;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використовує набуті знання і вміння у нестандартних ситуаціях;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вміє виконувати завдання, які розширюють навчальну програму;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має стійкі навички керування інформаційними системами</w:t>
            </w:r>
          </w:p>
        </w:tc>
      </w:tr>
      <w:tr w:rsidR="00B428EE" w:rsidRPr="008B1686" w:rsidTr="00B428E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28EE" w:rsidRPr="008B1686" w:rsidRDefault="00B428EE" w:rsidP="00B60B19">
            <w:pPr>
              <w:spacing w:after="120"/>
              <w:jc w:val="center"/>
            </w:pPr>
            <w:r w:rsidRPr="008B1686">
              <w:t>12</w:t>
            </w:r>
          </w:p>
        </w:tc>
        <w:tc>
          <w:tcPr>
            <w:tcW w:w="821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428EE" w:rsidRPr="008B1686" w:rsidRDefault="00B428EE" w:rsidP="00B60B19">
            <w:pPr>
              <w:ind w:left="148"/>
              <w:jc w:val="both"/>
            </w:pPr>
            <w:r w:rsidRPr="008B1686">
              <w:t>Студент/студентка: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має стійкі системні знання та творчо їх використовує у процесі продуктивної діяльності;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вільно опановує та використовує нові інформаційні технології для поповнення власних знань та розв’язування задач;</w:t>
            </w:r>
          </w:p>
          <w:p w:rsidR="00B428EE" w:rsidRPr="008B1686" w:rsidRDefault="00B428EE" w:rsidP="00B428EE">
            <w:pPr>
              <w:numPr>
                <w:ilvl w:val="0"/>
                <w:numId w:val="18"/>
              </w:numPr>
              <w:tabs>
                <w:tab w:val="left" w:pos="360"/>
              </w:tabs>
              <w:ind w:left="148" w:firstLine="0"/>
              <w:jc w:val="both"/>
            </w:pPr>
            <w:r w:rsidRPr="008B1686">
              <w:t>має стійкі навички керування інформаційними системами в нестандартних ситуаціях</w:t>
            </w:r>
          </w:p>
        </w:tc>
      </w:tr>
    </w:tbl>
    <w:p w:rsidR="009B6091" w:rsidRP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lastRenderedPageBreak/>
        <w:t>8. МЕТОДИЧНЕ ЗАБЕЗПЕЧЕННЯ</w:t>
      </w:r>
    </w:p>
    <w:p w:rsidR="009B6091" w:rsidRDefault="009B6091" w:rsidP="009B6091">
      <w:pPr>
        <w:shd w:val="clear" w:color="auto" w:fill="FFFFFF"/>
        <w:jc w:val="center"/>
        <w:rPr>
          <w:b/>
        </w:rPr>
      </w:pP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Навчальна програма.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Робоча навчальна програма.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Конспект лекцій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Інструкції до лабораторних робіт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Контролюючий матеріал</w:t>
      </w:r>
    </w:p>
    <w:p w:rsidR="001A3AFB" w:rsidRDefault="001A3AFB" w:rsidP="009B6091">
      <w:pPr>
        <w:shd w:val="clear" w:color="auto" w:fill="FFFFFF"/>
        <w:jc w:val="both"/>
      </w:pP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t>9. РЕКОМЕНДОВАНА ЛІТЕРАТУРА</w:t>
      </w:r>
    </w:p>
    <w:p w:rsidR="009B6091" w:rsidRPr="00580AB2" w:rsidRDefault="009B6091" w:rsidP="009B6091">
      <w:pPr>
        <w:shd w:val="clear" w:color="auto" w:fill="FFFFFF"/>
        <w:jc w:val="center"/>
        <w:rPr>
          <w:b/>
          <w:sz w:val="16"/>
          <w:szCs w:val="16"/>
        </w:rPr>
      </w:pPr>
    </w:p>
    <w:p w:rsidR="00580AB2" w:rsidRDefault="00580AB2" w:rsidP="00580A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</w:t>
      </w:r>
    </w:p>
    <w:p w:rsidR="00580AB2" w:rsidRDefault="00580AB2" w:rsidP="00580AB2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ind w:left="714" w:right="17" w:hanging="357"/>
        <w:jc w:val="both"/>
        <w:rPr>
          <w:sz w:val="28"/>
          <w:szCs w:val="28"/>
        </w:rPr>
      </w:pPr>
      <w:r w:rsidRPr="0036407A">
        <w:rPr>
          <w:sz w:val="28"/>
          <w:szCs w:val="28"/>
        </w:rPr>
        <w:t>Інформатика (рівень стандарту) : підруч. для 10 (11) кл. закл. загал. серед. Освіти / [О. О.  Бондаренко, В. В. Ластовецький, О. П. Пилипчук, Є.  А. Шестопалов]. — Харків : Вид-во «Ранок», 2018.</w:t>
      </w:r>
    </w:p>
    <w:p w:rsidR="00580AB2" w:rsidRPr="0079635E" w:rsidRDefault="00580AB2" w:rsidP="00580AB2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ind w:left="714" w:right="17" w:hanging="357"/>
        <w:jc w:val="both"/>
        <w:rPr>
          <w:sz w:val="28"/>
          <w:szCs w:val="28"/>
        </w:rPr>
      </w:pPr>
      <w:r w:rsidRPr="0079635E">
        <w:rPr>
          <w:sz w:val="28"/>
          <w:szCs w:val="28"/>
        </w:rPr>
        <w:t>Зарецька І.Т., Колодязний Б.Г., Гурій А.М., Соколов О.Ю. , Інформатика 10-11 кл., К., «Навчальна книга», 2002</w:t>
      </w:r>
    </w:p>
    <w:p w:rsidR="00580AB2" w:rsidRPr="0079635E" w:rsidRDefault="00580AB2" w:rsidP="00580AB2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ind w:left="714" w:right="17" w:hanging="357"/>
        <w:jc w:val="both"/>
        <w:rPr>
          <w:sz w:val="28"/>
          <w:szCs w:val="28"/>
        </w:rPr>
      </w:pPr>
      <w:r w:rsidRPr="0079635E">
        <w:rPr>
          <w:sz w:val="28"/>
          <w:szCs w:val="28"/>
        </w:rPr>
        <w:t>Руденко В.Д., Макарчук О.М., Патланжоглу М.О, Практичний курс інформатики, К., «Фенікс», 2001</w:t>
      </w:r>
    </w:p>
    <w:p w:rsidR="00580AB2" w:rsidRPr="0079635E" w:rsidRDefault="00580AB2" w:rsidP="00580AB2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ind w:left="714" w:right="17" w:hanging="357"/>
        <w:jc w:val="both"/>
        <w:rPr>
          <w:sz w:val="28"/>
          <w:szCs w:val="28"/>
        </w:rPr>
      </w:pPr>
      <w:r w:rsidRPr="0079635E">
        <w:rPr>
          <w:sz w:val="28"/>
          <w:szCs w:val="28"/>
        </w:rPr>
        <w:t xml:space="preserve">Ривкінд Й.Я., Лисенко Т.І., Чернікова Л.А., Шакотько В.В. Інформатика 10 клас, К., «Генеза», 2010 </w:t>
      </w:r>
    </w:p>
    <w:p w:rsidR="00580AB2" w:rsidRPr="0079635E" w:rsidRDefault="00580AB2" w:rsidP="00580AB2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ind w:left="714" w:right="17" w:hanging="357"/>
        <w:jc w:val="both"/>
        <w:rPr>
          <w:sz w:val="28"/>
          <w:szCs w:val="28"/>
        </w:rPr>
      </w:pPr>
      <w:r w:rsidRPr="0079635E">
        <w:rPr>
          <w:sz w:val="28"/>
          <w:szCs w:val="28"/>
        </w:rPr>
        <w:t>Ривкінд Й.Я., Лисенко Т.І., Чернікова Л.А., Шакотько В.В. Інформатика 11 клас, К., «Генеза», 2012</w:t>
      </w:r>
    </w:p>
    <w:p w:rsidR="00580AB2" w:rsidRPr="0079635E" w:rsidRDefault="00580AB2" w:rsidP="00580AB2">
      <w:pPr>
        <w:shd w:val="clear" w:color="auto" w:fill="FFFFFF"/>
        <w:jc w:val="both"/>
        <w:rPr>
          <w:bCs/>
          <w:spacing w:val="-6"/>
          <w:sz w:val="28"/>
          <w:szCs w:val="28"/>
        </w:rPr>
      </w:pPr>
    </w:p>
    <w:p w:rsidR="00580AB2" w:rsidRPr="0079635E" w:rsidRDefault="00580AB2" w:rsidP="00580AB2">
      <w:pPr>
        <w:shd w:val="clear" w:color="auto" w:fill="FFFFFF"/>
        <w:jc w:val="center"/>
        <w:rPr>
          <w:sz w:val="28"/>
          <w:szCs w:val="28"/>
        </w:rPr>
      </w:pPr>
      <w:r w:rsidRPr="0079635E">
        <w:rPr>
          <w:b/>
          <w:bCs/>
          <w:spacing w:val="-6"/>
          <w:sz w:val="28"/>
          <w:szCs w:val="28"/>
        </w:rPr>
        <w:t>Допоміжна</w:t>
      </w:r>
    </w:p>
    <w:p w:rsidR="00580AB2" w:rsidRPr="0079635E" w:rsidRDefault="00580AB2" w:rsidP="00580AB2">
      <w:pPr>
        <w:numPr>
          <w:ilvl w:val="0"/>
          <w:numId w:val="21"/>
        </w:num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9635E">
        <w:rPr>
          <w:sz w:val="28"/>
          <w:szCs w:val="28"/>
        </w:rPr>
        <w:t xml:space="preserve">Методичний посібник для самостійної підготовки студентів за темою «Текстовий редактор </w:t>
      </w:r>
      <w:r w:rsidRPr="0079635E">
        <w:rPr>
          <w:sz w:val="28"/>
          <w:szCs w:val="28"/>
          <w:lang w:val="en-US"/>
        </w:rPr>
        <w:t>Word</w:t>
      </w:r>
      <w:r w:rsidRPr="0079635E">
        <w:rPr>
          <w:sz w:val="28"/>
          <w:szCs w:val="28"/>
        </w:rPr>
        <w:t>», Харків, 20</w:t>
      </w:r>
      <w:r>
        <w:rPr>
          <w:sz w:val="28"/>
          <w:szCs w:val="28"/>
        </w:rPr>
        <w:t>20</w:t>
      </w:r>
      <w:r w:rsidRPr="0079635E">
        <w:rPr>
          <w:sz w:val="28"/>
          <w:szCs w:val="28"/>
        </w:rPr>
        <w:t xml:space="preserve"> р. (в електронному вигляді) Ярошенко Т.Г</w:t>
      </w:r>
    </w:p>
    <w:p w:rsidR="00580AB2" w:rsidRPr="0079635E" w:rsidRDefault="00580AB2" w:rsidP="00580AB2">
      <w:pPr>
        <w:numPr>
          <w:ilvl w:val="0"/>
          <w:numId w:val="21"/>
        </w:num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9635E">
        <w:rPr>
          <w:sz w:val="28"/>
          <w:szCs w:val="28"/>
        </w:rPr>
        <w:t>Ривкінд Й.Я., Лисенко Т.І., Чернікова Л.А., Шакотько В.В. Інформатика 10 клас, К., «Генеза», 2010 (в електронному вигляді)</w:t>
      </w:r>
    </w:p>
    <w:p w:rsidR="00580AB2" w:rsidRPr="0079635E" w:rsidRDefault="00580AB2" w:rsidP="00580AB2">
      <w:pPr>
        <w:numPr>
          <w:ilvl w:val="0"/>
          <w:numId w:val="21"/>
        </w:num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9635E">
        <w:rPr>
          <w:sz w:val="28"/>
          <w:szCs w:val="28"/>
        </w:rPr>
        <w:t>Ривкінд Й.Я., Лисенко Т.І., Чернікова Л.А., Шакотько В.В. Інформатика 9 клас, К., «Генеза», 2009 (в електронному вигляді)</w:t>
      </w:r>
    </w:p>
    <w:p w:rsidR="00580AB2" w:rsidRPr="0079635E" w:rsidRDefault="00580AB2" w:rsidP="00580AB2">
      <w:pPr>
        <w:numPr>
          <w:ilvl w:val="0"/>
          <w:numId w:val="21"/>
        </w:num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9635E">
        <w:rPr>
          <w:sz w:val="28"/>
          <w:szCs w:val="28"/>
        </w:rPr>
        <w:t>Морзе Н.В, Вембер В.П., Кузьмінська О.Г., Інформатика. Підручник для 10 класу. К., «Школяр», 2010 ( в електронному вигляді)</w:t>
      </w:r>
    </w:p>
    <w:p w:rsidR="00580AB2" w:rsidRPr="00580AB2" w:rsidRDefault="00580AB2" w:rsidP="00580AB2">
      <w:pPr>
        <w:shd w:val="clear" w:color="auto" w:fill="FFFFFF"/>
        <w:tabs>
          <w:tab w:val="left" w:pos="187"/>
        </w:tabs>
        <w:jc w:val="both"/>
        <w:rPr>
          <w:sz w:val="16"/>
          <w:szCs w:val="16"/>
        </w:rPr>
      </w:pPr>
    </w:p>
    <w:p w:rsidR="00580AB2" w:rsidRPr="0079635E" w:rsidRDefault="00580AB2" w:rsidP="00580AB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9635E">
        <w:rPr>
          <w:b/>
          <w:sz w:val="28"/>
          <w:szCs w:val="28"/>
        </w:rPr>
        <w:t>15. Інформаційні ресурси</w:t>
      </w:r>
    </w:p>
    <w:p w:rsidR="00580AB2" w:rsidRPr="00580AB2" w:rsidRDefault="00580AB2" w:rsidP="00580AB2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80AB2">
        <w:rPr>
          <w:sz w:val="28"/>
          <w:szCs w:val="28"/>
        </w:rPr>
        <w:t>http://sayt-portfolio.at.ua/index/informatika_11_klas/0-20- підручники з інформатики</w:t>
      </w:r>
    </w:p>
    <w:p w:rsidR="00580AB2" w:rsidRPr="00580AB2" w:rsidRDefault="009D5AC1" w:rsidP="00580AB2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rPr>
          <w:sz w:val="28"/>
          <w:szCs w:val="28"/>
        </w:rPr>
      </w:pPr>
      <w:hyperlink r:id="rId8" w:history="1">
        <w:r w:rsidR="00580AB2" w:rsidRPr="00580AB2">
          <w:rPr>
            <w:rStyle w:val="af"/>
            <w:color w:val="auto"/>
            <w:sz w:val="28"/>
            <w:szCs w:val="28"/>
            <w:u w:val="none"/>
          </w:rPr>
          <w:t>http://programming.in.ua/other-files/other/97-books-9-10.html</w:t>
        </w:r>
      </w:hyperlink>
      <w:r w:rsidR="00580AB2" w:rsidRPr="00580AB2">
        <w:rPr>
          <w:sz w:val="28"/>
          <w:szCs w:val="28"/>
        </w:rPr>
        <w:t xml:space="preserve"> - підручники з інформатики</w:t>
      </w:r>
    </w:p>
    <w:p w:rsidR="00580AB2" w:rsidRPr="00580AB2" w:rsidRDefault="009D5AC1" w:rsidP="00580AB2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rPr>
          <w:sz w:val="28"/>
          <w:szCs w:val="28"/>
        </w:rPr>
      </w:pPr>
      <w:hyperlink r:id="rId9" w:history="1">
        <w:r w:rsidR="00580AB2" w:rsidRPr="00580AB2">
          <w:rPr>
            <w:rStyle w:val="af"/>
            <w:color w:val="auto"/>
            <w:sz w:val="28"/>
            <w:szCs w:val="28"/>
            <w:u w:val="none"/>
          </w:rPr>
          <w:t>http://scholl.at.ua/load/1-1-0-2</w:t>
        </w:r>
      </w:hyperlink>
      <w:r w:rsidR="00580AB2" w:rsidRPr="00580AB2">
        <w:rPr>
          <w:sz w:val="28"/>
          <w:szCs w:val="28"/>
        </w:rPr>
        <w:t xml:space="preserve"> - підручники з інформатики</w:t>
      </w:r>
    </w:p>
    <w:p w:rsidR="00580AB2" w:rsidRPr="00580AB2" w:rsidRDefault="009D5AC1" w:rsidP="00580AB2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rPr>
          <w:sz w:val="28"/>
          <w:szCs w:val="28"/>
        </w:rPr>
      </w:pPr>
      <w:hyperlink r:id="rId10" w:history="1">
        <w:r w:rsidR="00580AB2" w:rsidRPr="00580AB2">
          <w:rPr>
            <w:rStyle w:val="af"/>
            <w:color w:val="auto"/>
            <w:sz w:val="28"/>
            <w:szCs w:val="28"/>
            <w:u w:val="none"/>
          </w:rPr>
          <w:t>http://vorotainternat.at.ua/load/informatika_11_klas_rivkind/1-1-0-11</w:t>
        </w:r>
      </w:hyperlink>
      <w:r w:rsidR="00580AB2" w:rsidRPr="00580AB2">
        <w:rPr>
          <w:sz w:val="28"/>
          <w:szCs w:val="28"/>
        </w:rPr>
        <w:t xml:space="preserve"> - підручники з інформатики</w:t>
      </w:r>
    </w:p>
    <w:p w:rsidR="00580AB2" w:rsidRPr="00580AB2" w:rsidRDefault="009D5AC1" w:rsidP="00580AB2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rPr>
          <w:sz w:val="28"/>
          <w:szCs w:val="28"/>
        </w:rPr>
      </w:pPr>
      <w:hyperlink r:id="rId11" w:history="1">
        <w:r w:rsidR="00580AB2" w:rsidRPr="00580AB2">
          <w:rPr>
            <w:rStyle w:val="af"/>
            <w:color w:val="auto"/>
            <w:sz w:val="28"/>
            <w:szCs w:val="28"/>
            <w:u w:val="none"/>
          </w:rPr>
          <w:t>http://xreferat.ru/33/1042-1-graficheskiiy-redaktor-coreldraw-risovanie-slozhnyh-figur-sozdanie-peiyzazheiy.html</w:t>
        </w:r>
      </w:hyperlink>
      <w:r w:rsidR="00580AB2" w:rsidRPr="00580AB2">
        <w:rPr>
          <w:sz w:val="28"/>
          <w:szCs w:val="28"/>
        </w:rPr>
        <w:t xml:space="preserve"> - реферат «Графический редактор CorelDraw: рисование сложных фигур, создание пейзажей.</w:t>
      </w:r>
    </w:p>
    <w:p w:rsidR="009B6091" w:rsidRPr="0030153A" w:rsidRDefault="009D5AC1" w:rsidP="00B353C1">
      <w:pPr>
        <w:widowControl w:val="0"/>
        <w:numPr>
          <w:ilvl w:val="0"/>
          <w:numId w:val="1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hyperlink r:id="rId12" w:history="1">
        <w:r w:rsidR="00580AB2" w:rsidRPr="0030153A">
          <w:rPr>
            <w:rStyle w:val="af"/>
            <w:color w:val="auto"/>
            <w:sz w:val="28"/>
            <w:szCs w:val="28"/>
            <w:u w:val="none"/>
          </w:rPr>
          <w:t>http://www.stilia.ru/Corel/14.8.htm</w:t>
        </w:r>
      </w:hyperlink>
      <w:r w:rsidR="00580AB2" w:rsidRPr="0030153A">
        <w:rPr>
          <w:sz w:val="28"/>
          <w:szCs w:val="28"/>
        </w:rPr>
        <w:t xml:space="preserve"> - самоучитель по CorelDraw</w:t>
      </w:r>
    </w:p>
    <w:sectPr w:rsidR="009B6091" w:rsidRPr="0030153A" w:rsidSect="00A859D0"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CE" w:rsidRDefault="001B71CE" w:rsidP="008828AB">
      <w:r>
        <w:separator/>
      </w:r>
    </w:p>
  </w:endnote>
  <w:endnote w:type="continuationSeparator" w:id="1">
    <w:p w:rsidR="001B71CE" w:rsidRDefault="001B71CE" w:rsidP="0088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mo">
    <w:altName w:val="Arial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19" w:rsidRDefault="009D5AC1">
    <w:pPr>
      <w:pStyle w:val="ac"/>
      <w:jc w:val="center"/>
    </w:pPr>
    <w:fldSimple w:instr=" PAGE   \* MERGEFORMAT ">
      <w:r w:rsidR="00DA472F">
        <w:rPr>
          <w:noProof/>
        </w:rPr>
        <w:t>2</w:t>
      </w:r>
    </w:fldSimple>
  </w:p>
  <w:p w:rsidR="00B60B19" w:rsidRDefault="00B60B1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CE" w:rsidRDefault="001B71CE" w:rsidP="008828AB">
      <w:r>
        <w:separator/>
      </w:r>
    </w:p>
  </w:footnote>
  <w:footnote w:type="continuationSeparator" w:id="1">
    <w:p w:rsidR="001B71CE" w:rsidRDefault="001B71CE" w:rsidP="0088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F78C5"/>
    <w:multiLevelType w:val="multilevel"/>
    <w:tmpl w:val="C1BA999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8"/>
        <w:u w:val="none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16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288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60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32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04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5760" w:firstLine="0"/>
      </w:pPr>
      <w:rPr>
        <w:rFonts w:ascii="OpenSymbol" w:hAnsi="OpenSymbol" w:cs="OpenSymbol" w:hint="default"/>
        <w:u w:val="none"/>
      </w:rPr>
    </w:lvl>
  </w:abstractNum>
  <w:abstractNum w:abstractNumId="2">
    <w:nsid w:val="09D8511C"/>
    <w:multiLevelType w:val="multilevel"/>
    <w:tmpl w:val="DA0C7C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8"/>
        <w:u w:val="none"/>
      </w:rPr>
    </w:lvl>
    <w:lvl w:ilvl="1">
      <w:start w:val="1"/>
      <w:numFmt w:val="bullet"/>
      <w:lvlText w:val=""/>
      <w:lvlJc w:val="left"/>
      <w:pPr>
        <w:ind w:left="720" w:firstLine="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16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288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60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32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04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5760" w:firstLine="0"/>
      </w:pPr>
      <w:rPr>
        <w:rFonts w:ascii="OpenSymbol" w:hAnsi="OpenSymbol" w:cs="OpenSymbol" w:hint="default"/>
        <w:u w:val="none"/>
      </w:rPr>
    </w:lvl>
  </w:abstractNum>
  <w:abstractNum w:abstractNumId="3">
    <w:nsid w:val="0FEF7786"/>
    <w:multiLevelType w:val="hybridMultilevel"/>
    <w:tmpl w:val="3ABCD0A4"/>
    <w:lvl w:ilvl="0" w:tplc="F0964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52414"/>
    <w:multiLevelType w:val="multilevel"/>
    <w:tmpl w:val="C1BA999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8"/>
        <w:u w:val="none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16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288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60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32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04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5760" w:firstLine="0"/>
      </w:pPr>
      <w:rPr>
        <w:rFonts w:ascii="OpenSymbol" w:hAnsi="OpenSymbol" w:cs="OpenSymbol" w:hint="default"/>
        <w:u w:val="none"/>
      </w:rPr>
    </w:lvl>
  </w:abstractNum>
  <w:abstractNum w:abstractNumId="5">
    <w:nsid w:val="202A1216"/>
    <w:multiLevelType w:val="hybridMultilevel"/>
    <w:tmpl w:val="46B29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C7010E6"/>
    <w:multiLevelType w:val="hybridMultilevel"/>
    <w:tmpl w:val="3348D7FC"/>
    <w:lvl w:ilvl="0" w:tplc="22741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C5524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3E6536"/>
    <w:multiLevelType w:val="hybridMultilevel"/>
    <w:tmpl w:val="1A5C7F38"/>
    <w:lvl w:ilvl="0" w:tplc="CA1659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76460"/>
    <w:multiLevelType w:val="hybridMultilevel"/>
    <w:tmpl w:val="8DCE7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423AEC"/>
    <w:multiLevelType w:val="multilevel"/>
    <w:tmpl w:val="C1BA999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8"/>
        <w:u w:val="none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16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288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60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32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04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5760" w:firstLine="0"/>
      </w:pPr>
      <w:rPr>
        <w:rFonts w:ascii="OpenSymbol" w:hAnsi="OpenSymbol" w:cs="OpenSymbol" w:hint="default"/>
        <w:u w:val="none"/>
      </w:rPr>
    </w:lvl>
  </w:abstractNum>
  <w:abstractNum w:abstractNumId="12">
    <w:nsid w:val="416D4304"/>
    <w:multiLevelType w:val="hybridMultilevel"/>
    <w:tmpl w:val="70A26780"/>
    <w:lvl w:ilvl="0" w:tplc="1C9C07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96C14"/>
    <w:multiLevelType w:val="hybridMultilevel"/>
    <w:tmpl w:val="46EAD0D4"/>
    <w:lvl w:ilvl="0" w:tplc="C68EA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E97D06"/>
    <w:multiLevelType w:val="multilevel"/>
    <w:tmpl w:val="2528EE20"/>
    <w:lvl w:ilvl="0">
      <w:start w:val="1"/>
      <w:numFmt w:val="bullet"/>
      <w:lvlText w:val=""/>
      <w:lvlJc w:val="left"/>
      <w:pPr>
        <w:ind w:left="720" w:firstLine="0"/>
      </w:pPr>
      <w:rPr>
        <w:rFonts w:ascii="Wingdings" w:hAnsi="Wingdings" w:cs="Wingdings" w:hint="default"/>
        <w:b w:val="0"/>
        <w:sz w:val="28"/>
        <w:u w:val="none"/>
      </w:rPr>
    </w:lvl>
    <w:lvl w:ilvl="1">
      <w:start w:val="1"/>
      <w:numFmt w:val="bullet"/>
      <w:lvlText w:val=""/>
      <w:lvlJc w:val="left"/>
      <w:pPr>
        <w:ind w:left="1440" w:firstLine="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OpenSymbol" w:hAnsi="OpenSymbol" w:cs="OpenSymbol" w:hint="default"/>
        <w:u w:val="none"/>
      </w:rPr>
    </w:lvl>
  </w:abstractNum>
  <w:abstractNum w:abstractNumId="15">
    <w:nsid w:val="574E06AA"/>
    <w:multiLevelType w:val="hybridMultilevel"/>
    <w:tmpl w:val="ADF07D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2300D4"/>
    <w:multiLevelType w:val="hybridMultilevel"/>
    <w:tmpl w:val="9AE24F06"/>
    <w:lvl w:ilvl="0" w:tplc="FA7E6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F1752"/>
    <w:multiLevelType w:val="hybridMultilevel"/>
    <w:tmpl w:val="E2C415C4"/>
    <w:lvl w:ilvl="0" w:tplc="7F208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76084"/>
    <w:multiLevelType w:val="hybridMultilevel"/>
    <w:tmpl w:val="E7AC6364"/>
    <w:lvl w:ilvl="0" w:tplc="0902F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6F6C75"/>
    <w:multiLevelType w:val="hybridMultilevel"/>
    <w:tmpl w:val="9FC6FC3E"/>
    <w:lvl w:ilvl="0" w:tplc="C44E99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6F1C13"/>
    <w:multiLevelType w:val="hybridMultilevel"/>
    <w:tmpl w:val="7BF603DA"/>
    <w:lvl w:ilvl="0" w:tplc="6A76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22"/>
  </w:num>
  <w:num w:numId="5">
    <w:abstractNumId w:val="18"/>
  </w:num>
  <w:num w:numId="6">
    <w:abstractNumId w:val="9"/>
  </w:num>
  <w:num w:numId="7">
    <w:abstractNumId w:val="3"/>
  </w:num>
  <w:num w:numId="8">
    <w:abstractNumId w:val="12"/>
  </w:num>
  <w:num w:numId="9">
    <w:abstractNumId w:val="17"/>
  </w:num>
  <w:num w:numId="10">
    <w:abstractNumId w:val="10"/>
  </w:num>
  <w:num w:numId="11">
    <w:abstractNumId w:val="15"/>
  </w:num>
  <w:num w:numId="12">
    <w:abstractNumId w:val="14"/>
  </w:num>
  <w:num w:numId="13">
    <w:abstractNumId w:val="2"/>
  </w:num>
  <w:num w:numId="14">
    <w:abstractNumId w:val="11"/>
  </w:num>
  <w:num w:numId="15">
    <w:abstractNumId w:val="1"/>
  </w:num>
  <w:num w:numId="16">
    <w:abstractNumId w:val="4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15"/>
    <w:rsid w:val="00020EB1"/>
    <w:rsid w:val="00041DA3"/>
    <w:rsid w:val="000514D1"/>
    <w:rsid w:val="00055F42"/>
    <w:rsid w:val="00066509"/>
    <w:rsid w:val="000714C8"/>
    <w:rsid w:val="0008065D"/>
    <w:rsid w:val="000918D0"/>
    <w:rsid w:val="00091E5B"/>
    <w:rsid w:val="000B07D8"/>
    <w:rsid w:val="000B0AAC"/>
    <w:rsid w:val="000B7E9E"/>
    <w:rsid w:val="000C3E4C"/>
    <w:rsid w:val="000E529C"/>
    <w:rsid w:val="000F2794"/>
    <w:rsid w:val="000F2AFA"/>
    <w:rsid w:val="000F31D4"/>
    <w:rsid w:val="000F74A8"/>
    <w:rsid w:val="00104C0B"/>
    <w:rsid w:val="001137B5"/>
    <w:rsid w:val="0015136B"/>
    <w:rsid w:val="001549DC"/>
    <w:rsid w:val="00174746"/>
    <w:rsid w:val="001848A3"/>
    <w:rsid w:val="001910B4"/>
    <w:rsid w:val="00191923"/>
    <w:rsid w:val="001A3AFB"/>
    <w:rsid w:val="001B6432"/>
    <w:rsid w:val="001B667B"/>
    <w:rsid w:val="001B71CE"/>
    <w:rsid w:val="001D303B"/>
    <w:rsid w:val="00212E2A"/>
    <w:rsid w:val="00221E95"/>
    <w:rsid w:val="002269CA"/>
    <w:rsid w:val="00256356"/>
    <w:rsid w:val="002863AE"/>
    <w:rsid w:val="00297697"/>
    <w:rsid w:val="002A429E"/>
    <w:rsid w:val="002D1A82"/>
    <w:rsid w:val="002D7054"/>
    <w:rsid w:val="002E05ED"/>
    <w:rsid w:val="002E6E14"/>
    <w:rsid w:val="002F2155"/>
    <w:rsid w:val="002F2F3F"/>
    <w:rsid w:val="0030153A"/>
    <w:rsid w:val="00317797"/>
    <w:rsid w:val="003324D5"/>
    <w:rsid w:val="00336F00"/>
    <w:rsid w:val="003379BE"/>
    <w:rsid w:val="00337D63"/>
    <w:rsid w:val="003515DE"/>
    <w:rsid w:val="0035517B"/>
    <w:rsid w:val="00361F2A"/>
    <w:rsid w:val="0037343E"/>
    <w:rsid w:val="0037346C"/>
    <w:rsid w:val="00392610"/>
    <w:rsid w:val="00395813"/>
    <w:rsid w:val="00395E25"/>
    <w:rsid w:val="003A78B1"/>
    <w:rsid w:val="003D4D73"/>
    <w:rsid w:val="003E0BFB"/>
    <w:rsid w:val="003E4EAF"/>
    <w:rsid w:val="003E58C3"/>
    <w:rsid w:val="00415810"/>
    <w:rsid w:val="004175A1"/>
    <w:rsid w:val="00427AD7"/>
    <w:rsid w:val="0044458A"/>
    <w:rsid w:val="00457EDD"/>
    <w:rsid w:val="00462F63"/>
    <w:rsid w:val="00465164"/>
    <w:rsid w:val="00470199"/>
    <w:rsid w:val="00470415"/>
    <w:rsid w:val="004830EB"/>
    <w:rsid w:val="00494449"/>
    <w:rsid w:val="004A1239"/>
    <w:rsid w:val="004A6CF5"/>
    <w:rsid w:val="004A7288"/>
    <w:rsid w:val="004B7304"/>
    <w:rsid w:val="004B779F"/>
    <w:rsid w:val="004C0E70"/>
    <w:rsid w:val="004C671C"/>
    <w:rsid w:val="004D1069"/>
    <w:rsid w:val="004D193E"/>
    <w:rsid w:val="004F4888"/>
    <w:rsid w:val="00502E28"/>
    <w:rsid w:val="005135B7"/>
    <w:rsid w:val="005262F8"/>
    <w:rsid w:val="005269A4"/>
    <w:rsid w:val="00527BD6"/>
    <w:rsid w:val="00546DF1"/>
    <w:rsid w:val="00551797"/>
    <w:rsid w:val="00571110"/>
    <w:rsid w:val="00573DEC"/>
    <w:rsid w:val="00580AB2"/>
    <w:rsid w:val="0058785A"/>
    <w:rsid w:val="00594F59"/>
    <w:rsid w:val="005C0F2C"/>
    <w:rsid w:val="005C22F4"/>
    <w:rsid w:val="005E03AF"/>
    <w:rsid w:val="006219E8"/>
    <w:rsid w:val="0063466F"/>
    <w:rsid w:val="00641B58"/>
    <w:rsid w:val="006429EF"/>
    <w:rsid w:val="00643F09"/>
    <w:rsid w:val="006775FD"/>
    <w:rsid w:val="006808A7"/>
    <w:rsid w:val="00683A1B"/>
    <w:rsid w:val="0068631E"/>
    <w:rsid w:val="00695FEA"/>
    <w:rsid w:val="006B0E2D"/>
    <w:rsid w:val="006C4D5F"/>
    <w:rsid w:val="006E4312"/>
    <w:rsid w:val="006F79E6"/>
    <w:rsid w:val="007025CA"/>
    <w:rsid w:val="00711308"/>
    <w:rsid w:val="0071506C"/>
    <w:rsid w:val="007151D4"/>
    <w:rsid w:val="00746919"/>
    <w:rsid w:val="00755E69"/>
    <w:rsid w:val="00760AAA"/>
    <w:rsid w:val="00766EFA"/>
    <w:rsid w:val="0076773E"/>
    <w:rsid w:val="007923F9"/>
    <w:rsid w:val="0079293C"/>
    <w:rsid w:val="007C6E74"/>
    <w:rsid w:val="007C7174"/>
    <w:rsid w:val="007D0BA2"/>
    <w:rsid w:val="007E6D1F"/>
    <w:rsid w:val="007E751C"/>
    <w:rsid w:val="007F6FF0"/>
    <w:rsid w:val="00801261"/>
    <w:rsid w:val="00811095"/>
    <w:rsid w:val="00830F64"/>
    <w:rsid w:val="008347F8"/>
    <w:rsid w:val="00843BF7"/>
    <w:rsid w:val="008444F4"/>
    <w:rsid w:val="008461DC"/>
    <w:rsid w:val="00850110"/>
    <w:rsid w:val="008828AB"/>
    <w:rsid w:val="00885367"/>
    <w:rsid w:val="008862A7"/>
    <w:rsid w:val="00887D2A"/>
    <w:rsid w:val="00890914"/>
    <w:rsid w:val="0089496D"/>
    <w:rsid w:val="008A6B1B"/>
    <w:rsid w:val="008B47A2"/>
    <w:rsid w:val="008B76FC"/>
    <w:rsid w:val="008B7FD0"/>
    <w:rsid w:val="008D362B"/>
    <w:rsid w:val="008E14F3"/>
    <w:rsid w:val="008E6E24"/>
    <w:rsid w:val="008F2E85"/>
    <w:rsid w:val="00910F9B"/>
    <w:rsid w:val="00912C07"/>
    <w:rsid w:val="00913ACB"/>
    <w:rsid w:val="00931099"/>
    <w:rsid w:val="0093216E"/>
    <w:rsid w:val="009347F0"/>
    <w:rsid w:val="00952405"/>
    <w:rsid w:val="00970517"/>
    <w:rsid w:val="00973B5D"/>
    <w:rsid w:val="009A6160"/>
    <w:rsid w:val="009A67F3"/>
    <w:rsid w:val="009B6091"/>
    <w:rsid w:val="009C04B8"/>
    <w:rsid w:val="009C2901"/>
    <w:rsid w:val="009D0D6E"/>
    <w:rsid w:val="009D5AC1"/>
    <w:rsid w:val="009D6E0C"/>
    <w:rsid w:val="009E17EB"/>
    <w:rsid w:val="00A01892"/>
    <w:rsid w:val="00A11AD3"/>
    <w:rsid w:val="00A15C05"/>
    <w:rsid w:val="00A51E68"/>
    <w:rsid w:val="00A536AB"/>
    <w:rsid w:val="00A64C61"/>
    <w:rsid w:val="00A65F07"/>
    <w:rsid w:val="00A81AB5"/>
    <w:rsid w:val="00A8488D"/>
    <w:rsid w:val="00A859D0"/>
    <w:rsid w:val="00A95133"/>
    <w:rsid w:val="00AA2B98"/>
    <w:rsid w:val="00AC0EF7"/>
    <w:rsid w:val="00AD171B"/>
    <w:rsid w:val="00AF2F42"/>
    <w:rsid w:val="00AF498B"/>
    <w:rsid w:val="00B353C1"/>
    <w:rsid w:val="00B428EE"/>
    <w:rsid w:val="00B60B19"/>
    <w:rsid w:val="00B61C65"/>
    <w:rsid w:val="00B71839"/>
    <w:rsid w:val="00B828CC"/>
    <w:rsid w:val="00BA7A05"/>
    <w:rsid w:val="00BB070C"/>
    <w:rsid w:val="00BC0C7D"/>
    <w:rsid w:val="00BD2A31"/>
    <w:rsid w:val="00BE5EA8"/>
    <w:rsid w:val="00BF381B"/>
    <w:rsid w:val="00BF6077"/>
    <w:rsid w:val="00BF6EB2"/>
    <w:rsid w:val="00BF740C"/>
    <w:rsid w:val="00C425AA"/>
    <w:rsid w:val="00C439FC"/>
    <w:rsid w:val="00C72DCC"/>
    <w:rsid w:val="00C73012"/>
    <w:rsid w:val="00C77AAD"/>
    <w:rsid w:val="00C97FE4"/>
    <w:rsid w:val="00CA67BA"/>
    <w:rsid w:val="00CB054F"/>
    <w:rsid w:val="00CC7232"/>
    <w:rsid w:val="00CD4039"/>
    <w:rsid w:val="00CE13BF"/>
    <w:rsid w:val="00CE2814"/>
    <w:rsid w:val="00CF0BA3"/>
    <w:rsid w:val="00CF64D7"/>
    <w:rsid w:val="00D02E66"/>
    <w:rsid w:val="00D11BF4"/>
    <w:rsid w:val="00D20E1D"/>
    <w:rsid w:val="00D407BD"/>
    <w:rsid w:val="00D41FF5"/>
    <w:rsid w:val="00D53A90"/>
    <w:rsid w:val="00D60BCA"/>
    <w:rsid w:val="00D616BB"/>
    <w:rsid w:val="00D62E23"/>
    <w:rsid w:val="00D65CB6"/>
    <w:rsid w:val="00D715A4"/>
    <w:rsid w:val="00D81B64"/>
    <w:rsid w:val="00D83396"/>
    <w:rsid w:val="00DA472F"/>
    <w:rsid w:val="00DB4C67"/>
    <w:rsid w:val="00DB7BE2"/>
    <w:rsid w:val="00DD01FC"/>
    <w:rsid w:val="00DD5C5D"/>
    <w:rsid w:val="00E13E81"/>
    <w:rsid w:val="00E16AEB"/>
    <w:rsid w:val="00E21110"/>
    <w:rsid w:val="00E21C30"/>
    <w:rsid w:val="00E40F8B"/>
    <w:rsid w:val="00E424DE"/>
    <w:rsid w:val="00E45A86"/>
    <w:rsid w:val="00E5046B"/>
    <w:rsid w:val="00E50712"/>
    <w:rsid w:val="00E517EC"/>
    <w:rsid w:val="00E55888"/>
    <w:rsid w:val="00E617EE"/>
    <w:rsid w:val="00E61FB5"/>
    <w:rsid w:val="00E81682"/>
    <w:rsid w:val="00EA4EBD"/>
    <w:rsid w:val="00EA6F15"/>
    <w:rsid w:val="00EB1C59"/>
    <w:rsid w:val="00EC056D"/>
    <w:rsid w:val="00EC5B33"/>
    <w:rsid w:val="00ED166B"/>
    <w:rsid w:val="00EF23CE"/>
    <w:rsid w:val="00F032CB"/>
    <w:rsid w:val="00F045EB"/>
    <w:rsid w:val="00F25B6C"/>
    <w:rsid w:val="00F35959"/>
    <w:rsid w:val="00F44E59"/>
    <w:rsid w:val="00F462BE"/>
    <w:rsid w:val="00F50BAC"/>
    <w:rsid w:val="00F619AD"/>
    <w:rsid w:val="00F64C95"/>
    <w:rsid w:val="00F7139D"/>
    <w:rsid w:val="00F71AC3"/>
    <w:rsid w:val="00F80A92"/>
    <w:rsid w:val="00F96237"/>
    <w:rsid w:val="00FA15D9"/>
    <w:rsid w:val="00FA6543"/>
    <w:rsid w:val="00FB1D0D"/>
    <w:rsid w:val="00FB5FCE"/>
    <w:rsid w:val="00FD1424"/>
    <w:rsid w:val="00FD1B9A"/>
    <w:rsid w:val="00FD5DD3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83396"/>
    <w:rPr>
      <w:i/>
      <w:iCs/>
    </w:rPr>
  </w:style>
  <w:style w:type="paragraph" w:styleId="a9">
    <w:name w:val="List Paragraph"/>
    <w:basedOn w:val="a"/>
    <w:uiPriority w:val="99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407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3">
    <w:name w:val="çàãîëîâîê 3"/>
    <w:basedOn w:val="a"/>
    <w:next w:val="a"/>
    <w:rsid w:val="00B428EE"/>
    <w:pPr>
      <w:keepNext/>
      <w:spacing w:line="360" w:lineRule="auto"/>
      <w:jc w:val="both"/>
    </w:pPr>
    <w:rPr>
      <w:noProof/>
      <w:color w:val="000000"/>
      <w:szCs w:val="20"/>
      <w:lang w:eastAsia="uk-UA"/>
    </w:rPr>
  </w:style>
  <w:style w:type="character" w:styleId="af7">
    <w:name w:val="FollowedHyperlink"/>
    <w:basedOn w:val="a0"/>
    <w:uiPriority w:val="99"/>
    <w:semiHidden/>
    <w:unhideWhenUsed/>
    <w:rsid w:val="00580AB2"/>
    <w:rPr>
      <w:color w:val="954F72" w:themeColor="followedHyperlink"/>
      <w:u w:val="single"/>
    </w:rPr>
  </w:style>
  <w:style w:type="character" w:styleId="af8">
    <w:name w:val="Strong"/>
    <w:basedOn w:val="a0"/>
    <w:uiPriority w:val="99"/>
    <w:qFormat/>
    <w:rsid w:val="00B60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83396"/>
    <w:rPr>
      <w:i/>
      <w:iCs/>
    </w:rPr>
  </w:style>
  <w:style w:type="paragraph" w:styleId="a9">
    <w:name w:val="List Paragraph"/>
    <w:basedOn w:val="a"/>
    <w:uiPriority w:val="99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ming.in.ua/other-files/other/97-books-9-10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ilia.ru/Corel/14.8.ht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referat.ru/33/1042-1-graficheskiiy-redaktor-coreldraw-risovanie-slozhnyh-figur-sozdanie-peiyzazhei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orotainternat.at.ua/load/informatika_11_klas_rivkind/1-1-0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ll.at.ua/load/1-1-0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1BA4-45B6-471F-8CF3-2EB78D8B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15</Pages>
  <Words>3144</Words>
  <Characters>17921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21023</CharactersWithSpaces>
  <SharedDoc>false</SharedDoc>
  <HLinks>
    <vt:vector size="90" baseType="variant"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http://zno-kharkiv.org.ua/</vt:lpwstr>
      </vt:variant>
      <vt:variant>
        <vt:lpwstr/>
      </vt:variant>
      <vt:variant>
        <vt:i4>4259851</vt:i4>
      </vt:variant>
      <vt:variant>
        <vt:i4>39</vt:i4>
      </vt:variant>
      <vt:variant>
        <vt:i4>0</vt:i4>
      </vt:variant>
      <vt:variant>
        <vt:i4>5</vt:i4>
      </vt:variant>
      <vt:variant>
        <vt:lpwstr>http://testportal.gov.ua/</vt:lpwstr>
      </vt:variant>
      <vt:variant>
        <vt:lpwstr/>
      </vt:variant>
      <vt:variant>
        <vt:i4>2556005</vt:i4>
      </vt:variant>
      <vt:variant>
        <vt:i4>36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4653058</vt:i4>
      </vt:variant>
      <vt:variant>
        <vt:i4>30</vt:i4>
      </vt:variant>
      <vt:variant>
        <vt:i4>0</vt:i4>
      </vt:variant>
      <vt:variant>
        <vt:i4>5</vt:i4>
      </vt:variant>
      <vt:variant>
        <vt:lpwstr>https://lib.imzo.gov.ua/handle/123456789/1307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24</vt:i4>
      </vt:variant>
      <vt:variant>
        <vt:i4>0</vt:i4>
      </vt:variant>
      <vt:variant>
        <vt:i4>5</vt:i4>
      </vt:variant>
      <vt:variant>
        <vt:lpwstr>https://lib.imzo.gov.ua/handle/123456789/1306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https://lib.imzo.gov.ua/handle/123456789/1308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http://search.ligazakon.ua/l_doc2.nsf/link1/ed_2010_08_27/KP100778.html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http://search.ligazakon.ua/l_doc2.nsf/link1/ed_2010_07_06/an/218/T990651.html</vt:lpwstr>
      </vt:variant>
      <vt:variant>
        <vt:lpwstr>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User</cp:lastModifiedBy>
  <cp:revision>43</cp:revision>
  <cp:lastPrinted>2022-01-10T18:34:00Z</cp:lastPrinted>
  <dcterms:created xsi:type="dcterms:W3CDTF">2022-01-04T16:42:00Z</dcterms:created>
  <dcterms:modified xsi:type="dcterms:W3CDTF">2022-01-19T09:15:00Z</dcterms:modified>
</cp:coreProperties>
</file>