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F6" w:rsidRPr="00381CF6" w:rsidRDefault="00381CF6" w:rsidP="00381C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CF6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381CF6" w:rsidRPr="00381CF6" w:rsidRDefault="00381CF6" w:rsidP="00381C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CF6">
        <w:rPr>
          <w:rFonts w:ascii="Times New Roman" w:hAnsi="Times New Roman" w:cs="Times New Roman"/>
          <w:b/>
          <w:sz w:val="28"/>
          <w:szCs w:val="28"/>
        </w:rPr>
        <w:t>ДЕРЖАВНИЙ ВИЩИЙ НАВЧАЛЬНИЙ ЗАКЛАД</w:t>
      </w:r>
    </w:p>
    <w:p w:rsidR="00381CF6" w:rsidRPr="003E0BFB" w:rsidRDefault="00381CF6" w:rsidP="00381CF6">
      <w:pPr>
        <w:spacing w:after="0"/>
        <w:jc w:val="center"/>
        <w:rPr>
          <w:b/>
          <w:sz w:val="28"/>
          <w:szCs w:val="28"/>
        </w:rPr>
      </w:pPr>
      <w:r w:rsidRPr="00381CF6">
        <w:rPr>
          <w:rFonts w:ascii="Times New Roman" w:hAnsi="Times New Roman" w:cs="Times New Roman"/>
          <w:b/>
          <w:sz w:val="28"/>
          <w:szCs w:val="28"/>
        </w:rPr>
        <w:t>«ХАРКІВСЬКИЙ КОЛЕДЖ ТЕКСТИЛЮ ТА ДИЗАЙНУ»</w:t>
      </w:r>
    </w:p>
    <w:p w:rsidR="002947B0" w:rsidRPr="00381CF6" w:rsidRDefault="002947B0" w:rsidP="00BE408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947B0" w:rsidRPr="00944939" w:rsidRDefault="002947B0" w:rsidP="004D33F3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44939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2947B0" w:rsidRPr="00944939" w:rsidRDefault="002947B0" w:rsidP="004D33F3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44939">
        <w:rPr>
          <w:rFonts w:ascii="Times New Roman" w:hAnsi="Times New Roman" w:cs="Times New Roman"/>
          <w:sz w:val="28"/>
          <w:szCs w:val="28"/>
          <w:lang w:val="uk-UA"/>
        </w:rPr>
        <w:t>Заступник директора</w:t>
      </w:r>
    </w:p>
    <w:p w:rsidR="002947B0" w:rsidRPr="00944939" w:rsidRDefault="002947B0" w:rsidP="00C14749">
      <w:pPr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44939">
        <w:rPr>
          <w:rFonts w:ascii="Times New Roman" w:hAnsi="Times New Roman" w:cs="Times New Roman"/>
          <w:sz w:val="28"/>
          <w:szCs w:val="28"/>
          <w:lang w:val="uk-UA"/>
        </w:rPr>
        <w:t>з навчально-виховної роботи</w:t>
      </w:r>
    </w:p>
    <w:p w:rsidR="002947B0" w:rsidRPr="00944939" w:rsidRDefault="004D33F3" w:rsidP="004D33F3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2947B0" w:rsidRPr="00944939">
        <w:rPr>
          <w:rFonts w:ascii="Times New Roman" w:hAnsi="Times New Roman" w:cs="Times New Roman"/>
          <w:sz w:val="28"/>
          <w:szCs w:val="28"/>
          <w:lang w:val="uk-UA"/>
        </w:rPr>
        <w:t>Л.П.</w:t>
      </w:r>
      <w:r w:rsidR="00E71A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47B0" w:rsidRPr="00944939">
        <w:rPr>
          <w:rFonts w:ascii="Times New Roman" w:hAnsi="Times New Roman" w:cs="Times New Roman"/>
          <w:sz w:val="28"/>
          <w:szCs w:val="28"/>
          <w:lang w:val="uk-UA"/>
        </w:rPr>
        <w:t>Нєнахова</w:t>
      </w:r>
    </w:p>
    <w:p w:rsidR="002947B0" w:rsidRPr="00944939" w:rsidRDefault="004D33F3" w:rsidP="004D33F3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«____»________</w:t>
      </w:r>
      <w:r w:rsidR="007D625B">
        <w:rPr>
          <w:rFonts w:ascii="Times New Roman" w:hAnsi="Times New Roman" w:cs="Times New Roman"/>
          <w:sz w:val="28"/>
          <w:szCs w:val="28"/>
          <w:lang w:val="uk-UA"/>
        </w:rPr>
        <w:t xml:space="preserve">20   </w:t>
      </w:r>
      <w:r w:rsidR="002947B0" w:rsidRPr="00944939">
        <w:rPr>
          <w:rFonts w:ascii="Times New Roman" w:hAnsi="Times New Roman" w:cs="Times New Roman"/>
          <w:sz w:val="28"/>
          <w:szCs w:val="28"/>
          <w:lang w:val="uk-UA"/>
        </w:rPr>
        <w:t xml:space="preserve">  р.</w:t>
      </w:r>
    </w:p>
    <w:p w:rsidR="002947B0" w:rsidRPr="00944939" w:rsidRDefault="002947B0" w:rsidP="0070557F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947B0" w:rsidRPr="00944939" w:rsidRDefault="002947B0" w:rsidP="00803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4939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РОБОЧА НАВЧАЛЬНА ПРОГРАМА</w:t>
      </w:r>
    </w:p>
    <w:p w:rsidR="00803FCF" w:rsidRDefault="00381CF6" w:rsidP="00803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81CF6">
        <w:rPr>
          <w:rFonts w:ascii="Times New Roman" w:hAnsi="Times New Roman" w:cs="Times New Roman"/>
          <w:b/>
          <w:sz w:val="28"/>
          <w:szCs w:val="28"/>
        </w:rPr>
        <w:t>З ПРЕДМЕТА</w:t>
      </w:r>
    </w:p>
    <w:p w:rsidR="00803FCF" w:rsidRDefault="00803FCF" w:rsidP="00803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0752B" w:rsidRDefault="00C14749" w:rsidP="00964635">
      <w:pPr>
        <w:spacing w:after="0"/>
        <w:jc w:val="center"/>
      </w:pPr>
      <w:r w:rsidRPr="0067605D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ХІМІЯ</w:t>
      </w:r>
    </w:p>
    <w:p w:rsidR="0090752B" w:rsidRPr="0000307F" w:rsidRDefault="0090752B" w:rsidP="00964635">
      <w:pPr>
        <w:spacing w:after="0"/>
        <w:jc w:val="center"/>
        <w:rPr>
          <w:rFonts w:ascii="Times New Roman" w:hAnsi="Times New Roman" w:cs="Times New Roman"/>
          <w:sz w:val="12"/>
          <w:szCs w:val="18"/>
        </w:rPr>
      </w:pPr>
      <w:r w:rsidRPr="0000307F">
        <w:rPr>
          <w:rFonts w:ascii="Times New Roman" w:hAnsi="Times New Roman" w:cs="Times New Roman"/>
          <w:sz w:val="12"/>
          <w:szCs w:val="18"/>
        </w:rPr>
        <w:t>(назва предмета)</w:t>
      </w:r>
    </w:p>
    <w:p w:rsidR="0090752B" w:rsidRDefault="0090752B" w:rsidP="0090752B">
      <w:pPr>
        <w:jc w:val="center"/>
        <w:rPr>
          <w:sz w:val="18"/>
          <w:szCs w:val="18"/>
        </w:rPr>
      </w:pPr>
    </w:p>
    <w:p w:rsidR="0090752B" w:rsidRPr="00964635" w:rsidRDefault="0090752B" w:rsidP="0090752B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64635">
        <w:rPr>
          <w:rFonts w:ascii="Times New Roman" w:hAnsi="Times New Roman" w:cs="Times New Roman"/>
          <w:b/>
          <w:sz w:val="28"/>
          <w:szCs w:val="28"/>
        </w:rPr>
        <w:t xml:space="preserve">ЗАГАЛЬНООСВІТНЯ </w:t>
      </w:r>
      <w:proofErr w:type="gramStart"/>
      <w:r w:rsidRPr="0096463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64635">
        <w:rPr>
          <w:rFonts w:ascii="Times New Roman" w:hAnsi="Times New Roman" w:cs="Times New Roman"/>
          <w:b/>
          <w:sz w:val="28"/>
          <w:szCs w:val="28"/>
        </w:rPr>
        <w:t>ІДГОТОВКА</w:t>
      </w:r>
    </w:p>
    <w:p w:rsidR="0068661A" w:rsidRPr="0068661A" w:rsidRDefault="0068661A" w:rsidP="0068661A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val="uk-UA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 xml:space="preserve"> </w:t>
      </w:r>
      <w:r w:rsidRPr="0068661A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 xml:space="preserve">182 «Технології легкої промисловості» </w:t>
      </w:r>
    </w:p>
    <w:p w:rsidR="0068661A" w:rsidRPr="0068661A" w:rsidRDefault="0068661A" w:rsidP="0068661A">
      <w:pPr>
        <w:tabs>
          <w:tab w:val="left" w:pos="5542"/>
        </w:tabs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val="uk-UA"/>
        </w:rPr>
      </w:pPr>
      <w:r w:rsidRPr="0068661A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 xml:space="preserve">спеціалізація «Швейне виробництво»        </w:t>
      </w:r>
    </w:p>
    <w:p w:rsidR="0068661A" w:rsidRPr="0068661A" w:rsidRDefault="0068661A" w:rsidP="0068661A">
      <w:pPr>
        <w:tabs>
          <w:tab w:val="left" w:pos="5542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vertAlign w:val="superscript"/>
          <w:lang w:val="uk-UA"/>
        </w:rPr>
      </w:pPr>
      <w:r w:rsidRPr="0068661A">
        <w:rPr>
          <w:rFonts w:ascii="Times New Roman" w:hAnsi="Times New Roman" w:cs="Times New Roman"/>
          <w:sz w:val="20"/>
          <w:szCs w:val="20"/>
          <w:u w:val="single"/>
          <w:vertAlign w:val="superscript"/>
          <w:lang w:val="uk-UA"/>
        </w:rPr>
        <w:t>________________________________</w:t>
      </w:r>
    </w:p>
    <w:p w:rsidR="0090752B" w:rsidRPr="0068661A" w:rsidRDefault="00AD04C5" w:rsidP="0068661A">
      <w:pPr>
        <w:tabs>
          <w:tab w:val="left" w:pos="5542"/>
        </w:tabs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val="uk-UA"/>
        </w:rPr>
      </w:pPr>
      <w:r w:rsidRPr="0068661A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101 «Екологія»</w:t>
      </w:r>
      <w:r w:rsidRPr="0068661A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ab/>
      </w:r>
    </w:p>
    <w:p w:rsidR="00AD04C5" w:rsidRPr="0068661A" w:rsidRDefault="00AD04C5" w:rsidP="0068661A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val="uk-UA"/>
        </w:rPr>
      </w:pPr>
      <w:r w:rsidRPr="0068661A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 xml:space="preserve">182 «Технології легкої промисловості» </w:t>
      </w:r>
      <w:r w:rsidRPr="0068661A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ab/>
      </w:r>
      <w:r w:rsidRPr="0068661A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ab/>
      </w:r>
      <w:r w:rsidRPr="0068661A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ab/>
      </w:r>
      <w:r w:rsidRPr="0068661A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ab/>
        <w:t xml:space="preserve"> </w:t>
      </w:r>
    </w:p>
    <w:p w:rsidR="00AD04C5" w:rsidRPr="0068661A" w:rsidRDefault="00AD04C5" w:rsidP="0068661A">
      <w:pPr>
        <w:tabs>
          <w:tab w:val="left" w:pos="5542"/>
        </w:tabs>
        <w:spacing w:after="0" w:line="240" w:lineRule="auto"/>
        <w:ind w:left="5535" w:hanging="5535"/>
        <w:rPr>
          <w:rFonts w:ascii="Times New Roman" w:hAnsi="Times New Roman" w:cs="Times New Roman"/>
          <w:sz w:val="20"/>
          <w:szCs w:val="20"/>
          <w:vertAlign w:val="superscript"/>
          <w:lang w:val="uk-UA"/>
        </w:rPr>
      </w:pPr>
      <w:r w:rsidRPr="0068661A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 xml:space="preserve">спеціалізація «Виробництво та дизайн тканин , трикотажу та пряжі»   </w:t>
      </w:r>
    </w:p>
    <w:p w:rsidR="00AD04C5" w:rsidRPr="0068661A" w:rsidRDefault="00AD04C5" w:rsidP="0068661A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val="uk-UA"/>
        </w:rPr>
      </w:pPr>
      <w:r w:rsidRPr="0068661A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076 «Підприємництво, торгівля та біржова діяльність»</w:t>
      </w:r>
    </w:p>
    <w:p w:rsidR="0068661A" w:rsidRPr="0068661A" w:rsidRDefault="0068661A" w:rsidP="0068661A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val="uk-UA"/>
        </w:rPr>
      </w:pPr>
      <w:r w:rsidRPr="0068661A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_______________________________________________</w:t>
      </w:r>
    </w:p>
    <w:p w:rsidR="0068661A" w:rsidRPr="0068661A" w:rsidRDefault="0068661A" w:rsidP="0068661A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val="uk-UA"/>
        </w:rPr>
      </w:pPr>
      <w:r w:rsidRPr="0068661A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022 «Дизайн» спеціалізація «Графічний дизайн»</w:t>
      </w:r>
    </w:p>
    <w:p w:rsidR="0068661A" w:rsidRPr="0068661A" w:rsidRDefault="0068661A" w:rsidP="0068661A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val="uk-UA"/>
        </w:rPr>
      </w:pPr>
      <w:r w:rsidRPr="0068661A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 xml:space="preserve">182 «Технології легкої промисловості» </w:t>
      </w:r>
    </w:p>
    <w:p w:rsidR="0068661A" w:rsidRPr="0068661A" w:rsidRDefault="0068661A" w:rsidP="0068661A">
      <w:pPr>
        <w:tabs>
          <w:tab w:val="left" w:pos="5542"/>
        </w:tabs>
        <w:spacing w:after="0" w:line="240" w:lineRule="auto"/>
        <w:ind w:left="5535" w:hanging="5535"/>
        <w:rPr>
          <w:rFonts w:ascii="Times New Roman" w:hAnsi="Times New Roman" w:cs="Times New Roman"/>
          <w:sz w:val="20"/>
          <w:szCs w:val="20"/>
          <w:vertAlign w:val="superscript"/>
          <w:lang w:val="uk-UA"/>
        </w:rPr>
      </w:pPr>
      <w:r w:rsidRPr="0068661A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спеціалізація «Моделювання та конструювання пром. виробів»</w:t>
      </w:r>
    </w:p>
    <w:p w:rsidR="0068661A" w:rsidRPr="00AD04C5" w:rsidRDefault="0068661A" w:rsidP="0068661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</w:p>
    <w:p w:rsidR="0090752B" w:rsidRPr="00AD04C5" w:rsidRDefault="0090752B" w:rsidP="00AD04C5">
      <w:pPr>
        <w:spacing w:after="0"/>
        <w:jc w:val="center"/>
        <w:rPr>
          <w:sz w:val="26"/>
          <w:szCs w:val="26"/>
          <w:vertAlign w:val="superscript"/>
          <w:lang w:val="uk-UA"/>
        </w:rPr>
      </w:pPr>
    </w:p>
    <w:p w:rsidR="00964635" w:rsidRPr="00AD04C5" w:rsidRDefault="00964635" w:rsidP="0090752B">
      <w:pPr>
        <w:rPr>
          <w:sz w:val="26"/>
          <w:szCs w:val="26"/>
          <w:vertAlign w:val="superscript"/>
          <w:lang w:val="uk-UA"/>
        </w:rPr>
      </w:pPr>
    </w:p>
    <w:tbl>
      <w:tblPr>
        <w:tblW w:w="9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32"/>
        <w:gridCol w:w="1418"/>
        <w:gridCol w:w="622"/>
        <w:gridCol w:w="1559"/>
        <w:gridCol w:w="1559"/>
        <w:gridCol w:w="1532"/>
        <w:gridCol w:w="1645"/>
      </w:tblGrid>
      <w:tr w:rsidR="0090752B" w:rsidRPr="00EB1771" w:rsidTr="00482F95">
        <w:trPr>
          <w:jc w:val="center"/>
        </w:trPr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90752B" w:rsidRPr="00AD04C5" w:rsidRDefault="0090752B" w:rsidP="009646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90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52B" w:rsidRPr="00EB1771" w:rsidRDefault="0090752B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71">
              <w:rPr>
                <w:rFonts w:ascii="Times New Roman" w:hAnsi="Times New Roman" w:cs="Times New Roman"/>
                <w:sz w:val="24"/>
                <w:szCs w:val="24"/>
              </w:rPr>
              <w:t>Розподіл годин за видами навчальних занять</w:t>
            </w:r>
          </w:p>
        </w:tc>
        <w:tc>
          <w:tcPr>
            <w:tcW w:w="1645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90752B" w:rsidRPr="00EB1771" w:rsidRDefault="0090752B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71">
              <w:rPr>
                <w:rFonts w:ascii="Times New Roman" w:hAnsi="Times New Roman" w:cs="Times New Roman"/>
                <w:sz w:val="24"/>
                <w:szCs w:val="24"/>
              </w:rPr>
              <w:t>Форма підсумкового контролю</w:t>
            </w:r>
          </w:p>
        </w:tc>
      </w:tr>
      <w:tr w:rsidR="0090752B" w:rsidRPr="00EB1771" w:rsidTr="00482F95">
        <w:trPr>
          <w:trHeight w:val="284"/>
          <w:jc w:val="center"/>
        </w:trPr>
        <w:tc>
          <w:tcPr>
            <w:tcW w:w="1532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90752B" w:rsidRPr="00EB1771" w:rsidRDefault="0090752B" w:rsidP="009646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752B" w:rsidRPr="00EB1771" w:rsidRDefault="0090752B" w:rsidP="009646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1771">
              <w:rPr>
                <w:rFonts w:ascii="Times New Roman" w:hAnsi="Times New Roman" w:cs="Times New Roman"/>
                <w:sz w:val="24"/>
                <w:szCs w:val="24"/>
              </w:rPr>
              <w:t>Всього годин</w:t>
            </w:r>
          </w:p>
        </w:tc>
        <w:tc>
          <w:tcPr>
            <w:tcW w:w="527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0752B" w:rsidRPr="00EB1771" w:rsidRDefault="0090752B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71">
              <w:rPr>
                <w:rFonts w:ascii="Times New Roman" w:hAnsi="Times New Roman" w:cs="Times New Roman"/>
                <w:sz w:val="24"/>
                <w:szCs w:val="24"/>
              </w:rPr>
              <w:t>Аудиторні</w:t>
            </w: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90752B" w:rsidRPr="00EB1771" w:rsidRDefault="0090752B" w:rsidP="009646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52B" w:rsidRPr="00EB1771" w:rsidTr="00482F95">
        <w:trPr>
          <w:trHeight w:val="315"/>
          <w:jc w:val="center"/>
        </w:trPr>
        <w:tc>
          <w:tcPr>
            <w:tcW w:w="1532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90752B" w:rsidRPr="00EB1771" w:rsidRDefault="0090752B" w:rsidP="009646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752B" w:rsidRPr="00EB1771" w:rsidRDefault="0090752B" w:rsidP="009646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90752B" w:rsidRPr="00EB1771" w:rsidRDefault="0090752B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71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90752B" w:rsidRPr="00EB1771" w:rsidRDefault="0090752B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71">
              <w:rPr>
                <w:rFonts w:ascii="Times New Roman" w:hAnsi="Times New Roman" w:cs="Times New Roman"/>
                <w:sz w:val="24"/>
                <w:szCs w:val="24"/>
              </w:rPr>
              <w:t>Лабораторні заняття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90752B" w:rsidRPr="00EB1771" w:rsidRDefault="0090752B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71">
              <w:rPr>
                <w:rFonts w:ascii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90752B" w:rsidRPr="00EB1771" w:rsidRDefault="0090752B" w:rsidP="009646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1771">
              <w:rPr>
                <w:rFonts w:ascii="Times New Roman" w:hAnsi="Times New Roman" w:cs="Times New Roman"/>
                <w:sz w:val="24"/>
                <w:szCs w:val="24"/>
              </w:rPr>
              <w:t>Семінарські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0752B" w:rsidRPr="00EB1771" w:rsidRDefault="0090752B" w:rsidP="009646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F29" w:rsidRPr="00EB1771" w:rsidTr="0068661A">
        <w:trPr>
          <w:jc w:val="center"/>
        </w:trPr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1F29" w:rsidRPr="00EB1771" w:rsidRDefault="00C11F29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71">
              <w:rPr>
                <w:rFonts w:ascii="Times New Roman" w:hAnsi="Times New Roman" w:cs="Times New Roman"/>
                <w:sz w:val="24"/>
                <w:szCs w:val="24"/>
              </w:rPr>
              <w:t>I - семестр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F29" w:rsidRPr="00482F95" w:rsidRDefault="00C11F29" w:rsidP="006866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F95">
              <w:rPr>
                <w:rFonts w:ascii="Times New Roman" w:hAnsi="Times New Roman" w:cs="Times New Roman"/>
                <w:sz w:val="20"/>
                <w:szCs w:val="20"/>
              </w:rPr>
              <w:t>17/34</w:t>
            </w:r>
            <w:r w:rsidR="00482F95" w:rsidRPr="00482F95">
              <w:rPr>
                <w:rFonts w:ascii="Times New Roman" w:hAnsi="Times New Roman" w:cs="Times New Roman"/>
                <w:sz w:val="20"/>
                <w:szCs w:val="20"/>
              </w:rPr>
              <w:t>/17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F29" w:rsidRPr="00482F95" w:rsidRDefault="00C11F29" w:rsidP="006866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F9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F29" w:rsidRPr="00EB1771" w:rsidRDefault="00C11F29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F29" w:rsidRPr="00EB1771" w:rsidRDefault="00C11F29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F29" w:rsidRPr="00EB1771" w:rsidRDefault="00C11F29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11F29" w:rsidRPr="007D625B" w:rsidRDefault="007D625B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C11F29" w:rsidRPr="00EB1771" w:rsidTr="0068661A">
        <w:trPr>
          <w:trHeight w:val="361"/>
          <w:jc w:val="center"/>
        </w:trPr>
        <w:tc>
          <w:tcPr>
            <w:tcW w:w="1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1F29" w:rsidRPr="00EB1771" w:rsidRDefault="00C11F29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EB1771">
              <w:rPr>
                <w:rFonts w:ascii="Times New Roman" w:hAnsi="Times New Roman" w:cs="Times New Roman"/>
                <w:sz w:val="24"/>
                <w:szCs w:val="24"/>
              </w:rPr>
              <w:t>- семестр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F29" w:rsidRPr="00482F95" w:rsidRDefault="00C11F29" w:rsidP="006866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F95">
              <w:rPr>
                <w:rFonts w:ascii="Times New Roman" w:hAnsi="Times New Roman" w:cs="Times New Roman"/>
                <w:sz w:val="20"/>
                <w:szCs w:val="20"/>
              </w:rPr>
              <w:t>47/23</w:t>
            </w:r>
            <w:r w:rsidR="00482F95" w:rsidRPr="00482F95">
              <w:rPr>
                <w:rFonts w:ascii="Times New Roman" w:hAnsi="Times New Roman" w:cs="Times New Roman"/>
                <w:sz w:val="20"/>
                <w:szCs w:val="20"/>
              </w:rPr>
              <w:t>/46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F29" w:rsidRPr="00482F95" w:rsidRDefault="00C11F29" w:rsidP="006866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F9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F29" w:rsidRPr="00EB1771" w:rsidRDefault="00C11F29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F29" w:rsidRPr="00EB1771" w:rsidRDefault="00C11F29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F29" w:rsidRPr="00EB1771" w:rsidRDefault="00C11F29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11F29" w:rsidRPr="00EB1771" w:rsidRDefault="007D625B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C11F29" w:rsidRPr="00EB1771" w:rsidTr="0068661A">
        <w:trPr>
          <w:jc w:val="center"/>
        </w:trPr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1F29" w:rsidRPr="00EB1771" w:rsidRDefault="00C11F29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EB1771">
              <w:rPr>
                <w:rFonts w:ascii="Times New Roman" w:hAnsi="Times New Roman" w:cs="Times New Roman"/>
                <w:sz w:val="24"/>
                <w:szCs w:val="24"/>
              </w:rPr>
              <w:t>- семестр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F29" w:rsidRPr="00482F95" w:rsidRDefault="00C11F29" w:rsidP="006866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F95">
              <w:rPr>
                <w:rFonts w:ascii="Times New Roman" w:hAnsi="Times New Roman" w:cs="Times New Roman"/>
                <w:sz w:val="20"/>
                <w:szCs w:val="20"/>
              </w:rPr>
              <w:t>26/48</w:t>
            </w:r>
            <w:r w:rsidR="00482F95" w:rsidRPr="00482F95">
              <w:rPr>
                <w:rFonts w:ascii="Times New Roman" w:hAnsi="Times New Roman" w:cs="Times New Roman"/>
                <w:sz w:val="12"/>
                <w:szCs w:val="20"/>
              </w:rPr>
              <w:t>(32)</w:t>
            </w:r>
            <w:r w:rsidR="00482F95" w:rsidRPr="00482F95">
              <w:rPr>
                <w:rFonts w:ascii="Times New Roman" w:hAnsi="Times New Roman" w:cs="Times New Roman"/>
                <w:sz w:val="20"/>
                <w:szCs w:val="20"/>
              </w:rPr>
              <w:t>/26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F29" w:rsidRPr="00482F95" w:rsidRDefault="00C11F29" w:rsidP="006866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F9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F29" w:rsidRPr="00EB1771" w:rsidRDefault="00C11F29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F29" w:rsidRPr="00EB1771" w:rsidRDefault="00C11F29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F29" w:rsidRPr="00EB1771" w:rsidRDefault="00C11F29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11F29" w:rsidRPr="00EB1771" w:rsidRDefault="007D625B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C11F29" w:rsidRPr="00EB1771" w:rsidTr="0068661A">
        <w:trPr>
          <w:jc w:val="center"/>
        </w:trPr>
        <w:tc>
          <w:tcPr>
            <w:tcW w:w="1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C11F29" w:rsidRPr="00EB1771" w:rsidRDefault="00C11F29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EB1771">
              <w:rPr>
                <w:rFonts w:ascii="Times New Roman" w:hAnsi="Times New Roman" w:cs="Times New Roman"/>
                <w:sz w:val="24"/>
                <w:szCs w:val="24"/>
              </w:rPr>
              <w:t>- семестр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F29" w:rsidRPr="00482F95" w:rsidRDefault="00C11F29" w:rsidP="006866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F95">
              <w:rPr>
                <w:rFonts w:ascii="Times New Roman" w:hAnsi="Times New Roman" w:cs="Times New Roman"/>
                <w:sz w:val="20"/>
                <w:szCs w:val="20"/>
              </w:rPr>
              <w:t>32/18</w:t>
            </w:r>
            <w:r w:rsidR="00482F95" w:rsidRPr="00482F95">
              <w:rPr>
                <w:rFonts w:ascii="Times New Roman" w:hAnsi="Times New Roman" w:cs="Times New Roman"/>
                <w:sz w:val="10"/>
                <w:szCs w:val="20"/>
              </w:rPr>
              <w:t xml:space="preserve">(34) </w:t>
            </w:r>
            <w:r w:rsidR="00482F95" w:rsidRPr="00482F95">
              <w:rPr>
                <w:rFonts w:ascii="Times New Roman" w:hAnsi="Times New Roman" w:cs="Times New Roman"/>
                <w:sz w:val="20"/>
                <w:szCs w:val="20"/>
              </w:rPr>
              <w:t>/36/(</w:t>
            </w:r>
            <w:r w:rsidR="00482F95" w:rsidRPr="00482F95">
              <w:rPr>
                <w:rFonts w:ascii="Times New Roman" w:hAnsi="Times New Roman" w:cs="Times New Roman"/>
                <w:sz w:val="12"/>
                <w:szCs w:val="20"/>
              </w:rPr>
              <w:t>34)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F29" w:rsidRPr="00482F95" w:rsidRDefault="00C11F29" w:rsidP="006866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F9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F29" w:rsidRPr="00EB1771" w:rsidRDefault="00C11F29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F29" w:rsidRPr="00EB1771" w:rsidRDefault="00C11F29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F29" w:rsidRPr="00EB1771" w:rsidRDefault="00C11F29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11F29" w:rsidRPr="00EB1771" w:rsidRDefault="007D625B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C11F29" w:rsidRPr="00EB1771" w:rsidTr="0068661A">
        <w:trPr>
          <w:jc w:val="center"/>
        </w:trPr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C11F29" w:rsidRPr="00EB1771" w:rsidRDefault="00C11F29" w:rsidP="00824A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71">
              <w:rPr>
                <w:rFonts w:ascii="Times New Roman" w:hAnsi="Times New Roman" w:cs="Times New Roman"/>
                <w:sz w:val="24"/>
                <w:szCs w:val="24"/>
              </w:rPr>
              <w:t>З дисципліни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C11F29" w:rsidRPr="0000307F" w:rsidRDefault="00C11F29" w:rsidP="0068661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0307F">
              <w:rPr>
                <w:rFonts w:ascii="Times New Roman" w:hAnsi="Times New Roman" w:cs="Times New Roman"/>
                <w:b/>
                <w:sz w:val="18"/>
                <w:szCs w:val="20"/>
              </w:rPr>
              <w:t>122/123</w:t>
            </w:r>
            <w:r w:rsidR="0000307F" w:rsidRPr="0000307F">
              <w:rPr>
                <w:rFonts w:ascii="Times New Roman" w:hAnsi="Times New Roman" w:cs="Times New Roman"/>
                <w:b/>
                <w:sz w:val="18"/>
                <w:szCs w:val="20"/>
              </w:rPr>
              <w:t>/125</w:t>
            </w:r>
            <w:r w:rsidR="0000307F" w:rsidRPr="0000307F">
              <w:rPr>
                <w:rFonts w:ascii="Times New Roman" w:hAnsi="Times New Roman" w:cs="Times New Roman"/>
                <w:b/>
                <w:sz w:val="12"/>
                <w:szCs w:val="20"/>
              </w:rPr>
              <w:t>(123)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C11F29" w:rsidRPr="0000307F" w:rsidRDefault="00C11F29" w:rsidP="0068661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0307F">
              <w:rPr>
                <w:rFonts w:ascii="Times New Roman" w:hAnsi="Times New Roman" w:cs="Times New Roman"/>
                <w:b/>
                <w:sz w:val="18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C11F29" w:rsidRPr="00EB1771" w:rsidRDefault="00C11F29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C11F29" w:rsidRPr="00EB1771" w:rsidRDefault="00C11F29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C11F29" w:rsidRPr="00EB1771" w:rsidRDefault="00C11F29" w:rsidP="0096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C11F29" w:rsidRPr="00EB1771" w:rsidRDefault="007D625B" w:rsidP="0096463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</w:tbl>
    <w:p w:rsidR="0090752B" w:rsidRDefault="0090752B" w:rsidP="0090752B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0752B" w:rsidRPr="00EB1771" w:rsidRDefault="0090752B" w:rsidP="0090752B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1771">
        <w:rPr>
          <w:rFonts w:ascii="Times New Roman" w:hAnsi="Times New Roman" w:cs="Times New Roman"/>
          <w:sz w:val="24"/>
          <w:szCs w:val="24"/>
        </w:rPr>
        <w:t>Харків 20___ р.</w:t>
      </w:r>
    </w:p>
    <w:p w:rsidR="00C14749" w:rsidRDefault="0090752B" w:rsidP="009075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</w:rPr>
        <w:br w:type="page"/>
      </w:r>
    </w:p>
    <w:p w:rsidR="00F45BD2" w:rsidRPr="00824A74" w:rsidRDefault="002947B0" w:rsidP="00824A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939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Робоча навчальна програма складена на підставі навчальної програми</w:t>
      </w:r>
      <w:r w:rsidR="00C14749" w:rsidRPr="00C14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749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944939">
        <w:rPr>
          <w:rFonts w:ascii="Times New Roman" w:hAnsi="Times New Roman" w:cs="Times New Roman"/>
          <w:sz w:val="28"/>
          <w:szCs w:val="28"/>
          <w:lang w:val="uk-UA"/>
        </w:rPr>
        <w:t>дисципліни</w:t>
      </w:r>
      <w:r w:rsidR="008F29B8" w:rsidRPr="0094493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C14749">
        <w:rPr>
          <w:rFonts w:ascii="Times New Roman" w:hAnsi="Times New Roman" w:cs="Times New Roman"/>
          <w:sz w:val="28"/>
          <w:szCs w:val="28"/>
          <w:lang w:val="uk-UA"/>
        </w:rPr>
        <w:t>Хімія</w:t>
      </w:r>
      <w:r w:rsidR="008F29B8" w:rsidRPr="00944939">
        <w:rPr>
          <w:rFonts w:ascii="Times New Roman" w:hAnsi="Times New Roman" w:cs="Times New Roman"/>
          <w:sz w:val="28"/>
          <w:szCs w:val="28"/>
          <w:lang w:val="uk-UA"/>
        </w:rPr>
        <w:t xml:space="preserve">» для 10-11 класів закладів загальної середньої освіти (авторський колектив під керівництвом </w:t>
      </w:r>
      <w:r w:rsidR="00C14749" w:rsidRPr="00C14749">
        <w:rPr>
          <w:rFonts w:ascii="Times New Roman" w:hAnsi="Times New Roman" w:cs="Times New Roman"/>
          <w:iCs/>
          <w:sz w:val="28"/>
          <w:lang w:val="uk-UA"/>
        </w:rPr>
        <w:t>Дубовик О.А.</w:t>
      </w:r>
      <w:r w:rsidR="00824A74">
        <w:rPr>
          <w:rFonts w:ascii="Times New Roman" w:hAnsi="Times New Roman" w:cs="Times New Roman"/>
          <w:iCs/>
          <w:sz w:val="28"/>
          <w:lang w:val="uk-UA"/>
        </w:rPr>
        <w:t xml:space="preserve">). Рівень стандарту. </w:t>
      </w:r>
      <w:r w:rsidR="00824A74" w:rsidRPr="00824A7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24A74" w:rsidRPr="00824A74">
        <w:rPr>
          <w:rFonts w:ascii="Times New Roman" w:hAnsi="Times New Roman" w:cs="Times New Roman"/>
          <w:sz w:val="28"/>
          <w:szCs w:val="28"/>
        </w:rPr>
        <w:t>атверджено наказом МОН України від 23.10.2017 року № 1407).</w:t>
      </w:r>
    </w:p>
    <w:p w:rsidR="00F45BD2" w:rsidRPr="00F45BD2" w:rsidRDefault="00F45BD2" w:rsidP="00F45BD2">
      <w:pPr>
        <w:spacing w:after="0"/>
        <w:rPr>
          <w:sz w:val="26"/>
          <w:szCs w:val="26"/>
          <w:lang w:val="uk-UA"/>
        </w:rPr>
      </w:pPr>
    </w:p>
    <w:p w:rsidR="00F45BD2" w:rsidRPr="00F45BD2" w:rsidRDefault="00F45BD2" w:rsidP="00F45BD2">
      <w:pPr>
        <w:spacing w:after="0"/>
        <w:rPr>
          <w:sz w:val="26"/>
          <w:szCs w:val="26"/>
          <w:lang w:val="uk-UA"/>
        </w:rPr>
      </w:pPr>
    </w:p>
    <w:p w:rsidR="00F45BD2" w:rsidRPr="00F45BD2" w:rsidRDefault="00F45BD2" w:rsidP="00F45BD2">
      <w:pPr>
        <w:spacing w:after="0"/>
        <w:rPr>
          <w:sz w:val="26"/>
          <w:szCs w:val="26"/>
          <w:lang w:val="uk-UA"/>
        </w:rPr>
      </w:pPr>
    </w:p>
    <w:p w:rsidR="00F45BD2" w:rsidRPr="00F45BD2" w:rsidRDefault="00F45BD2" w:rsidP="00F45BD2">
      <w:pPr>
        <w:spacing w:after="0"/>
        <w:rPr>
          <w:sz w:val="26"/>
          <w:szCs w:val="26"/>
          <w:lang w:val="uk-UA"/>
        </w:rPr>
      </w:pPr>
    </w:p>
    <w:p w:rsidR="00F45BD2" w:rsidRPr="00824A74" w:rsidRDefault="00F45BD2" w:rsidP="00F45BD2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45BD2">
        <w:rPr>
          <w:sz w:val="26"/>
          <w:szCs w:val="26"/>
          <w:lang w:val="uk-UA"/>
        </w:rPr>
        <w:tab/>
      </w:r>
      <w:r w:rsidRPr="00824A74">
        <w:rPr>
          <w:rFonts w:ascii="Times New Roman" w:hAnsi="Times New Roman" w:cs="Times New Roman"/>
          <w:sz w:val="28"/>
          <w:szCs w:val="28"/>
          <w:lang w:val="uk-UA"/>
        </w:rPr>
        <w:t>Розробник: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4A7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Міністерство освіти </w:t>
      </w:r>
      <w:r w:rsidR="0000307F" w:rsidRPr="00824A7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824A74">
        <w:rPr>
          <w:rFonts w:ascii="Times New Roman" w:hAnsi="Times New Roman" w:cs="Times New Roman"/>
          <w:sz w:val="28"/>
          <w:szCs w:val="28"/>
          <w:u w:val="single"/>
          <w:lang w:val="uk-UA"/>
        </w:rPr>
        <w:t>і науки України</w:t>
      </w:r>
    </w:p>
    <w:p w:rsidR="00F45BD2" w:rsidRPr="00824A74" w:rsidRDefault="00F45BD2" w:rsidP="00F45BD2">
      <w:pPr>
        <w:rPr>
          <w:sz w:val="26"/>
          <w:szCs w:val="26"/>
          <w:lang w:val="uk-UA"/>
        </w:rPr>
      </w:pPr>
    </w:p>
    <w:p w:rsidR="00F45BD2" w:rsidRPr="00824A74" w:rsidRDefault="00F45BD2" w:rsidP="00F45BD2">
      <w:pPr>
        <w:rPr>
          <w:sz w:val="26"/>
          <w:szCs w:val="26"/>
          <w:lang w:val="uk-UA"/>
        </w:rPr>
      </w:pPr>
    </w:p>
    <w:p w:rsidR="00E71ADD" w:rsidRPr="00F45BD2" w:rsidRDefault="00F45BD2" w:rsidP="0000307F">
      <w:pPr>
        <w:suppressLineNumbers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A74">
        <w:rPr>
          <w:sz w:val="26"/>
          <w:szCs w:val="26"/>
          <w:lang w:val="uk-UA"/>
        </w:rPr>
        <w:tab/>
      </w:r>
      <w:r w:rsidRPr="00824A74">
        <w:rPr>
          <w:rFonts w:ascii="Times New Roman" w:hAnsi="Times New Roman" w:cs="Times New Roman"/>
          <w:sz w:val="28"/>
          <w:szCs w:val="28"/>
          <w:lang w:val="uk-UA"/>
        </w:rPr>
        <w:t>Робоча навчальна програма розглянута та затверджена на засіданні циклов</w:t>
      </w:r>
      <w:r w:rsidRPr="00667277">
        <w:rPr>
          <w:rFonts w:ascii="Times New Roman" w:hAnsi="Times New Roman" w:cs="Times New Roman"/>
          <w:sz w:val="28"/>
          <w:szCs w:val="28"/>
          <w:lang w:val="uk-UA"/>
        </w:rPr>
        <w:t>ої комісії</w:t>
      </w:r>
      <w:r w:rsidR="00E71ADD" w:rsidRPr="00F45BD2">
        <w:rPr>
          <w:rFonts w:ascii="Times New Roman" w:hAnsi="Times New Roman" w:cs="Times New Roman"/>
          <w:sz w:val="28"/>
          <w:szCs w:val="28"/>
          <w:lang w:val="uk-UA"/>
        </w:rPr>
        <w:t xml:space="preserve"> екології, хімічних технологій та економічних дисциплін </w:t>
      </w:r>
    </w:p>
    <w:p w:rsidR="004615AD" w:rsidRDefault="00F45BD2" w:rsidP="000030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15AD">
        <w:rPr>
          <w:rFonts w:ascii="Times New Roman" w:hAnsi="Times New Roman" w:cs="Times New Roman"/>
          <w:sz w:val="28"/>
          <w:szCs w:val="28"/>
          <w:lang w:val="uk-UA"/>
        </w:rPr>
        <w:t>Протокол від «____» __________ 20___ року № _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615AD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E71ADD" w:rsidRPr="00F45BD2" w:rsidRDefault="00F45BD2" w:rsidP="000030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15AD">
        <w:rPr>
          <w:rFonts w:ascii="Times New Roman" w:hAnsi="Times New Roman" w:cs="Times New Roman"/>
          <w:sz w:val="28"/>
          <w:szCs w:val="28"/>
          <w:lang w:val="uk-UA"/>
        </w:rPr>
        <w:t xml:space="preserve">Голова циклової комісії </w:t>
      </w:r>
      <w:r w:rsidR="007C25B7">
        <w:rPr>
          <w:rFonts w:ascii="Times New Roman" w:hAnsi="Times New Roman" w:cs="Times New Roman"/>
          <w:sz w:val="28"/>
          <w:szCs w:val="28"/>
          <w:lang w:val="uk-UA"/>
        </w:rPr>
        <w:t>_____О.О. Коваленко</w:t>
      </w:r>
    </w:p>
    <w:p w:rsidR="00E71ADD" w:rsidRPr="0000307F" w:rsidRDefault="00E71ADD" w:rsidP="0000307F">
      <w:pPr>
        <w:spacing w:after="0" w:line="360" w:lineRule="auto"/>
        <w:ind w:left="3540"/>
        <w:rPr>
          <w:rFonts w:ascii="Times New Roman" w:hAnsi="Times New Roman" w:cs="Times New Roman"/>
          <w:sz w:val="14"/>
          <w:szCs w:val="28"/>
          <w:lang w:val="uk-UA"/>
        </w:rPr>
      </w:pPr>
      <w:r w:rsidRPr="0000307F">
        <w:rPr>
          <w:rFonts w:ascii="Times New Roman" w:hAnsi="Times New Roman" w:cs="Times New Roman"/>
          <w:sz w:val="14"/>
          <w:szCs w:val="28"/>
          <w:lang w:val="uk-UA"/>
        </w:rPr>
        <w:t>(підпис, прізвище, ініціали)</w:t>
      </w:r>
    </w:p>
    <w:p w:rsidR="00E71ADD" w:rsidRDefault="00E71ADD" w:rsidP="0000307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E71ADD" w:rsidRDefault="00E71ADD" w:rsidP="00E71ADD">
      <w:pPr>
        <w:spacing w:after="0" w:line="240" w:lineRule="auto"/>
        <w:jc w:val="both"/>
        <w:rPr>
          <w:b/>
          <w:bCs/>
          <w:sz w:val="28"/>
          <w:szCs w:val="28"/>
          <w:lang w:val="uk-UA"/>
        </w:rPr>
      </w:pPr>
    </w:p>
    <w:p w:rsidR="00F45BD2" w:rsidRDefault="00F45BD2" w:rsidP="00F45BD2">
      <w:pPr>
        <w:rPr>
          <w:sz w:val="26"/>
          <w:szCs w:val="26"/>
        </w:rPr>
      </w:pPr>
    </w:p>
    <w:p w:rsidR="00F45BD2" w:rsidRDefault="00F45BD2" w:rsidP="00F45BD2">
      <w:pPr>
        <w:rPr>
          <w:sz w:val="26"/>
          <w:szCs w:val="26"/>
        </w:rPr>
      </w:pPr>
    </w:p>
    <w:p w:rsidR="00F45BD2" w:rsidRDefault="00F45BD2" w:rsidP="00F45BD2">
      <w:pPr>
        <w:rPr>
          <w:sz w:val="26"/>
          <w:szCs w:val="26"/>
        </w:rPr>
      </w:pPr>
    </w:p>
    <w:p w:rsidR="00F45BD2" w:rsidRDefault="00F45BD2" w:rsidP="00F45BD2"/>
    <w:p w:rsidR="00E71ADD" w:rsidRDefault="00F45BD2" w:rsidP="00F45BD2">
      <w:pPr>
        <w:spacing w:after="0" w:line="240" w:lineRule="auto"/>
        <w:jc w:val="both"/>
        <w:rPr>
          <w:b/>
          <w:bCs/>
          <w:sz w:val="28"/>
          <w:szCs w:val="28"/>
          <w:lang w:val="uk-UA"/>
        </w:rPr>
      </w:pPr>
      <w:r w:rsidRPr="009E17EB">
        <w:rPr>
          <w:b/>
          <w:bCs/>
          <w:szCs w:val="28"/>
        </w:rPr>
        <w:br w:type="page"/>
      </w:r>
    </w:p>
    <w:p w:rsidR="0000531F" w:rsidRPr="00824A74" w:rsidRDefault="00F45BD2" w:rsidP="00F45BD2">
      <w:pPr>
        <w:pStyle w:val="ab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5BD2">
        <w:rPr>
          <w:rFonts w:ascii="Times New Roman" w:hAnsi="Times New Roman"/>
          <w:b/>
          <w:bCs/>
          <w:sz w:val="24"/>
          <w:szCs w:val="24"/>
        </w:rPr>
        <w:lastRenderedPageBreak/>
        <w:t xml:space="preserve">ОПИС </w:t>
      </w:r>
      <w:r w:rsidRPr="00F45BD2">
        <w:rPr>
          <w:rFonts w:ascii="Times New Roman" w:hAnsi="Times New Roman"/>
          <w:b/>
          <w:bCs/>
          <w:sz w:val="24"/>
          <w:szCs w:val="24"/>
          <w:lang w:val="uk-UA"/>
        </w:rPr>
        <w:t>ПРЕДМЕТА</w:t>
      </w:r>
    </w:p>
    <w:p w:rsidR="00824A74" w:rsidRPr="00F45BD2" w:rsidRDefault="00824A74" w:rsidP="00824A74">
      <w:pPr>
        <w:pStyle w:val="ab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3420"/>
      </w:tblGrid>
      <w:tr w:rsidR="00F45BD2" w:rsidRPr="00664CCE" w:rsidTr="00482F95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D2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D2">
              <w:rPr>
                <w:rFonts w:ascii="Times New Roman" w:hAnsi="Times New Roman" w:cs="Times New Roman"/>
                <w:sz w:val="24"/>
                <w:szCs w:val="24"/>
              </w:rPr>
              <w:t xml:space="preserve">Галузь знань, спеціальність, спеціалізація, </w:t>
            </w:r>
          </w:p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D2">
              <w:rPr>
                <w:rFonts w:ascii="Times New Roman" w:hAnsi="Times New Roman" w:cs="Times New Roman"/>
                <w:sz w:val="24"/>
                <w:szCs w:val="24"/>
              </w:rPr>
              <w:t>напрям підготовки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D2">
              <w:rPr>
                <w:rFonts w:ascii="Times New Roman" w:hAnsi="Times New Roman" w:cs="Times New Roman"/>
                <w:sz w:val="24"/>
                <w:szCs w:val="24"/>
              </w:rPr>
              <w:t>Характеристика навчального предмету</w:t>
            </w:r>
          </w:p>
        </w:tc>
      </w:tr>
      <w:tr w:rsidR="00F45BD2" w:rsidRPr="00664CCE" w:rsidTr="00482F95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D2">
              <w:rPr>
                <w:rFonts w:ascii="Times New Roman" w:hAnsi="Times New Roman" w:cs="Times New Roman"/>
                <w:b/>
                <w:sz w:val="24"/>
                <w:szCs w:val="24"/>
              </w:rPr>
              <w:t>денна форма навчання</w:t>
            </w:r>
          </w:p>
        </w:tc>
      </w:tr>
      <w:tr w:rsidR="00F45BD2" w:rsidRPr="00664CCE" w:rsidTr="00482F95">
        <w:trPr>
          <w:trHeight w:val="975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A01E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BD2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годин - </w:t>
            </w:r>
            <w:r w:rsidR="0000307F" w:rsidRPr="0000307F">
              <w:rPr>
                <w:rFonts w:ascii="Times New Roman" w:hAnsi="Times New Roman" w:cs="Times New Roman"/>
                <w:b/>
                <w:sz w:val="18"/>
                <w:szCs w:val="20"/>
              </w:rPr>
              <w:t>122/123/125</w:t>
            </w:r>
            <w:r w:rsidR="0000307F" w:rsidRPr="0000307F">
              <w:rPr>
                <w:rFonts w:ascii="Times New Roman" w:hAnsi="Times New Roman" w:cs="Times New Roman"/>
                <w:b/>
                <w:sz w:val="12"/>
                <w:szCs w:val="20"/>
              </w:rPr>
              <w:t>(123)</w:t>
            </w:r>
          </w:p>
          <w:p w:rsidR="00F45BD2" w:rsidRPr="00F45BD2" w:rsidRDefault="00F45BD2" w:rsidP="00A01E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BD2">
              <w:rPr>
                <w:rFonts w:ascii="Times New Roman" w:hAnsi="Times New Roman" w:cs="Times New Roman"/>
                <w:sz w:val="24"/>
                <w:szCs w:val="24"/>
              </w:rPr>
              <w:t>Для денної форми навчання:</w:t>
            </w:r>
          </w:p>
          <w:p w:rsidR="00F45BD2" w:rsidRDefault="00F45BD2" w:rsidP="00A01E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BD2">
              <w:rPr>
                <w:rFonts w:ascii="Times New Roman" w:hAnsi="Times New Roman" w:cs="Times New Roman"/>
                <w:sz w:val="24"/>
                <w:szCs w:val="24"/>
              </w:rPr>
              <w:t>аудиторних –</w:t>
            </w:r>
          </w:p>
          <w:p w:rsidR="0000307F" w:rsidRPr="0000307F" w:rsidRDefault="0000307F" w:rsidP="00A01E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307F">
              <w:rPr>
                <w:rFonts w:ascii="Times New Roman" w:hAnsi="Times New Roman" w:cs="Times New Roman"/>
                <w:b/>
                <w:sz w:val="18"/>
                <w:szCs w:val="20"/>
              </w:rPr>
              <w:t>122/123/125</w:t>
            </w:r>
            <w:r w:rsidRPr="0000307F">
              <w:rPr>
                <w:rFonts w:ascii="Times New Roman" w:hAnsi="Times New Roman" w:cs="Times New Roman"/>
                <w:b/>
                <w:sz w:val="12"/>
                <w:szCs w:val="20"/>
              </w:rPr>
              <w:t>(123)</w:t>
            </w:r>
          </w:p>
          <w:p w:rsidR="00F45BD2" w:rsidRPr="00F45BD2" w:rsidRDefault="00F45BD2" w:rsidP="00F45B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D2">
              <w:rPr>
                <w:rFonts w:ascii="Times New Roman" w:hAnsi="Times New Roman" w:cs="Times New Roman"/>
                <w:sz w:val="24"/>
                <w:szCs w:val="24"/>
              </w:rPr>
              <w:t>Галузь знань _______</w:t>
            </w:r>
          </w:p>
          <w:p w:rsidR="00F45BD2" w:rsidRPr="00F45BD2" w:rsidRDefault="0000307F" w:rsidP="00003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E3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Природнич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науки</w:t>
            </w:r>
          </w:p>
          <w:p w:rsidR="00F45BD2" w:rsidRPr="0000307F" w:rsidRDefault="00F45BD2" w:rsidP="00F45BD2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5B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45BD2">
              <w:rPr>
                <w:rFonts w:ascii="Times New Roman" w:hAnsi="Times New Roman" w:cs="Times New Roman"/>
                <w:sz w:val="24"/>
                <w:szCs w:val="24"/>
              </w:rPr>
              <w:t>івень стандарту</w:t>
            </w:r>
          </w:p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45BD2" w:rsidRPr="00664CCE" w:rsidTr="00482F95">
        <w:trPr>
          <w:trHeight w:val="17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84" w:rsidRDefault="00F45BD2" w:rsidP="004E3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uk-UA"/>
              </w:rPr>
            </w:pPr>
            <w:proofErr w:type="gramStart"/>
            <w:r w:rsidRPr="00F45BD2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F45BD2">
              <w:rPr>
                <w:rFonts w:ascii="Times New Roman" w:hAnsi="Times New Roman" w:cs="Times New Roman"/>
                <w:sz w:val="24"/>
                <w:szCs w:val="24"/>
              </w:rPr>
              <w:t>іальність:</w:t>
            </w:r>
            <w:r w:rsidR="0068661A" w:rsidRPr="004D5176"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uk-UA"/>
              </w:rPr>
              <w:t xml:space="preserve"> </w:t>
            </w:r>
          </w:p>
          <w:p w:rsidR="0068661A" w:rsidRPr="004E3184" w:rsidRDefault="0068661A" w:rsidP="004E3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vertAlign w:val="superscript"/>
                <w:lang w:val="uk-UA"/>
              </w:rPr>
            </w:pPr>
            <w:r w:rsidRPr="004E3184">
              <w:rPr>
                <w:rFonts w:ascii="Times New Roman" w:hAnsi="Times New Roman" w:cs="Times New Roman"/>
                <w:sz w:val="24"/>
                <w:szCs w:val="20"/>
                <w:u w:val="single"/>
                <w:vertAlign w:val="superscript"/>
                <w:lang w:val="uk-UA"/>
              </w:rPr>
              <w:t xml:space="preserve">182 «Технології легкої промисловості» </w:t>
            </w:r>
          </w:p>
          <w:p w:rsidR="004E3184" w:rsidRDefault="00F45BD2" w:rsidP="004E3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F45BD2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F45BD2">
              <w:rPr>
                <w:rFonts w:ascii="Times New Roman" w:hAnsi="Times New Roman" w:cs="Times New Roman"/>
                <w:sz w:val="24"/>
                <w:szCs w:val="24"/>
              </w:rPr>
              <w:t>іалізація:</w:t>
            </w:r>
          </w:p>
          <w:p w:rsidR="00F45BD2" w:rsidRDefault="004E3184" w:rsidP="004E3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uk-UA"/>
              </w:rPr>
            </w:pPr>
            <w:r w:rsidRPr="004D5176"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uk-UA"/>
              </w:rPr>
              <w:t xml:space="preserve"> «Швейне виробництво»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uk-UA"/>
              </w:rPr>
              <w:t>,</w:t>
            </w:r>
          </w:p>
          <w:p w:rsidR="004E3184" w:rsidRDefault="004E3184" w:rsidP="004E3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uk-UA"/>
              </w:rPr>
            </w:pPr>
            <w:r w:rsidRPr="004D5176"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uk-UA"/>
              </w:rPr>
              <w:t>«Виробництво та дизайн тканин , трикотажу та пряжі»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uk-UA"/>
              </w:rPr>
              <w:t xml:space="preserve"> ,</w:t>
            </w:r>
          </w:p>
          <w:p w:rsidR="004E3184" w:rsidRPr="00F45BD2" w:rsidRDefault="004E3184" w:rsidP="004E31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uk-UA"/>
              </w:rPr>
              <w:t>«Моделювання та конструювання пром. виробів»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5BD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F45BD2">
              <w:rPr>
                <w:rFonts w:ascii="Times New Roman" w:hAnsi="Times New Roman" w:cs="Times New Roman"/>
                <w:b/>
                <w:sz w:val="24"/>
                <w:szCs w:val="24"/>
              </w:rPr>
              <w:t>ік підготовки:</w:t>
            </w:r>
          </w:p>
        </w:tc>
      </w:tr>
      <w:tr w:rsidR="00F45BD2" w:rsidRPr="00664CCE" w:rsidTr="00482F95">
        <w:trPr>
          <w:trHeight w:val="207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4E3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D2" w:rsidRPr="0000307F" w:rsidRDefault="0000307F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</w:tr>
      <w:tr w:rsidR="00F45BD2" w:rsidRPr="00664CCE" w:rsidTr="00482F95">
        <w:trPr>
          <w:trHeight w:val="232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4E3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D2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4E3184" w:rsidRPr="00664CCE" w:rsidTr="004E3184">
        <w:trPr>
          <w:trHeight w:val="1421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84" w:rsidRPr="00F45BD2" w:rsidRDefault="004E3184" w:rsidP="00F45B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84" w:rsidRPr="00F45BD2" w:rsidRDefault="004E3184" w:rsidP="004E3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184" w:rsidRPr="0000307F" w:rsidRDefault="004E3184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1, 2, 3, 4</w:t>
            </w:r>
          </w:p>
        </w:tc>
      </w:tr>
      <w:tr w:rsidR="004E3184" w:rsidRPr="00664CCE" w:rsidTr="004E3184">
        <w:trPr>
          <w:trHeight w:val="262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84" w:rsidRPr="00F45BD2" w:rsidRDefault="004E3184" w:rsidP="00F45B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84" w:rsidRDefault="004E3184" w:rsidP="004E3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uk-UA"/>
              </w:rPr>
            </w:pPr>
            <w:proofErr w:type="gramStart"/>
            <w:r w:rsidRPr="00F45BD2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F45BD2">
              <w:rPr>
                <w:rFonts w:ascii="Times New Roman" w:hAnsi="Times New Roman" w:cs="Times New Roman"/>
                <w:sz w:val="24"/>
                <w:szCs w:val="24"/>
              </w:rPr>
              <w:t>іальність:</w:t>
            </w:r>
            <w:r w:rsidRPr="004D5176"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uk-UA"/>
              </w:rPr>
              <w:t xml:space="preserve"> </w:t>
            </w:r>
          </w:p>
          <w:p w:rsidR="004E3184" w:rsidRPr="00F45BD2" w:rsidRDefault="004E3184" w:rsidP="004E3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uk-UA"/>
              </w:rPr>
              <w:t>101 «Екологія»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84" w:rsidRDefault="004E3184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3184" w:rsidRPr="004E3184" w:rsidTr="004E3184">
        <w:trPr>
          <w:trHeight w:val="841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84" w:rsidRPr="00F45BD2" w:rsidRDefault="004E3184" w:rsidP="00F45B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84" w:rsidRDefault="004E3184" w:rsidP="004E3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F45BD2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F45BD2">
              <w:rPr>
                <w:rFonts w:ascii="Times New Roman" w:hAnsi="Times New Roman" w:cs="Times New Roman"/>
                <w:sz w:val="24"/>
                <w:szCs w:val="24"/>
              </w:rPr>
              <w:t>іальність:</w:t>
            </w:r>
          </w:p>
          <w:p w:rsidR="004E3184" w:rsidRPr="004E3184" w:rsidRDefault="004E3184" w:rsidP="004E31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5176"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uk-UA"/>
              </w:rPr>
              <w:t>076 «Підприємництво, торгівля та біржова діяльність»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84" w:rsidRDefault="004E3184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3184" w:rsidRPr="004E3184" w:rsidTr="007C25B7">
        <w:trPr>
          <w:trHeight w:val="426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84" w:rsidRPr="00F45BD2" w:rsidRDefault="004E3184" w:rsidP="00F45B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84" w:rsidRDefault="004E3184" w:rsidP="004E3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F45BD2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F45BD2">
              <w:rPr>
                <w:rFonts w:ascii="Times New Roman" w:hAnsi="Times New Roman" w:cs="Times New Roman"/>
                <w:sz w:val="24"/>
                <w:szCs w:val="24"/>
              </w:rPr>
              <w:t>іальність:</w:t>
            </w:r>
          </w:p>
          <w:p w:rsidR="004E3184" w:rsidRPr="004E3184" w:rsidRDefault="004E3184" w:rsidP="004E3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5176"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uk-UA"/>
              </w:rPr>
              <w:t>022 «Дизайн» спеціалізація «Графічний дизайн»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84" w:rsidRDefault="004E3184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5BD2" w:rsidRPr="00664CCE" w:rsidTr="00482F95">
        <w:trPr>
          <w:trHeight w:val="65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D2" w:rsidRPr="004E3184" w:rsidRDefault="00F45BD2" w:rsidP="00F45B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D2">
              <w:rPr>
                <w:rFonts w:ascii="Times New Roman" w:hAnsi="Times New Roman" w:cs="Times New Roman"/>
                <w:sz w:val="24"/>
                <w:szCs w:val="24"/>
              </w:rPr>
              <w:t xml:space="preserve">Повна загальна середня </w:t>
            </w:r>
            <w:bookmarkStart w:id="0" w:name="_GoBack"/>
            <w:bookmarkEnd w:id="0"/>
            <w:r w:rsidRPr="00F45BD2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D2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</w:tr>
      <w:tr w:rsidR="00F45BD2" w:rsidRPr="00664CCE" w:rsidTr="00482F95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00307F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7F">
              <w:rPr>
                <w:rFonts w:ascii="Times New Roman" w:hAnsi="Times New Roman" w:cs="Times New Roman"/>
                <w:b/>
                <w:sz w:val="18"/>
                <w:szCs w:val="20"/>
              </w:rPr>
              <w:t>122/123/125</w:t>
            </w:r>
            <w:r w:rsidRPr="0000307F">
              <w:rPr>
                <w:rFonts w:ascii="Times New Roman" w:hAnsi="Times New Roman" w:cs="Times New Roman"/>
                <w:b/>
                <w:sz w:val="12"/>
                <w:szCs w:val="20"/>
              </w:rPr>
              <w:t>(123)</w:t>
            </w:r>
          </w:p>
        </w:tc>
      </w:tr>
      <w:tr w:rsidR="00F45BD2" w:rsidRPr="00664CCE" w:rsidTr="00482F95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D2">
              <w:rPr>
                <w:rFonts w:ascii="Times New Roman" w:hAnsi="Times New Roman" w:cs="Times New Roman"/>
                <w:b/>
                <w:sz w:val="24"/>
                <w:szCs w:val="24"/>
              </w:rPr>
              <w:t>Семінарські</w:t>
            </w:r>
          </w:p>
        </w:tc>
      </w:tr>
      <w:tr w:rsidR="00F45BD2" w:rsidRPr="00664CCE" w:rsidTr="00482F95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D2" w:rsidRPr="0000307F" w:rsidRDefault="0000307F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45BD2" w:rsidRPr="00664CCE" w:rsidTr="00482F95">
        <w:trPr>
          <w:trHeight w:val="138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D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</w:tr>
      <w:tr w:rsidR="00F45BD2" w:rsidRPr="00664CCE" w:rsidTr="00482F95">
        <w:trPr>
          <w:trHeight w:val="46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BD2" w:rsidRPr="0000307F" w:rsidRDefault="0000307F" w:rsidP="00F45BD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</w:p>
        </w:tc>
      </w:tr>
      <w:tr w:rsidR="00F45BD2" w:rsidRPr="00664CCE" w:rsidTr="00482F95">
        <w:trPr>
          <w:trHeight w:val="838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D2"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контролю: </w:t>
            </w:r>
          </w:p>
          <w:p w:rsidR="00F45BD2" w:rsidRPr="00A01EE2" w:rsidRDefault="0000307F" w:rsidP="00F45B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EE2">
              <w:rPr>
                <w:rFonts w:ascii="Times New Roman" w:hAnsi="Times New Roman" w:cs="Times New Roman"/>
                <w:b/>
                <w:sz w:val="24"/>
                <w:szCs w:val="24"/>
              </w:rPr>
              <w:t>залі</w:t>
            </w:r>
            <w:proofErr w:type="gramStart"/>
            <w:r w:rsidRPr="00A01EE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</w:p>
          <w:p w:rsidR="00F45BD2" w:rsidRPr="00F45BD2" w:rsidRDefault="00F45BD2" w:rsidP="00F4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EF5" w:rsidRDefault="00C22EF5" w:rsidP="00532EA7">
      <w:pPr>
        <w:spacing w:line="240" w:lineRule="auto"/>
        <w:ind w:left="1440" w:hanging="1440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</w:p>
    <w:p w:rsidR="00C22EF5" w:rsidRDefault="00C22EF5" w:rsidP="00532EA7">
      <w:pPr>
        <w:spacing w:line="240" w:lineRule="auto"/>
        <w:ind w:left="1440" w:hanging="14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74B7" w:rsidRDefault="00C774B7" w:rsidP="00012DD3">
      <w:pPr>
        <w:tabs>
          <w:tab w:val="left" w:pos="900"/>
        </w:tabs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</w:p>
    <w:p w:rsidR="00D57489" w:rsidRDefault="00D57489" w:rsidP="00012DD3">
      <w:pPr>
        <w:tabs>
          <w:tab w:val="left" w:pos="900"/>
        </w:tabs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</w:p>
    <w:p w:rsidR="0000307F" w:rsidRDefault="0000307F" w:rsidP="00012DD3">
      <w:pPr>
        <w:tabs>
          <w:tab w:val="left" w:pos="900"/>
        </w:tabs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</w:p>
    <w:p w:rsidR="0000307F" w:rsidRDefault="0000307F" w:rsidP="00012DD3">
      <w:pPr>
        <w:tabs>
          <w:tab w:val="left" w:pos="900"/>
        </w:tabs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</w:p>
    <w:p w:rsidR="0000307F" w:rsidRDefault="0000307F" w:rsidP="00012DD3">
      <w:pPr>
        <w:tabs>
          <w:tab w:val="left" w:pos="900"/>
        </w:tabs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</w:p>
    <w:p w:rsidR="0000307F" w:rsidRDefault="0000307F" w:rsidP="00012DD3">
      <w:pPr>
        <w:tabs>
          <w:tab w:val="left" w:pos="900"/>
        </w:tabs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</w:p>
    <w:p w:rsidR="00D93976" w:rsidRPr="00012DD3" w:rsidRDefault="00E36F64" w:rsidP="00012DD3">
      <w:pPr>
        <w:tabs>
          <w:tab w:val="left" w:pos="900"/>
        </w:tabs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8"/>
          <w:lang w:val="uk-UA" w:eastAsia="ru-RU"/>
        </w:rPr>
      </w:pPr>
      <w:r w:rsidRPr="00012DD3">
        <w:rPr>
          <w:rFonts w:ascii="Times New Roman" w:hAnsi="Times New Roman" w:cs="Times New Roman"/>
          <w:b/>
          <w:bCs/>
          <w:sz w:val="24"/>
          <w:szCs w:val="28"/>
          <w:lang w:val="uk-UA"/>
        </w:rPr>
        <w:lastRenderedPageBreak/>
        <w:t>2</w:t>
      </w:r>
      <w:r w:rsidR="00E311EF">
        <w:rPr>
          <w:rFonts w:ascii="Times New Roman" w:hAnsi="Times New Roman" w:cs="Times New Roman"/>
          <w:b/>
          <w:bCs/>
          <w:sz w:val="24"/>
          <w:szCs w:val="28"/>
          <w:lang w:val="uk-UA"/>
        </w:rPr>
        <w:t>.</w:t>
      </w:r>
      <w:r w:rsidR="00D93976" w:rsidRPr="00012DD3">
        <w:rPr>
          <w:rFonts w:ascii="Times New Roman" w:hAnsi="Times New Roman" w:cs="Times New Roman"/>
          <w:b/>
          <w:bCs/>
          <w:sz w:val="24"/>
          <w:szCs w:val="28"/>
          <w:lang w:val="uk-UA"/>
        </w:rPr>
        <w:t xml:space="preserve">МЕТА ТА ЗАВДАННЯ </w:t>
      </w:r>
      <w:r w:rsidR="004615AD">
        <w:rPr>
          <w:rFonts w:ascii="Times New Roman" w:hAnsi="Times New Roman" w:cs="Times New Roman"/>
          <w:b/>
          <w:bCs/>
          <w:sz w:val="24"/>
          <w:szCs w:val="28"/>
          <w:lang w:val="uk-UA"/>
        </w:rPr>
        <w:t>ПРЕДМЕТА</w:t>
      </w:r>
    </w:p>
    <w:p w:rsidR="003A3451" w:rsidRPr="00012DD3" w:rsidRDefault="003A3451" w:rsidP="00012D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A01EE2">
        <w:rPr>
          <w:rFonts w:ascii="Times New Roman" w:hAnsi="Times New Roman" w:cs="Times New Roman"/>
          <w:b/>
          <w:sz w:val="24"/>
          <w:szCs w:val="28"/>
          <w:lang w:val="uk-UA"/>
        </w:rPr>
        <w:t>Мета</w:t>
      </w:r>
      <w:r w:rsidR="0000307F" w:rsidRPr="00A01EE2">
        <w:rPr>
          <w:sz w:val="28"/>
          <w:szCs w:val="28"/>
          <w:lang w:val="uk-UA"/>
        </w:rPr>
        <w:t xml:space="preserve"> </w:t>
      </w:r>
      <w:r w:rsidR="0000307F" w:rsidRPr="00A01EE2">
        <w:rPr>
          <w:rFonts w:ascii="Times New Roman" w:hAnsi="Times New Roman" w:cs="Times New Roman"/>
          <w:b/>
          <w:sz w:val="24"/>
          <w:szCs w:val="28"/>
          <w:lang w:val="uk-UA"/>
        </w:rPr>
        <w:t>викладання предмета</w:t>
      </w:r>
      <w:r w:rsidR="0000307F" w:rsidRPr="0000307F">
        <w:rPr>
          <w:rFonts w:ascii="Times New Roman" w:hAnsi="Times New Roman" w:cs="Times New Roman"/>
          <w:b/>
          <w:szCs w:val="28"/>
          <w:u w:val="single"/>
          <w:lang w:val="uk-UA"/>
        </w:rPr>
        <w:t xml:space="preserve"> </w:t>
      </w:r>
      <w:r w:rsidRPr="00C8688F">
        <w:rPr>
          <w:rFonts w:ascii="Times New Roman" w:hAnsi="Times New Roman" w:cs="Times New Roman"/>
          <w:b/>
          <w:sz w:val="24"/>
          <w:szCs w:val="28"/>
          <w:lang w:val="uk-UA"/>
        </w:rPr>
        <w:t>:</w:t>
      </w:r>
      <w:r w:rsidRPr="00012DD3">
        <w:rPr>
          <w:rFonts w:ascii="Times New Roman" w:hAnsi="Times New Roman" w:cs="Times New Roman"/>
          <w:sz w:val="24"/>
          <w:szCs w:val="28"/>
          <w:lang w:val="uk-UA"/>
        </w:rPr>
        <w:t xml:space="preserve"> забезпечення загальноосвітньої підготовки з предмета, що передбачає уміння пояснювати хімічні явища, робити обґрунтовані висновки про них, усвідомлювати вплив науки і технол</w:t>
      </w:r>
      <w:r w:rsidR="00A62D2A" w:rsidRPr="00012DD3">
        <w:rPr>
          <w:rFonts w:ascii="Times New Roman" w:hAnsi="Times New Roman" w:cs="Times New Roman"/>
          <w:sz w:val="24"/>
          <w:szCs w:val="28"/>
          <w:lang w:val="uk-UA"/>
        </w:rPr>
        <w:t xml:space="preserve">огій на зміни в матеріальному, </w:t>
      </w:r>
      <w:r w:rsidRPr="00012DD3">
        <w:rPr>
          <w:rFonts w:ascii="Times New Roman" w:hAnsi="Times New Roman" w:cs="Times New Roman"/>
          <w:sz w:val="24"/>
          <w:szCs w:val="28"/>
          <w:lang w:val="uk-UA"/>
        </w:rPr>
        <w:t>інтелектуальному і культурному середовищах.</w:t>
      </w:r>
    </w:p>
    <w:p w:rsidR="003A3451" w:rsidRPr="00012DD3" w:rsidRDefault="0000307F" w:rsidP="00012D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A01EE2">
        <w:rPr>
          <w:rFonts w:ascii="Times New Roman" w:hAnsi="Times New Roman" w:cs="Times New Roman"/>
          <w:b/>
          <w:sz w:val="24"/>
          <w:szCs w:val="28"/>
          <w:lang w:val="uk-UA"/>
        </w:rPr>
        <w:t>Основні з</w:t>
      </w:r>
      <w:r w:rsidR="003A3451" w:rsidRPr="00A01EE2">
        <w:rPr>
          <w:rFonts w:ascii="Times New Roman" w:hAnsi="Times New Roman" w:cs="Times New Roman"/>
          <w:b/>
          <w:sz w:val="24"/>
          <w:szCs w:val="28"/>
          <w:lang w:val="uk-UA"/>
        </w:rPr>
        <w:t>авдання</w:t>
      </w:r>
      <w:r w:rsidRPr="00A01EE2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предмета</w:t>
      </w:r>
      <w:r w:rsidR="003A3451" w:rsidRPr="00012DD3">
        <w:rPr>
          <w:rFonts w:ascii="Times New Roman" w:hAnsi="Times New Roman" w:cs="Times New Roman"/>
          <w:sz w:val="24"/>
          <w:szCs w:val="28"/>
          <w:lang w:val="uk-UA"/>
        </w:rPr>
        <w:t>:</w:t>
      </w:r>
    </w:p>
    <w:p w:rsidR="003A3451" w:rsidRPr="00012DD3" w:rsidRDefault="003A3451" w:rsidP="00012D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поглиблювати і розширювати знання про хімічну складову природничо-наукової картини світу: основні хімічні поняття, закони і закономірності, теорії і процеси, сучасну хімічну номенклатуру речовин;</w:t>
      </w:r>
    </w:p>
    <w:p w:rsidR="003A3451" w:rsidRPr="00012DD3" w:rsidRDefault="003A3451" w:rsidP="00012D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розвивати уміння самостійно набувати хімічні знання з різних інформаційних джерел та у ході науково-експериментальних досліджень та критично їх осмислювати;</w:t>
      </w:r>
    </w:p>
    <w:p w:rsidR="003A3451" w:rsidRPr="00012DD3" w:rsidRDefault="003A3451" w:rsidP="00012D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безпечно використовувати речовини і матеріали;</w:t>
      </w:r>
    </w:p>
    <w:p w:rsidR="003A3451" w:rsidRPr="00012DD3" w:rsidRDefault="003A3451" w:rsidP="00012D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оцінювати роль хімії у розвитку сучасних технологій та у розв'язанні глобальних екологічних проблем</w:t>
      </w:r>
    </w:p>
    <w:p w:rsidR="003A3451" w:rsidRPr="00012DD3" w:rsidRDefault="003A3451" w:rsidP="00012D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творчо розв'язувати практичні завдання хімічного характеру у повсякденному житті;</w:t>
      </w:r>
    </w:p>
    <w:p w:rsidR="003A3451" w:rsidRPr="00012DD3" w:rsidRDefault="003A3451" w:rsidP="00012D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попереджувати явища, що завдають шкоди здоров'ю людини і довкіллю;</w:t>
      </w:r>
    </w:p>
    <w:p w:rsidR="003A3451" w:rsidRDefault="003A3451" w:rsidP="00012D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формувати переконаність у позитивній ролі хімії у забезпеченні прогресу суспільства.</w:t>
      </w:r>
    </w:p>
    <w:p w:rsidR="0000307F" w:rsidRPr="0000307F" w:rsidRDefault="0000307F" w:rsidP="00012D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307F">
        <w:rPr>
          <w:rFonts w:ascii="Times New Roman" w:hAnsi="Times New Roman" w:cs="Times New Roman"/>
          <w:b/>
          <w:sz w:val="24"/>
          <w:szCs w:val="24"/>
          <w:lang w:val="uk-UA"/>
        </w:rPr>
        <w:t>Міждисциплінарні зв’язки</w:t>
      </w:r>
      <w:r w:rsidR="000218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00307F">
        <w:rPr>
          <w:rFonts w:ascii="Times New Roman" w:hAnsi="Times New Roman" w:cs="Times New Roman"/>
          <w:sz w:val="24"/>
          <w:szCs w:val="24"/>
          <w:lang w:val="uk-UA"/>
        </w:rPr>
        <w:t>хімія взаємопов’язана з такими предметами: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0307F">
        <w:rPr>
          <w:rFonts w:ascii="Times New Roman" w:hAnsi="Times New Roman" w:cs="Times New Roman"/>
          <w:sz w:val="24"/>
          <w:szCs w:val="24"/>
          <w:lang w:val="uk-UA"/>
        </w:rPr>
        <w:t>біологія, математика, основи здоров’я, фізика</w:t>
      </w:r>
      <w:r>
        <w:rPr>
          <w:rFonts w:ascii="Times New Roman" w:hAnsi="Times New Roman" w:cs="Times New Roman"/>
          <w:sz w:val="24"/>
          <w:szCs w:val="24"/>
          <w:lang w:val="uk-UA"/>
        </w:rPr>
        <w:t>, інформатика, основи екології</w:t>
      </w:r>
    </w:p>
    <w:p w:rsidR="003A3451" w:rsidRPr="00021814" w:rsidRDefault="00021814" w:rsidP="00A01EE2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gramStart"/>
      <w:r w:rsidRPr="00021814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0218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21814">
        <w:rPr>
          <w:rFonts w:ascii="Times New Roman" w:hAnsi="Times New Roman" w:cs="Times New Roman"/>
          <w:b/>
          <w:sz w:val="24"/>
          <w:szCs w:val="24"/>
        </w:rPr>
        <w:t>результат</w:t>
      </w:r>
      <w:proofErr w:type="gramEnd"/>
      <w:r w:rsidRPr="00021814">
        <w:rPr>
          <w:rFonts w:ascii="Times New Roman" w:hAnsi="Times New Roman" w:cs="Times New Roman"/>
          <w:b/>
          <w:sz w:val="24"/>
          <w:szCs w:val="24"/>
        </w:rPr>
        <w:t>і вивчення предмета студент повинен</w:t>
      </w:r>
    </w:p>
    <w:p w:rsidR="003A3451" w:rsidRPr="00A01EE2" w:rsidRDefault="004615AD" w:rsidP="00A01EE2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A01EE2">
        <w:rPr>
          <w:rFonts w:ascii="Times New Roman" w:hAnsi="Times New Roman" w:cs="Times New Roman"/>
          <w:b/>
          <w:sz w:val="24"/>
          <w:szCs w:val="28"/>
          <w:lang w:val="uk-UA"/>
        </w:rPr>
        <w:t>знати</w:t>
      </w:r>
      <w:r w:rsidR="003A3451" w:rsidRPr="00A01EE2">
        <w:rPr>
          <w:rFonts w:ascii="Times New Roman" w:hAnsi="Times New Roman" w:cs="Times New Roman"/>
          <w:b/>
          <w:sz w:val="24"/>
          <w:szCs w:val="28"/>
          <w:lang w:val="uk-UA"/>
        </w:rPr>
        <w:t>:</w:t>
      </w:r>
    </w:p>
    <w:p w:rsidR="003A3451" w:rsidRPr="00012DD3" w:rsidRDefault="003A3451" w:rsidP="00A01EE2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неметалічні елементи, відповідні їм прості речовини, основні природні сполуки неметалічних елементів, їх родовища в Україні;</w:t>
      </w:r>
    </w:p>
    <w:p w:rsidR="003A3451" w:rsidRPr="00012DD3" w:rsidRDefault="003A3451" w:rsidP="00A01EE2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металічні елементи, відповідні їм прості речовини, їхні сполуки за сучасною номенклатурою, основні фізичні та хімічні властивості металів, родовища залізної руди і кольорових металів в Україні;</w:t>
      </w:r>
    </w:p>
    <w:p w:rsidR="003A3451" w:rsidRPr="00012DD3" w:rsidRDefault="003A3451" w:rsidP="00A01EE2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класи органічних сполук, типи зв'язків в органічних сполуках;</w:t>
      </w:r>
    </w:p>
    <w:p w:rsidR="003A3451" w:rsidRPr="00012DD3" w:rsidRDefault="003A3451" w:rsidP="00A01EE2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природні джерела (органічних речовин) вуглеводнів та продукти їх переробки.</w:t>
      </w:r>
    </w:p>
    <w:p w:rsidR="004615AD" w:rsidRPr="00A01EE2" w:rsidRDefault="00A01EE2" w:rsidP="00A01EE2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в</w:t>
      </w:r>
      <w:r w:rsidR="004615AD" w:rsidRPr="00A01EE2">
        <w:rPr>
          <w:rFonts w:ascii="Times New Roman" w:hAnsi="Times New Roman" w:cs="Times New Roman"/>
          <w:b/>
          <w:sz w:val="24"/>
          <w:szCs w:val="28"/>
          <w:lang w:val="uk-UA"/>
        </w:rPr>
        <w:t>міти:</w:t>
      </w:r>
    </w:p>
    <w:p w:rsidR="003A3451" w:rsidRPr="00012DD3" w:rsidRDefault="003A3451" w:rsidP="00A01EE2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i/>
          <w:sz w:val="24"/>
          <w:szCs w:val="28"/>
          <w:u w:val="single"/>
          <w:lang w:val="uk-UA"/>
        </w:rPr>
        <w:t>наводити приклади</w:t>
      </w:r>
      <w:r w:rsidRPr="00012DD3">
        <w:rPr>
          <w:rFonts w:ascii="Times New Roman" w:hAnsi="Times New Roman" w:cs="Times New Roman"/>
          <w:sz w:val="24"/>
          <w:szCs w:val="28"/>
          <w:lang w:val="uk-UA"/>
        </w:rPr>
        <w:t>:</w:t>
      </w:r>
    </w:p>
    <w:p w:rsidR="003A3451" w:rsidRPr="00012DD3" w:rsidRDefault="003A3451" w:rsidP="00A01EE2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застосування сполук неметалічних елементів (мінеральних добрив, будматеріалів);</w:t>
      </w:r>
    </w:p>
    <w:p w:rsidR="003A3451" w:rsidRPr="00012DD3" w:rsidRDefault="003A3451" w:rsidP="00A01EE2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застосування металів та сплавів у промисловості та побуті;</w:t>
      </w:r>
    </w:p>
    <w:p w:rsidR="003A3451" w:rsidRPr="00012DD3" w:rsidRDefault="003A3451" w:rsidP="00A01EE2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шкідливого впливу нітратів на здоров'я людини;</w:t>
      </w:r>
    </w:p>
    <w:p w:rsidR="003A3451" w:rsidRPr="00012DD3" w:rsidRDefault="003A3451" w:rsidP="00A01EE2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lastRenderedPageBreak/>
        <w:t>- приклади синтетичних полімерів;</w:t>
      </w:r>
    </w:p>
    <w:p w:rsidR="003A3451" w:rsidRPr="00012DD3" w:rsidRDefault="003A3451" w:rsidP="00A01EE2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застосування вуглеводнів.</w:t>
      </w:r>
    </w:p>
    <w:p w:rsidR="003A3451" w:rsidRPr="00012DD3" w:rsidRDefault="003A3451" w:rsidP="00A01EE2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i/>
          <w:sz w:val="24"/>
          <w:szCs w:val="28"/>
          <w:u w:val="single"/>
          <w:lang w:val="uk-UA"/>
        </w:rPr>
        <w:t>характеризувати</w:t>
      </w:r>
      <w:r w:rsidRPr="00012DD3">
        <w:rPr>
          <w:rFonts w:ascii="Times New Roman" w:hAnsi="Times New Roman" w:cs="Times New Roman"/>
          <w:sz w:val="24"/>
          <w:szCs w:val="28"/>
          <w:lang w:val="uk-UA"/>
        </w:rPr>
        <w:t>:</w:t>
      </w:r>
    </w:p>
    <w:p w:rsidR="003A3451" w:rsidRPr="00012DD3" w:rsidRDefault="003A3451" w:rsidP="00A01EE2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будову атомів неметалічних та металічних (</w:t>
      </w:r>
      <w:r w:rsidRPr="00012DD3">
        <w:rPr>
          <w:rFonts w:ascii="Times New Roman" w:hAnsi="Times New Roman" w:cs="Times New Roman"/>
          <w:sz w:val="24"/>
          <w:szCs w:val="28"/>
        </w:rPr>
        <w:t xml:space="preserve">s-, p-, d-) </w:t>
      </w:r>
      <w:r w:rsidRPr="00012DD3">
        <w:rPr>
          <w:rFonts w:ascii="Times New Roman" w:hAnsi="Times New Roman" w:cs="Times New Roman"/>
          <w:sz w:val="24"/>
          <w:szCs w:val="28"/>
          <w:lang w:val="uk-UA"/>
        </w:rPr>
        <w:t>елементів</w:t>
      </w:r>
      <w:r w:rsidRPr="00012DD3">
        <w:rPr>
          <w:rFonts w:ascii="Times New Roman" w:hAnsi="Times New Roman" w:cs="Times New Roman"/>
          <w:sz w:val="24"/>
          <w:szCs w:val="28"/>
        </w:rPr>
        <w:t>;</w:t>
      </w:r>
    </w:p>
    <w:p w:rsidR="003A3451" w:rsidRPr="00012DD3" w:rsidRDefault="003A3451" w:rsidP="00A01EE2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залежність властивостей неметалічних та металічних елементів від їх положення в періодичній системі та будови атомів;</w:t>
      </w:r>
    </w:p>
    <w:p w:rsidR="003A3451" w:rsidRPr="00012DD3" w:rsidRDefault="003A3451" w:rsidP="00A01EE2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основні хімічні властивості неметалічних та металічних (</w:t>
      </w:r>
      <w:r w:rsidRPr="00012DD3">
        <w:rPr>
          <w:rFonts w:ascii="Times New Roman" w:hAnsi="Times New Roman" w:cs="Times New Roman"/>
          <w:sz w:val="24"/>
          <w:szCs w:val="28"/>
        </w:rPr>
        <w:t xml:space="preserve">s-, p-, d-) </w:t>
      </w:r>
      <w:r w:rsidRPr="00012DD3">
        <w:rPr>
          <w:rFonts w:ascii="Times New Roman" w:hAnsi="Times New Roman" w:cs="Times New Roman"/>
          <w:sz w:val="24"/>
          <w:szCs w:val="28"/>
          <w:lang w:val="uk-UA"/>
        </w:rPr>
        <w:t>елементів;</w:t>
      </w:r>
    </w:p>
    <w:p w:rsidR="003A3451" w:rsidRPr="00012DD3" w:rsidRDefault="003A3451" w:rsidP="00A01EE2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роль неметалів і металів та їх сполук у живій природі та в житті людини</w:t>
      </w:r>
    </w:p>
    <w:p w:rsidR="003A3451" w:rsidRPr="00012DD3" w:rsidRDefault="003A3451" w:rsidP="00A01EE2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алотропні видозміни Оксигену і Карбону;</w:t>
      </w:r>
    </w:p>
    <w:p w:rsidR="003A3451" w:rsidRPr="00012DD3" w:rsidRDefault="003A3451" w:rsidP="00A01EE2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значення процесу адсорбції;</w:t>
      </w:r>
    </w:p>
    <w:p w:rsidR="003A3451" w:rsidRPr="00012DD3" w:rsidRDefault="003A3451" w:rsidP="00A01EE2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роль органічних сполук у клітині, живій природі;</w:t>
      </w:r>
    </w:p>
    <w:p w:rsidR="003A3451" w:rsidRPr="00012DD3" w:rsidRDefault="003A3451" w:rsidP="00A01EE2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типи зв'язків в органічних сполуках;</w:t>
      </w:r>
    </w:p>
    <w:p w:rsidR="003A3451" w:rsidRPr="00012DD3" w:rsidRDefault="003A3451" w:rsidP="00A01EE2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номенклатуру насичених вуглеводнів;</w:t>
      </w:r>
    </w:p>
    <w:p w:rsidR="003A3451" w:rsidRPr="00012DD3" w:rsidRDefault="003A3451" w:rsidP="00A01EE2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пластмаси, штучні і синтетичні волокна та їх застосування;</w:t>
      </w:r>
    </w:p>
    <w:p w:rsidR="003A3451" w:rsidRPr="00012DD3" w:rsidRDefault="003A3451" w:rsidP="00A01EE2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лікарські  препарати, фарби, парфуми.</w:t>
      </w:r>
    </w:p>
    <w:p w:rsidR="003A3451" w:rsidRPr="00012DD3" w:rsidRDefault="003A3451" w:rsidP="00A01EE2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i/>
          <w:sz w:val="24"/>
          <w:szCs w:val="28"/>
          <w:u w:val="single"/>
          <w:lang w:val="uk-UA"/>
        </w:rPr>
      </w:pPr>
      <w:r w:rsidRPr="00012DD3">
        <w:rPr>
          <w:rFonts w:ascii="Times New Roman" w:hAnsi="Times New Roman" w:cs="Times New Roman"/>
          <w:i/>
          <w:sz w:val="24"/>
          <w:szCs w:val="28"/>
          <w:u w:val="single"/>
          <w:lang w:val="uk-UA"/>
        </w:rPr>
        <w:t>пояснювати:</w:t>
      </w:r>
    </w:p>
    <w:p w:rsidR="003A3451" w:rsidRPr="00012DD3" w:rsidRDefault="003A3451" w:rsidP="00A01EE2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суть парникового ефекту, причини та наслідки кислотних дощів,  руйнування озонового шару атмосфери, суть явища адсорбції;</w:t>
      </w:r>
    </w:p>
    <w:p w:rsidR="003A3451" w:rsidRPr="00012DD3" w:rsidRDefault="00E36F64" w:rsidP="004E3184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роль коло</w:t>
      </w:r>
      <w:r w:rsidR="003A3451" w:rsidRPr="00012DD3">
        <w:rPr>
          <w:rFonts w:ascii="Times New Roman" w:hAnsi="Times New Roman" w:cs="Times New Roman"/>
          <w:sz w:val="24"/>
          <w:szCs w:val="28"/>
          <w:lang w:val="uk-UA"/>
        </w:rPr>
        <w:t>обігівОксигену,</w:t>
      </w:r>
      <w:r w:rsidRPr="00012DD3">
        <w:rPr>
          <w:rFonts w:ascii="Times New Roman" w:hAnsi="Times New Roman" w:cs="Times New Roman"/>
          <w:sz w:val="24"/>
          <w:szCs w:val="28"/>
          <w:lang w:val="uk-UA"/>
        </w:rPr>
        <w:t xml:space="preserve"> Карбону, Нітрогену, Сульфуру</w:t>
      </w:r>
      <w:r w:rsidR="003A3451" w:rsidRPr="00012DD3">
        <w:rPr>
          <w:rFonts w:ascii="Times New Roman" w:hAnsi="Times New Roman" w:cs="Times New Roman"/>
          <w:sz w:val="24"/>
          <w:szCs w:val="28"/>
          <w:lang w:val="uk-UA"/>
        </w:rPr>
        <w:t xml:space="preserve">  для живої природи, роль діяльності людини у цих процесах та їх наслідки;</w:t>
      </w:r>
    </w:p>
    <w:p w:rsidR="003A3451" w:rsidRPr="00012DD3" w:rsidRDefault="003A3451" w:rsidP="004E3184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роль хімії у розв'язанні продовольчої проблеми, значення раціонального використання мінеральних добрив у розв'язанні продовольчої проблеми.</w:t>
      </w:r>
    </w:p>
    <w:p w:rsidR="003A3451" w:rsidRPr="00012DD3" w:rsidRDefault="003A3451" w:rsidP="004E3184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хімічний склад продуктів харчування за етикетками на упаковці;</w:t>
      </w:r>
    </w:p>
    <w:p w:rsidR="003A3451" w:rsidRPr="00012DD3" w:rsidRDefault="003A3451" w:rsidP="004E3184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способи виявлення нітратів у продуктах харчування</w:t>
      </w:r>
    </w:p>
    <w:p w:rsidR="003A3451" w:rsidRPr="00012DD3" w:rsidRDefault="003A3451" w:rsidP="004E3184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i/>
          <w:sz w:val="24"/>
          <w:szCs w:val="28"/>
          <w:u w:val="single"/>
          <w:lang w:val="uk-UA"/>
        </w:rPr>
        <w:t>експериментально визначити</w:t>
      </w:r>
      <w:r w:rsidRPr="00012DD3">
        <w:rPr>
          <w:rFonts w:ascii="Times New Roman" w:hAnsi="Times New Roman" w:cs="Times New Roman"/>
          <w:sz w:val="24"/>
          <w:szCs w:val="28"/>
          <w:lang w:val="uk-UA"/>
        </w:rPr>
        <w:t>:</w:t>
      </w:r>
    </w:p>
    <w:p w:rsidR="003A3451" w:rsidRPr="00012DD3" w:rsidRDefault="003A3451" w:rsidP="004E3184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кислоти, вуглекислий газ, хлорид-, сульфат-, карбонат-, амоній- іони</w:t>
      </w:r>
    </w:p>
    <w:p w:rsidR="003A3451" w:rsidRPr="00012DD3" w:rsidRDefault="003A3451" w:rsidP="004E3184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i/>
          <w:sz w:val="24"/>
          <w:szCs w:val="28"/>
          <w:u w:val="single"/>
          <w:lang w:val="uk-UA"/>
        </w:rPr>
        <w:t>дотримуватись правил</w:t>
      </w:r>
      <w:r w:rsidRPr="00012DD3">
        <w:rPr>
          <w:rFonts w:ascii="Times New Roman" w:hAnsi="Times New Roman" w:cs="Times New Roman"/>
          <w:sz w:val="24"/>
          <w:szCs w:val="28"/>
          <w:lang w:val="uk-UA"/>
        </w:rPr>
        <w:t>:</w:t>
      </w:r>
    </w:p>
    <w:p w:rsidR="003A3451" w:rsidRPr="00012DD3" w:rsidRDefault="003A3451" w:rsidP="004E3184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використання побутових хімікатів</w:t>
      </w:r>
    </w:p>
    <w:p w:rsidR="003A3451" w:rsidRPr="00012DD3" w:rsidRDefault="003A3451" w:rsidP="004E3184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i/>
          <w:sz w:val="24"/>
          <w:szCs w:val="28"/>
          <w:u w:val="single"/>
          <w:lang w:val="uk-UA"/>
        </w:rPr>
        <w:t>складати</w:t>
      </w:r>
      <w:r w:rsidRPr="00012DD3">
        <w:rPr>
          <w:rFonts w:ascii="Times New Roman" w:hAnsi="Times New Roman" w:cs="Times New Roman"/>
          <w:sz w:val="24"/>
          <w:szCs w:val="28"/>
          <w:lang w:val="uk-UA"/>
        </w:rPr>
        <w:t>:</w:t>
      </w:r>
    </w:p>
    <w:p w:rsidR="003A3451" w:rsidRPr="00012DD3" w:rsidRDefault="003A3451" w:rsidP="004E3184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формули неметалічних сполук з Гідрогеном і Оксигеном;</w:t>
      </w:r>
    </w:p>
    <w:p w:rsidR="003A3451" w:rsidRPr="00012DD3" w:rsidRDefault="003A3451" w:rsidP="004E3184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формули оксидів та гідроксидів металів (Na, K, Mg, Ca, Al, Fe)  хлоридів, сульфатів, нітратів, карбонатів, солей амонію;</w:t>
      </w:r>
    </w:p>
    <w:p w:rsidR="003A3451" w:rsidRPr="00012DD3" w:rsidRDefault="003A3451" w:rsidP="004E3184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рівняння реакцій, що характеризують основні хімічні властивості неметалічних елементів та їх сполук;</w:t>
      </w:r>
    </w:p>
    <w:p w:rsidR="003A3451" w:rsidRPr="00012DD3" w:rsidRDefault="003A3451" w:rsidP="004E3184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основні хімічні властивості металів;</w:t>
      </w:r>
    </w:p>
    <w:p w:rsidR="003A3451" w:rsidRPr="00012DD3" w:rsidRDefault="003A3451" w:rsidP="00A01EE2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i/>
          <w:sz w:val="24"/>
          <w:szCs w:val="28"/>
          <w:u w:val="single"/>
          <w:lang w:val="uk-UA"/>
        </w:rPr>
        <w:lastRenderedPageBreak/>
        <w:t>формулювати</w:t>
      </w:r>
      <w:r w:rsidRPr="00012DD3">
        <w:rPr>
          <w:rFonts w:ascii="Times New Roman" w:hAnsi="Times New Roman" w:cs="Times New Roman"/>
          <w:sz w:val="24"/>
          <w:szCs w:val="28"/>
          <w:lang w:val="uk-UA"/>
        </w:rPr>
        <w:t>:</w:t>
      </w:r>
    </w:p>
    <w:p w:rsidR="003A3451" w:rsidRPr="00012DD3" w:rsidRDefault="003A3451" w:rsidP="00A01EE2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основні положення теорії хімічної будови органічних сполук;</w:t>
      </w:r>
    </w:p>
    <w:p w:rsidR="003A3451" w:rsidRPr="00012DD3" w:rsidRDefault="003A3451" w:rsidP="00A01EE2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i/>
          <w:sz w:val="24"/>
          <w:szCs w:val="28"/>
          <w:u w:val="single"/>
          <w:lang w:val="uk-UA"/>
        </w:rPr>
        <w:t>класифікувати</w:t>
      </w:r>
      <w:r w:rsidRPr="00012DD3">
        <w:rPr>
          <w:rFonts w:ascii="Times New Roman" w:hAnsi="Times New Roman" w:cs="Times New Roman"/>
          <w:sz w:val="24"/>
          <w:szCs w:val="28"/>
          <w:lang w:val="uk-UA"/>
        </w:rPr>
        <w:t>:</w:t>
      </w:r>
    </w:p>
    <w:p w:rsidR="003A3451" w:rsidRPr="00012DD3" w:rsidRDefault="003A3451" w:rsidP="004E3184">
      <w:pPr>
        <w:spacing w:after="0" w:line="360" w:lineRule="auto"/>
        <w:ind w:left="-567" w:right="-143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 xml:space="preserve"> - органічні сполуки за будовою;</w:t>
      </w:r>
    </w:p>
    <w:p w:rsidR="003A3451" w:rsidRPr="00012DD3" w:rsidRDefault="003A3451" w:rsidP="004E3184">
      <w:pPr>
        <w:spacing w:after="0" w:line="360" w:lineRule="auto"/>
        <w:ind w:left="-567" w:right="-143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i/>
          <w:sz w:val="24"/>
          <w:szCs w:val="28"/>
          <w:u w:val="single"/>
          <w:lang w:val="uk-UA"/>
        </w:rPr>
        <w:t>обгрунт</w:t>
      </w:r>
      <w:r w:rsidR="00A62D2A" w:rsidRPr="00012DD3">
        <w:rPr>
          <w:rFonts w:ascii="Times New Roman" w:hAnsi="Times New Roman" w:cs="Times New Roman"/>
          <w:i/>
          <w:sz w:val="24"/>
          <w:szCs w:val="28"/>
          <w:u w:val="single"/>
          <w:lang w:val="uk-UA"/>
        </w:rPr>
        <w:t>ов</w:t>
      </w:r>
      <w:r w:rsidRPr="00012DD3">
        <w:rPr>
          <w:rFonts w:ascii="Times New Roman" w:hAnsi="Times New Roman" w:cs="Times New Roman"/>
          <w:i/>
          <w:sz w:val="24"/>
          <w:szCs w:val="28"/>
          <w:u w:val="single"/>
          <w:lang w:val="uk-UA"/>
        </w:rPr>
        <w:t>увати</w:t>
      </w:r>
      <w:r w:rsidRPr="00012DD3">
        <w:rPr>
          <w:rFonts w:ascii="Times New Roman" w:hAnsi="Times New Roman" w:cs="Times New Roman"/>
          <w:sz w:val="24"/>
          <w:szCs w:val="28"/>
          <w:u w:val="single"/>
          <w:lang w:val="uk-UA"/>
        </w:rPr>
        <w:t>:</w:t>
      </w:r>
      <w:r w:rsidRPr="00012DD3">
        <w:rPr>
          <w:rFonts w:ascii="Times New Roman" w:hAnsi="Times New Roman" w:cs="Times New Roman"/>
          <w:sz w:val="24"/>
          <w:szCs w:val="28"/>
          <w:lang w:val="uk-UA"/>
        </w:rPr>
        <w:t xml:space="preserve"> - необхідність охорони навколишнього середовища у металургійній промисловості;- необхідність запобігання корозії металів; - роль азотних, калійних</w:t>
      </w:r>
      <w:r w:rsidR="00A62D2A" w:rsidRPr="00012DD3">
        <w:rPr>
          <w:rFonts w:ascii="Times New Roman" w:hAnsi="Times New Roman" w:cs="Times New Roman"/>
          <w:sz w:val="24"/>
          <w:szCs w:val="28"/>
          <w:lang w:val="uk-UA"/>
        </w:rPr>
        <w:t xml:space="preserve"> і фосфорних добрив як джерела </w:t>
      </w:r>
      <w:r w:rsidRPr="00012DD3">
        <w:rPr>
          <w:rFonts w:ascii="Times New Roman" w:hAnsi="Times New Roman" w:cs="Times New Roman"/>
          <w:sz w:val="24"/>
          <w:szCs w:val="28"/>
          <w:lang w:val="uk-UA"/>
        </w:rPr>
        <w:t>мінерального живлення рослин; - значення виробництва  та раціонального використання добрив для розв'язання продовольчої проблеми; - причини твердості води та способи її усунення.</w:t>
      </w:r>
    </w:p>
    <w:p w:rsidR="00A62D2A" w:rsidRPr="00012DD3" w:rsidRDefault="003A3451" w:rsidP="004E3184">
      <w:pPr>
        <w:spacing w:after="0" w:line="360" w:lineRule="auto"/>
        <w:ind w:left="-567" w:right="-143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2DD3">
        <w:rPr>
          <w:rFonts w:ascii="Times New Roman" w:hAnsi="Times New Roman" w:cs="Times New Roman"/>
          <w:i/>
          <w:sz w:val="24"/>
          <w:szCs w:val="28"/>
          <w:u w:val="single"/>
          <w:lang w:val="uk-UA"/>
        </w:rPr>
        <w:t>висловлювати судження</w:t>
      </w:r>
      <w:r w:rsidRPr="00012DD3">
        <w:rPr>
          <w:rFonts w:ascii="Times New Roman" w:hAnsi="Times New Roman" w:cs="Times New Roman"/>
          <w:sz w:val="24"/>
          <w:szCs w:val="28"/>
          <w:lang w:val="uk-UA"/>
        </w:rPr>
        <w:t>:</w:t>
      </w:r>
      <w:r w:rsidR="00A62D2A" w:rsidRPr="00012DD3">
        <w:rPr>
          <w:rFonts w:ascii="Times New Roman" w:hAnsi="Times New Roman" w:cs="Times New Roman"/>
          <w:sz w:val="24"/>
          <w:szCs w:val="28"/>
          <w:lang w:val="uk-UA"/>
        </w:rPr>
        <w:t xml:space="preserve"> - про необхідність </w:t>
      </w:r>
      <w:r w:rsidRPr="00012DD3">
        <w:rPr>
          <w:rFonts w:ascii="Times New Roman" w:hAnsi="Times New Roman" w:cs="Times New Roman"/>
          <w:sz w:val="24"/>
          <w:szCs w:val="28"/>
          <w:lang w:val="uk-UA"/>
        </w:rPr>
        <w:t>хімічних знань для виготовлення продуктів харчування, продуктів побуту, палива і т.д.</w:t>
      </w:r>
      <w:r w:rsidR="00A62D2A" w:rsidRPr="00012DD3">
        <w:rPr>
          <w:rFonts w:ascii="Times New Roman" w:hAnsi="Times New Roman" w:cs="Times New Roman"/>
          <w:sz w:val="24"/>
          <w:szCs w:val="28"/>
          <w:lang w:val="uk-UA"/>
        </w:rPr>
        <w:t xml:space="preserve">; </w:t>
      </w:r>
      <w:r w:rsidRPr="00012DD3">
        <w:rPr>
          <w:rFonts w:ascii="Times New Roman" w:hAnsi="Times New Roman" w:cs="Times New Roman"/>
          <w:sz w:val="24"/>
          <w:szCs w:val="28"/>
          <w:lang w:val="uk-UA"/>
        </w:rPr>
        <w:t>- про необхідність охорони навколишнього середовища у зв'язку з розвитком металургії, атомної енергетики;</w:t>
      </w:r>
    </w:p>
    <w:p w:rsidR="00DD7898" w:rsidRPr="00012DD3" w:rsidRDefault="003A3451" w:rsidP="004E3184">
      <w:pPr>
        <w:spacing w:after="0" w:line="360" w:lineRule="auto"/>
        <w:ind w:left="-567" w:right="-143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bdr w:val="none" w:sz="0" w:space="0" w:color="auto" w:frame="1"/>
          <w:lang w:val="uk-UA"/>
        </w:rPr>
      </w:pPr>
      <w:r w:rsidRPr="00012DD3">
        <w:rPr>
          <w:rFonts w:ascii="Times New Roman" w:hAnsi="Times New Roman" w:cs="Times New Roman"/>
          <w:sz w:val="24"/>
          <w:szCs w:val="28"/>
          <w:lang w:val="uk-UA"/>
        </w:rPr>
        <w:t>- про важливість знань про хімічні сполуки для охорони навколишнього середовища і особистого здоров'я;</w:t>
      </w:r>
      <w:r w:rsidRPr="00012DD3">
        <w:rPr>
          <w:rFonts w:ascii="Times New Roman" w:hAnsi="Times New Roman" w:cs="Times New Roman"/>
          <w:szCs w:val="24"/>
          <w:lang w:val="uk-UA"/>
        </w:rPr>
        <w:t>- про залежність властивостей сполук від їх складу і будови.</w:t>
      </w:r>
    </w:p>
    <w:p w:rsidR="00A01EE2" w:rsidRPr="00A01EE2" w:rsidRDefault="00A01EE2" w:rsidP="004E31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EE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</w:t>
      </w:r>
      <w:proofErr w:type="gramStart"/>
      <w:r w:rsidRPr="00A01EE2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A01EE2">
        <w:rPr>
          <w:rFonts w:ascii="Times New Roman" w:hAnsi="Times New Roman" w:cs="Times New Roman"/>
          <w:b/>
          <w:sz w:val="24"/>
          <w:szCs w:val="24"/>
        </w:rPr>
        <w:t xml:space="preserve"> студентів формуються наступні компетентності:</w:t>
      </w:r>
    </w:p>
    <w:p w:rsidR="00A01EE2" w:rsidRDefault="00A01EE2" w:rsidP="004E3184">
      <w:pPr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52759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uk-UA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такі</w:t>
      </w:r>
      <w:r w:rsidRPr="00012DD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як: природничо-наукової, математичної, спілкування державною мовою, комунікаційної, громадянської, соціальної, інформаційної, здоров’язбережувальної, ініціативності та підприємливості, екологічної грамотності. </w:t>
      </w:r>
    </w:p>
    <w:p w:rsidR="00A01EE2" w:rsidRPr="00012DD3" w:rsidRDefault="00A01EE2" w:rsidP="004E3184">
      <w:pPr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12DD3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 час вивчення курсу в студентів розвивається:</w:t>
      </w:r>
    </w:p>
    <w:p w:rsidR="00A01EE2" w:rsidRPr="00012DD3" w:rsidRDefault="00A01EE2" w:rsidP="004E3184">
      <w:pPr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12DD3">
        <w:rPr>
          <w:rFonts w:ascii="Times New Roman" w:hAnsi="Times New Roman" w:cs="Times New Roman"/>
          <w:color w:val="000000"/>
          <w:sz w:val="24"/>
          <w:szCs w:val="24"/>
          <w:lang w:val="uk-UA"/>
        </w:rPr>
        <w:t>- здатність до дослідницької діяльності (постановка проблеми, висунення гіпотези, здійснення її перевірки);</w:t>
      </w:r>
    </w:p>
    <w:p w:rsidR="00A01EE2" w:rsidRPr="00012DD3" w:rsidRDefault="00A01EE2" w:rsidP="004E3184">
      <w:pPr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12DD3">
        <w:rPr>
          <w:rFonts w:ascii="Times New Roman" w:hAnsi="Times New Roman" w:cs="Times New Roman"/>
          <w:color w:val="000000"/>
          <w:sz w:val="24"/>
          <w:szCs w:val="24"/>
          <w:lang w:val="uk-UA"/>
        </w:rPr>
        <w:t>- здатність цілісно бачити проблему і приймати рішення з опорою на об’єктивні закономірності;</w:t>
      </w:r>
    </w:p>
    <w:p w:rsidR="00A01EE2" w:rsidRPr="00012DD3" w:rsidRDefault="00A01EE2" w:rsidP="004E3184">
      <w:pPr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12DD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здатність використовувати наукові методи, закони при розв’язанні проблем, пов’язаних </w:t>
      </w:r>
      <w:r w:rsidRPr="00012DD3">
        <w:rPr>
          <w:rFonts w:ascii="Times New Roman" w:hAnsi="Times New Roman" w:cs="Times New Roman"/>
          <w:sz w:val="24"/>
          <w:szCs w:val="24"/>
          <w:lang w:val="uk-UA"/>
        </w:rPr>
        <w:t xml:space="preserve">з обраною в старшій школі </w:t>
      </w:r>
      <w:r w:rsidRPr="00012DD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професією, суспільним та повсякденним життям; </w:t>
      </w:r>
    </w:p>
    <w:p w:rsidR="00A01EE2" w:rsidRPr="00012DD3" w:rsidRDefault="00A01EE2" w:rsidP="004E3184">
      <w:pPr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12DD3">
        <w:rPr>
          <w:rFonts w:ascii="Times New Roman" w:hAnsi="Times New Roman" w:cs="Times New Roman"/>
          <w:color w:val="000000"/>
          <w:sz w:val="24"/>
          <w:szCs w:val="24"/>
          <w:lang w:val="uk-UA"/>
        </w:rPr>
        <w:t>- здатність до саморозвитку та самоосвіти, пошуків, критичного оцінювання та передачі інформації, переформулювання її та виразу у компактній формі;</w:t>
      </w:r>
    </w:p>
    <w:p w:rsidR="00A01EE2" w:rsidRPr="00012DD3" w:rsidRDefault="00A01EE2" w:rsidP="004E3184">
      <w:pPr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12DD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здатність до організації і участі в колективній діяльності; </w:t>
      </w:r>
    </w:p>
    <w:p w:rsidR="00A01EE2" w:rsidRPr="00012DD3" w:rsidRDefault="00B81553" w:rsidP="00B81553">
      <w:pPr>
        <w:tabs>
          <w:tab w:val="num" w:pos="1305"/>
        </w:tabs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="00A01EE2" w:rsidRPr="00012DD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виконання екологічних вимог у навчальній діяльності і повсякденному житті.</w:t>
      </w:r>
    </w:p>
    <w:p w:rsidR="00A01EE2" w:rsidRDefault="00A01EE2" w:rsidP="004E31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688F">
        <w:rPr>
          <w:rFonts w:ascii="Times New Roman" w:eastAsia="Times New Roman" w:hAnsi="Times New Roman" w:cs="Times New Roman"/>
          <w:b/>
          <w:sz w:val="24"/>
          <w:szCs w:val="28"/>
          <w:lang w:val="uk-UA"/>
        </w:rPr>
        <w:t>Статус дисципліни</w:t>
      </w:r>
      <w:r w:rsidRPr="00C8688F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C8688F">
        <w:rPr>
          <w:rFonts w:ascii="Times New Roman" w:eastAsia="Times New Roman" w:hAnsi="Times New Roman" w:cs="Times New Roman"/>
          <w:sz w:val="24"/>
          <w:szCs w:val="28"/>
          <w:lang w:val="uk-UA"/>
        </w:rPr>
        <w:t>обов’язкова</w:t>
      </w: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>.</w:t>
      </w:r>
    </w:p>
    <w:p w:rsidR="00CD74B1" w:rsidRDefault="00CD74B1" w:rsidP="00CD69DA">
      <w:pPr>
        <w:spacing w:after="0" w:line="360" w:lineRule="auto"/>
        <w:ind w:left="-567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</w:pPr>
    </w:p>
    <w:p w:rsidR="00CD74B1" w:rsidRDefault="00CD74B1" w:rsidP="002056D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1814" w:rsidRDefault="00021814" w:rsidP="002056D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1814" w:rsidRDefault="00021814" w:rsidP="002056D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1814" w:rsidRPr="00756D39" w:rsidRDefault="00021814" w:rsidP="0002181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56D39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3.СТРУКТУРА ПРЕДМЕТА</w:t>
      </w:r>
    </w:p>
    <w:p w:rsidR="007C25B7" w:rsidRDefault="00021814" w:rsidP="007C25B7">
      <w:pPr>
        <w:spacing w:after="0" w:line="240" w:lineRule="auto"/>
        <w:rPr>
          <w:rFonts w:ascii="Times New Roman" w:hAnsi="Times New Roman" w:cs="Times New Roman"/>
          <w:sz w:val="24"/>
          <w:szCs w:val="20"/>
          <w:vertAlign w:val="superscript"/>
          <w:lang w:val="uk-UA"/>
        </w:rPr>
      </w:pPr>
      <w:r w:rsidRPr="00B51B1E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</w:t>
      </w:r>
      <w:r w:rsidR="007C25B7" w:rsidRPr="004D5176">
        <w:rPr>
          <w:rFonts w:ascii="Times New Roman" w:hAnsi="Times New Roman" w:cs="Times New Roman"/>
          <w:sz w:val="24"/>
          <w:szCs w:val="20"/>
          <w:vertAlign w:val="superscript"/>
          <w:lang w:val="uk-UA"/>
        </w:rPr>
        <w:t>101 «Екологія</w:t>
      </w:r>
      <w:r w:rsidR="007C25B7">
        <w:rPr>
          <w:rFonts w:ascii="Times New Roman" w:hAnsi="Times New Roman" w:cs="Times New Roman"/>
          <w:sz w:val="24"/>
          <w:szCs w:val="20"/>
          <w:vertAlign w:val="superscript"/>
          <w:lang w:val="uk-UA"/>
        </w:rPr>
        <w:t xml:space="preserve">», </w:t>
      </w:r>
      <w:r w:rsidR="007C25B7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</w:t>
      </w:r>
      <w:r w:rsidR="007C25B7" w:rsidRPr="004D5176">
        <w:rPr>
          <w:rFonts w:ascii="Times New Roman" w:hAnsi="Times New Roman" w:cs="Times New Roman"/>
          <w:sz w:val="24"/>
          <w:szCs w:val="20"/>
          <w:vertAlign w:val="superscript"/>
          <w:lang w:val="uk-UA"/>
        </w:rPr>
        <w:t>076 «Підприємництво, торгівля та біржова діяльність»</w:t>
      </w:r>
      <w:r w:rsidR="007C25B7">
        <w:rPr>
          <w:rFonts w:ascii="Times New Roman" w:hAnsi="Times New Roman" w:cs="Times New Roman"/>
          <w:sz w:val="24"/>
          <w:szCs w:val="20"/>
          <w:vertAlign w:val="superscript"/>
          <w:lang w:val="uk-UA"/>
        </w:rPr>
        <w:t xml:space="preserve">, </w:t>
      </w:r>
      <w:r w:rsidR="007C25B7" w:rsidRPr="004D5176">
        <w:rPr>
          <w:rFonts w:ascii="Times New Roman" w:hAnsi="Times New Roman" w:cs="Times New Roman"/>
          <w:sz w:val="24"/>
          <w:szCs w:val="20"/>
          <w:vertAlign w:val="superscript"/>
          <w:lang w:val="uk-UA"/>
        </w:rPr>
        <w:t>022 «Дизайн» спеціалізація «Графічний дизайн»</w:t>
      </w:r>
      <w:r w:rsidR="007C25B7">
        <w:rPr>
          <w:rFonts w:ascii="Times New Roman" w:hAnsi="Times New Roman" w:cs="Times New Roman"/>
          <w:sz w:val="24"/>
          <w:szCs w:val="20"/>
          <w:vertAlign w:val="superscript"/>
          <w:lang w:val="uk-UA"/>
        </w:rPr>
        <w:t>,</w:t>
      </w:r>
      <w:r w:rsidR="007C25B7" w:rsidRPr="007C25B7">
        <w:rPr>
          <w:rFonts w:ascii="Times New Roman" w:hAnsi="Times New Roman" w:cs="Times New Roman"/>
          <w:sz w:val="24"/>
          <w:szCs w:val="20"/>
          <w:u w:val="single"/>
          <w:vertAlign w:val="superscript"/>
          <w:lang w:val="uk-UA"/>
        </w:rPr>
        <w:t xml:space="preserve"> </w:t>
      </w:r>
      <w:r w:rsidR="007C25B7" w:rsidRPr="004E3184">
        <w:rPr>
          <w:rFonts w:ascii="Times New Roman" w:hAnsi="Times New Roman" w:cs="Times New Roman"/>
          <w:sz w:val="24"/>
          <w:szCs w:val="20"/>
          <w:u w:val="single"/>
          <w:vertAlign w:val="superscript"/>
          <w:lang w:val="uk-UA"/>
        </w:rPr>
        <w:t xml:space="preserve">182 </w:t>
      </w:r>
      <w:r w:rsidR="007C25B7" w:rsidRPr="007C25B7">
        <w:rPr>
          <w:rFonts w:ascii="Times New Roman" w:hAnsi="Times New Roman" w:cs="Times New Roman"/>
          <w:sz w:val="24"/>
          <w:szCs w:val="20"/>
          <w:vertAlign w:val="superscript"/>
          <w:lang w:val="uk-UA"/>
        </w:rPr>
        <w:t>«Технології легкої промисловості»</w:t>
      </w:r>
      <w:r w:rsidR="007C25B7" w:rsidRPr="004E3184">
        <w:rPr>
          <w:rFonts w:ascii="Times New Roman" w:hAnsi="Times New Roman" w:cs="Times New Roman"/>
          <w:sz w:val="24"/>
          <w:szCs w:val="20"/>
          <w:u w:val="single"/>
          <w:vertAlign w:val="superscript"/>
          <w:lang w:val="uk-UA"/>
        </w:rPr>
        <w:t xml:space="preserve"> </w:t>
      </w:r>
      <w:r w:rsidR="007C25B7" w:rsidRPr="004D5176">
        <w:rPr>
          <w:rFonts w:ascii="Times New Roman" w:hAnsi="Times New Roman" w:cs="Times New Roman"/>
          <w:sz w:val="24"/>
          <w:szCs w:val="20"/>
          <w:vertAlign w:val="superscript"/>
          <w:lang w:val="uk-UA"/>
        </w:rPr>
        <w:t>спеціалізаці</w:t>
      </w:r>
      <w:r w:rsidR="007C25B7">
        <w:rPr>
          <w:rFonts w:ascii="Times New Roman" w:hAnsi="Times New Roman" w:cs="Times New Roman"/>
          <w:sz w:val="24"/>
          <w:szCs w:val="20"/>
          <w:vertAlign w:val="superscript"/>
          <w:lang w:val="uk-UA"/>
        </w:rPr>
        <w:t xml:space="preserve">ї </w:t>
      </w:r>
      <w:r w:rsidR="007C25B7" w:rsidRPr="004D5176">
        <w:rPr>
          <w:rFonts w:ascii="Times New Roman" w:hAnsi="Times New Roman" w:cs="Times New Roman"/>
          <w:sz w:val="24"/>
          <w:szCs w:val="20"/>
          <w:vertAlign w:val="superscript"/>
          <w:lang w:val="uk-UA"/>
        </w:rPr>
        <w:t xml:space="preserve"> «Швейне виробництво»</w:t>
      </w:r>
      <w:r w:rsidR="007C25B7">
        <w:rPr>
          <w:rFonts w:ascii="Times New Roman" w:hAnsi="Times New Roman" w:cs="Times New Roman"/>
          <w:sz w:val="24"/>
          <w:szCs w:val="20"/>
          <w:vertAlign w:val="superscript"/>
          <w:lang w:val="uk-UA"/>
        </w:rPr>
        <w:t>,</w:t>
      </w:r>
      <w:r w:rsidR="007C25B7" w:rsidRPr="004D5176">
        <w:rPr>
          <w:rFonts w:ascii="Times New Roman" w:hAnsi="Times New Roman" w:cs="Times New Roman"/>
          <w:sz w:val="24"/>
          <w:szCs w:val="20"/>
          <w:vertAlign w:val="superscript"/>
          <w:lang w:val="uk-UA"/>
        </w:rPr>
        <w:t>«Виробництво та дизайн тканин , трикотажу та пряжі»</w:t>
      </w:r>
      <w:r w:rsidR="007C25B7">
        <w:rPr>
          <w:rFonts w:ascii="Times New Roman" w:hAnsi="Times New Roman" w:cs="Times New Roman"/>
          <w:sz w:val="24"/>
          <w:szCs w:val="20"/>
          <w:vertAlign w:val="superscript"/>
          <w:lang w:val="uk-UA"/>
        </w:rPr>
        <w:t xml:space="preserve"> ,</w:t>
      </w:r>
    </w:p>
    <w:p w:rsidR="007C25B7" w:rsidRDefault="007C25B7" w:rsidP="007C25B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4D5176">
        <w:rPr>
          <w:rFonts w:ascii="Times New Roman" w:hAnsi="Times New Roman" w:cs="Times New Roman"/>
          <w:sz w:val="24"/>
          <w:szCs w:val="20"/>
          <w:vertAlign w:val="superscript"/>
          <w:lang w:val="uk-UA"/>
        </w:rPr>
        <w:t>«Моделювання та конструювання пром. виробів»</w:t>
      </w:r>
    </w:p>
    <w:tbl>
      <w:tblPr>
        <w:tblStyle w:val="aa"/>
        <w:tblW w:w="9498" w:type="dxa"/>
        <w:tblInd w:w="-85" w:type="dxa"/>
        <w:tblLayout w:type="fixed"/>
        <w:tblLook w:val="04A0"/>
      </w:tblPr>
      <w:tblGrid>
        <w:gridCol w:w="568"/>
        <w:gridCol w:w="7087"/>
        <w:gridCol w:w="567"/>
        <w:gridCol w:w="709"/>
        <w:gridCol w:w="567"/>
      </w:tblGrid>
      <w:tr w:rsidR="00DC710A" w:rsidRPr="00F64ABC" w:rsidTr="00A818CC">
        <w:tc>
          <w:tcPr>
            <w:tcW w:w="568" w:type="dxa"/>
            <w:vMerge w:val="restart"/>
            <w:tcMar>
              <w:left w:w="57" w:type="dxa"/>
              <w:right w:w="0" w:type="dxa"/>
            </w:tcMar>
            <w:vAlign w:val="center"/>
          </w:tcPr>
          <w:p w:rsidR="00DC710A" w:rsidRPr="00F64ABC" w:rsidRDefault="00DC710A" w:rsidP="00A818CC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4A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087" w:type="dxa"/>
            <w:vMerge w:val="restart"/>
            <w:tcMar>
              <w:left w:w="57" w:type="dxa"/>
              <w:right w:w="0" w:type="dxa"/>
            </w:tcMar>
            <w:vAlign w:val="center"/>
          </w:tcPr>
          <w:p w:rsidR="00DC710A" w:rsidRPr="00DC710A" w:rsidRDefault="00DC710A" w:rsidP="007C25B7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710A">
              <w:rPr>
                <w:rFonts w:ascii="Times New Roman" w:hAnsi="Times New Roman" w:cs="Times New Roman"/>
                <w:sz w:val="20"/>
                <w:szCs w:val="20"/>
              </w:rPr>
              <w:t>Назви тем</w:t>
            </w:r>
          </w:p>
        </w:tc>
        <w:tc>
          <w:tcPr>
            <w:tcW w:w="1843" w:type="dxa"/>
            <w:gridSpan w:val="3"/>
            <w:tcMar>
              <w:left w:w="57" w:type="dxa"/>
              <w:right w:w="0" w:type="dxa"/>
            </w:tcMar>
            <w:vAlign w:val="center"/>
          </w:tcPr>
          <w:p w:rsidR="00DC710A" w:rsidRPr="00DC710A" w:rsidRDefault="00DC710A" w:rsidP="00A818CC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71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годин</w:t>
            </w:r>
          </w:p>
          <w:p w:rsidR="00DC710A" w:rsidRPr="00DC710A" w:rsidRDefault="00DC710A" w:rsidP="00A818CC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1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(денна форма)</w:t>
            </w:r>
          </w:p>
        </w:tc>
      </w:tr>
      <w:tr w:rsidR="00DC710A" w:rsidRPr="00F64ABC" w:rsidTr="00DC710A">
        <w:trPr>
          <w:trHeight w:val="359"/>
        </w:trPr>
        <w:tc>
          <w:tcPr>
            <w:tcW w:w="568" w:type="dxa"/>
            <w:vMerge/>
            <w:tcMar>
              <w:left w:w="57" w:type="dxa"/>
              <w:right w:w="0" w:type="dxa"/>
            </w:tcMar>
          </w:tcPr>
          <w:p w:rsidR="00DC710A" w:rsidRPr="00F64ABC" w:rsidRDefault="00DC710A" w:rsidP="007C25B7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7" w:type="dxa"/>
            <w:vMerge/>
            <w:tcMar>
              <w:left w:w="57" w:type="dxa"/>
              <w:right w:w="0" w:type="dxa"/>
            </w:tcMar>
          </w:tcPr>
          <w:p w:rsidR="00DC710A" w:rsidRPr="00F64ABC" w:rsidRDefault="00DC710A" w:rsidP="007C25B7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Default="00DC710A" w:rsidP="00DC710A">
            <w:pPr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усьо</w:t>
            </w:r>
          </w:p>
          <w:p w:rsidR="00DC710A" w:rsidRPr="00DC710A" w:rsidRDefault="00DC710A" w:rsidP="00DC710A">
            <w:pPr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71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DC710A" w:rsidRDefault="00DC710A" w:rsidP="00DC710A">
            <w:pPr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</w:t>
            </w:r>
            <w:r w:rsidRPr="00DC71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екці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</w:p>
        </w:tc>
        <w:tc>
          <w:tcPr>
            <w:tcW w:w="567" w:type="dxa"/>
            <w:vAlign w:val="center"/>
          </w:tcPr>
          <w:p w:rsidR="00DC710A" w:rsidRDefault="00B81553" w:rsidP="00DC710A">
            <w:pPr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="00DC71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ракт\</w:t>
            </w:r>
          </w:p>
          <w:p w:rsidR="00DC710A" w:rsidRDefault="00B81553" w:rsidP="00DC710A">
            <w:pPr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</w:t>
            </w:r>
            <w:r w:rsidR="00DC71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аб</w:t>
            </w:r>
          </w:p>
          <w:p w:rsidR="00DC710A" w:rsidRPr="00DC710A" w:rsidRDefault="00B81553" w:rsidP="00DC710A">
            <w:pPr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="00DC71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ндик.</w:t>
            </w:r>
          </w:p>
        </w:tc>
      </w:tr>
      <w:tr w:rsidR="00DC710A" w:rsidRPr="00F64ABC" w:rsidTr="00DC710A"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F64ABC" w:rsidRDefault="00DC710A" w:rsidP="007C25B7">
            <w:pPr>
              <w:pStyle w:val="ab"/>
              <w:ind w:left="0" w:right="-250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DC710A" w:rsidRDefault="00DC710A" w:rsidP="00B81553">
            <w:pPr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710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 курс І семестр</w:t>
            </w:r>
            <w:r w:rsidRPr="00DC71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DC710A" w:rsidRDefault="00DC710A" w:rsidP="007C25B7">
            <w:pPr>
              <w:pStyle w:val="ab"/>
              <w:ind w:left="0" w:right="-25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DC710A" w:rsidRDefault="00DC710A" w:rsidP="007C25B7">
            <w:pPr>
              <w:pStyle w:val="ab"/>
              <w:ind w:left="0" w:right="-25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DC710A" w:rsidRPr="00F64ABC" w:rsidRDefault="00DC710A" w:rsidP="007C25B7">
            <w:pPr>
              <w:pStyle w:val="ab"/>
              <w:ind w:left="0" w:right="-25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C710A" w:rsidRPr="00B81553" w:rsidTr="00DC710A"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pStyle w:val="ab"/>
              <w:numPr>
                <w:ilvl w:val="0"/>
                <w:numId w:val="23"/>
              </w:numPr>
              <w:tabs>
                <w:tab w:val="left" w:pos="180"/>
              </w:tabs>
              <w:spacing w:after="0" w:line="240" w:lineRule="auto"/>
              <w:ind w:left="0" w:right="-25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Тема 1.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</w:t>
            </w:r>
            <w:r w:rsidRPr="00B81553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) Період. закон та період. система Д.І. Менделєєва.</w:t>
            </w:r>
          </w:p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Будова електронних оболонок атомів.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DC710A" w:rsidRPr="00B81553" w:rsidTr="00DC710A"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pStyle w:val="ab"/>
              <w:numPr>
                <w:ilvl w:val="0"/>
                <w:numId w:val="23"/>
              </w:numPr>
              <w:tabs>
                <w:tab w:val="left" w:pos="180"/>
              </w:tabs>
              <w:spacing w:after="0" w:line="240" w:lineRule="auto"/>
              <w:ind w:left="0" w:right="-25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Тема 2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(2</w:t>
            </w:r>
            <w:r w:rsidRPr="00B81553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) Хімічний зв’язок  і будова речовини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DC710A" w:rsidRPr="00B81553" w:rsidTr="00DC710A"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pStyle w:val="ab"/>
              <w:tabs>
                <w:tab w:val="left" w:pos="180"/>
              </w:tabs>
              <w:spacing w:line="240" w:lineRule="auto"/>
              <w:ind w:left="0" w:right="-25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930" w:type="dxa"/>
            <w:gridSpan w:val="4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Тема 3.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Неорганічні речовини і їхні властивості</w:t>
            </w:r>
            <w:r w:rsidRPr="00B81553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.</w:t>
            </w:r>
          </w:p>
        </w:tc>
      </w:tr>
      <w:tr w:rsidR="00DC710A" w:rsidRPr="00B81553" w:rsidTr="00A818CC"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pStyle w:val="ab"/>
              <w:numPr>
                <w:ilvl w:val="0"/>
                <w:numId w:val="23"/>
              </w:numPr>
              <w:tabs>
                <w:tab w:val="left" w:pos="180"/>
              </w:tabs>
              <w:spacing w:after="0" w:line="240" w:lineRule="auto"/>
              <w:ind w:left="0" w:right="-25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Неметали.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Загальна характеристика неметалічних елементів. Основні фізико-хімічні властивості неметалів як простих речовин. Алотропія.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710A" w:rsidRPr="00B81553" w:rsidTr="00A818CC"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pStyle w:val="ab"/>
              <w:tabs>
                <w:tab w:val="left" w:pos="180"/>
              </w:tabs>
              <w:spacing w:line="240" w:lineRule="auto"/>
              <w:ind w:left="0" w:right="-25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4.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 xml:space="preserve">Окисні та відновні властивості неметалів. 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Застосування неметалі</w:t>
            </w:r>
            <w:proofErr w:type="gramStart"/>
            <w:r w:rsidRPr="00B815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710A" w:rsidRPr="00B81553" w:rsidTr="00A818CC"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pStyle w:val="ab"/>
              <w:tabs>
                <w:tab w:val="left" w:pos="180"/>
              </w:tabs>
              <w:spacing w:line="240" w:lineRule="auto"/>
              <w:ind w:left="0" w:right="-25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5.Сполуки неметалічних елементів з Гідрогеном. Амоніак, гідрогенхлорид, хімічні властивості, добування.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Особливості водних розчинів цих сполук, їх застосування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710A" w:rsidRPr="00B81553" w:rsidTr="00A818CC"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pStyle w:val="ab"/>
              <w:tabs>
                <w:tab w:val="left" w:pos="180"/>
              </w:tabs>
              <w:spacing w:line="240" w:lineRule="auto"/>
              <w:ind w:left="0" w:right="-25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6. 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Оксиди неметалічних елементів, їх умі</w:t>
            </w:r>
            <w:proofErr w:type="gramStart"/>
            <w:r w:rsidRPr="00B815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B815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атмосфері.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710A" w:rsidRPr="00B81553" w:rsidTr="00A818CC"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pStyle w:val="ab"/>
              <w:tabs>
                <w:tab w:val="left" w:pos="180"/>
              </w:tabs>
              <w:spacing w:line="240" w:lineRule="auto"/>
              <w:ind w:left="0" w:right="-25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7. Кислоти.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 xml:space="preserve">Кислотні дощі. 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Сульфатна кислота. Нітратна к-та, карбонатна к-та, їхні солі, поширення їх у природі та використання людиною.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710A" w:rsidRPr="00B81553" w:rsidTr="00A818CC"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pStyle w:val="ab"/>
              <w:tabs>
                <w:tab w:val="left" w:pos="180"/>
              </w:tabs>
              <w:spacing w:line="240" w:lineRule="auto"/>
              <w:ind w:left="0" w:right="-25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Особливості взаємодії металів з нітратною і концентрованою </w:t>
            </w:r>
            <w:proofErr w:type="gramStart"/>
            <w:r w:rsidRPr="00B815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сульфатною</w:t>
            </w:r>
            <w:proofErr w:type="gramEnd"/>
            <w:r w:rsidRPr="00B815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кислотами.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710A" w:rsidRPr="00B81553" w:rsidTr="00A818CC"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pStyle w:val="ab"/>
              <w:tabs>
                <w:tab w:val="left" w:pos="180"/>
              </w:tabs>
              <w:spacing w:line="240" w:lineRule="auto"/>
              <w:ind w:left="0" w:right="-25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9. Узагальнення знань з теми. Проблеми охорони природи від забруднень хімічними виробництвами. 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Залік.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710A" w:rsidRPr="00B81553" w:rsidTr="00A818CC">
        <w:trPr>
          <w:trHeight w:val="255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pStyle w:val="ab"/>
              <w:tabs>
                <w:tab w:val="left" w:pos="180"/>
              </w:tabs>
              <w:spacing w:line="240" w:lineRule="auto"/>
              <w:ind w:left="0" w:right="-25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Всього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за І семестр-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17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17</w:t>
            </w: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0</w:t>
            </w:r>
          </w:p>
        </w:tc>
      </w:tr>
      <w:tr w:rsidR="00DC710A" w:rsidRPr="00B81553" w:rsidTr="00A818CC">
        <w:trPr>
          <w:trHeight w:val="180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pStyle w:val="ab"/>
              <w:tabs>
                <w:tab w:val="left" w:pos="180"/>
              </w:tabs>
              <w:spacing w:line="240" w:lineRule="auto"/>
              <w:ind w:left="0" w:right="-25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 курс ІІ семестр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C710A" w:rsidRPr="00B81553" w:rsidTr="00DC710A"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tabs>
                <w:tab w:val="left" w:pos="284"/>
              </w:tabs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930" w:type="dxa"/>
            <w:gridSpan w:val="4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B81553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Тема 3.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Неорганічні речовини і їхні властивості</w:t>
            </w:r>
            <w:r w:rsidRPr="00B81553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.</w:t>
            </w:r>
          </w:p>
        </w:tc>
      </w:tr>
      <w:tr w:rsidR="00DC710A" w:rsidRPr="00B81553" w:rsidTr="00A818CC"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tabs>
                <w:tab w:val="left" w:pos="180"/>
              </w:tabs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10. Метали. 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Загальна характеристика металічних елементів,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фі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зичні властивості металів на основі їхньої будови. 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Загальні хімічні властивості металів. Металічний зв’язок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710A" w:rsidRPr="00B81553" w:rsidTr="00A818CC"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tabs>
                <w:tab w:val="left" w:pos="180"/>
              </w:tabs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 Ферум, хімічні властивості. Сполуки Fe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+2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Fe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+3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Залізо, його властивості і використання.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710A" w:rsidRPr="00B81553" w:rsidTr="00A818CC"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tabs>
                <w:tab w:val="left" w:pos="284"/>
              </w:tabs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 Алюміній</w:t>
            </w:r>
            <w:r w:rsidRPr="00B8155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та його сполуки.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Фізичні та хімічні властивості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710A" w:rsidRPr="00B81553" w:rsidTr="00A818CC">
        <w:trPr>
          <w:trHeight w:val="81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tabs>
                <w:tab w:val="left" w:pos="180"/>
              </w:tabs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13. Застосування металів та їхніх сплавів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сучасній техніці.</w:t>
            </w:r>
          </w:p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Методи добування металів.</w:t>
            </w:r>
            <w:r w:rsidRPr="00B81553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Ознайомлення зі зразками сплавів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710A" w:rsidRPr="00B81553" w:rsidTr="00A818CC">
        <w:trPr>
          <w:trHeight w:val="81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tabs>
                <w:tab w:val="left" w:pos="180"/>
              </w:tabs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14.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 xml:space="preserve">Основи. Властивості, застосування гідроксидів Натрію і Кальцію. 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710A" w:rsidRPr="00B81553" w:rsidTr="00A818CC">
        <w:trPr>
          <w:trHeight w:val="81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tabs>
                <w:tab w:val="left" w:pos="180"/>
              </w:tabs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15.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 xml:space="preserve">Солі, їх поширення </w:t>
            </w:r>
            <w:proofErr w:type="gramStart"/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815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природ</w:t>
            </w:r>
            <w:proofErr w:type="gramEnd"/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і. Середні та кислі солі. Поняття про жорсткість води та способи її усунення.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710A" w:rsidRPr="00B81553" w:rsidTr="00A818CC">
        <w:trPr>
          <w:trHeight w:val="81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tabs>
                <w:tab w:val="left" w:pos="180"/>
              </w:tabs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16. 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Сучасні силікатні матеріали. 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Виявлення у розчинах силікат- і ортофосфат-іонів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710A" w:rsidRPr="00B81553" w:rsidTr="00A818CC">
        <w:trPr>
          <w:trHeight w:val="81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tabs>
                <w:tab w:val="left" w:pos="180"/>
              </w:tabs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17.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Мінеральні добрива. Поняття про кислотні та лужні ґрунти.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710A" w:rsidRPr="00B81553" w:rsidTr="00A818CC">
        <w:trPr>
          <w:trHeight w:val="81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tabs>
                <w:tab w:val="left" w:pos="180"/>
              </w:tabs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18. 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Якісні реакції на виявлення сульфат-, карбонат-, фосфат-, хлорид-іонів, іонів амонію в розчині.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710A" w:rsidRPr="00B81553" w:rsidTr="00A818CC">
        <w:trPr>
          <w:trHeight w:val="81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tabs>
                <w:tab w:val="left" w:pos="180"/>
              </w:tabs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19. </w:t>
            </w:r>
            <w:proofErr w:type="gramStart"/>
            <w:r w:rsidRPr="00B815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B815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іологічне значення металічних і неметалічних елементів.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710A" w:rsidRPr="00B81553" w:rsidTr="00A818CC">
        <w:trPr>
          <w:trHeight w:val="81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tabs>
                <w:tab w:val="left" w:pos="180"/>
              </w:tabs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20.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 xml:space="preserve">Генетичні зв’язки </w:t>
            </w:r>
            <w:proofErr w:type="gramStart"/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між</w:t>
            </w:r>
            <w:proofErr w:type="gramEnd"/>
            <w:r w:rsidRPr="00B81553">
              <w:rPr>
                <w:rFonts w:ascii="Times New Roman" w:hAnsi="Times New Roman" w:cs="Times New Roman"/>
                <w:sz w:val="20"/>
                <w:szCs w:val="20"/>
              </w:rPr>
              <w:t xml:space="preserve"> основними класами неорганічних сполук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710A" w:rsidRPr="00B81553" w:rsidTr="00DC710A"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tabs>
                <w:tab w:val="left" w:pos="180"/>
              </w:tabs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930" w:type="dxa"/>
            <w:gridSpan w:val="4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Тема 4. 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Хімічні реакції</w:t>
            </w:r>
          </w:p>
        </w:tc>
      </w:tr>
      <w:tr w:rsidR="00DC710A" w:rsidRPr="00B81553" w:rsidTr="00A818CC"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tabs>
                <w:tab w:val="left" w:pos="180"/>
              </w:tabs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21. 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Необоротні і оборотні хімічні процеси. Хімічна </w:t>
            </w:r>
            <w:proofErr w:type="gramStart"/>
            <w:r w:rsidRPr="00B815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B815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івновага. Принцип Ле Шатель</w:t>
            </w:r>
            <w:proofErr w:type="gramStart"/>
            <w:r w:rsidRPr="00B815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є.</w:t>
            </w:r>
            <w:proofErr w:type="gramEnd"/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710A" w:rsidRPr="00B81553" w:rsidTr="00A818CC">
        <w:trPr>
          <w:trHeight w:val="315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tabs>
                <w:tab w:val="left" w:pos="180"/>
              </w:tabs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22. 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Гідроліз солей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.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Визначення рН середовища водних розчині</w:t>
            </w:r>
            <w:proofErr w:type="gramStart"/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81553">
              <w:rPr>
                <w:rFonts w:ascii="Times New Roman" w:hAnsi="Times New Roman" w:cs="Times New Roman"/>
                <w:sz w:val="20"/>
                <w:szCs w:val="20"/>
              </w:rPr>
              <w:t xml:space="preserve"> солей за допомогою індикаторів.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10A" w:rsidRPr="00B81553" w:rsidTr="00A818CC">
        <w:trPr>
          <w:trHeight w:val="315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tabs>
                <w:tab w:val="left" w:pos="180"/>
              </w:tabs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23. 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Поняття про гальванічний елемент як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хімічне джерело електричного струму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710A" w:rsidRPr="00B81553" w:rsidTr="00A818CC">
        <w:trPr>
          <w:trHeight w:val="315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tabs>
                <w:tab w:val="left" w:pos="180"/>
              </w:tabs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24. 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Узагальнення знань з розділу.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Залік.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710A" w:rsidRPr="00B81553" w:rsidTr="00A818CC">
        <w:trPr>
          <w:trHeight w:val="225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tabs>
                <w:tab w:val="left" w:pos="180"/>
              </w:tabs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</w:rPr>
              <w:t>за ІІ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</w:rPr>
              <w:t>семестр_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47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47</w:t>
            </w: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0</w:t>
            </w:r>
          </w:p>
        </w:tc>
      </w:tr>
      <w:tr w:rsidR="00DC710A" w:rsidRPr="00B81553" w:rsidTr="00DC710A">
        <w:trPr>
          <w:trHeight w:val="504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tabs>
                <w:tab w:val="left" w:pos="180"/>
              </w:tabs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930" w:type="dxa"/>
            <w:gridSpan w:val="4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B81553">
              <w:rPr>
                <w:rFonts w:ascii="Times New Roman" w:hAnsi="Times New Roman" w:cs="Times New Roman"/>
                <w:b/>
                <w:sz w:val="20"/>
                <w:szCs w:val="20"/>
              </w:rPr>
              <w:t>Усього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 І курс: 64 год = 64 год</w:t>
            </w:r>
            <w:proofErr w:type="gramStart"/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  <w:proofErr w:type="gramEnd"/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gramStart"/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</w:t>
            </w:r>
            <w:proofErr w:type="gramEnd"/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уд. (64 год. лек. + 0 год. лаб. + 0 год. практ.) + 0 год. самост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DC710A" w:rsidRPr="00B81553" w:rsidTr="00A818CC">
        <w:trPr>
          <w:trHeight w:val="195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tabs>
                <w:tab w:val="left" w:pos="180"/>
              </w:tabs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курс ІІІ семестр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710A" w:rsidRPr="00B81553" w:rsidTr="00DC710A"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tabs>
                <w:tab w:val="left" w:pos="180"/>
              </w:tabs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930" w:type="dxa"/>
            <w:gridSpan w:val="4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Повторення початкових понять про органічні речовини</w:t>
            </w:r>
          </w:p>
        </w:tc>
      </w:tr>
      <w:tr w:rsidR="00DC710A" w:rsidRPr="00B81553" w:rsidTr="00A818CC"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tabs>
                <w:tab w:val="left" w:pos="180"/>
              </w:tabs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1.</w:t>
            </w:r>
            <w:r w:rsidRPr="00B815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Склад, вл-ті, застосування окр. предст. вугл.(метан, етан, етен, етин), оксигеновмісних (метанол, етанол, гліцерол, етанова к-та) і нітрогеновмісних(аміноетанова к-а) орг.речов.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710A" w:rsidRPr="00B81553" w:rsidTr="00DC710A"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tabs>
                <w:tab w:val="left" w:pos="180"/>
              </w:tabs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930" w:type="dxa"/>
            <w:gridSpan w:val="4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left="132" w:right="-250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</w:tr>
      <w:tr w:rsidR="00DC710A" w:rsidRPr="00B81553" w:rsidTr="00A818CC">
        <w:tc>
          <w:tcPr>
            <w:tcW w:w="568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tabs>
                <w:tab w:val="left" w:pos="180"/>
              </w:tabs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Теорія будови органічних сполук. Залежність властивостей речовин від скл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аду і хімічної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 xml:space="preserve">будови молекул. 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зомерія та ізомери.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Класифікація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органічних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сполук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tcMar>
              <w:left w:w="57" w:type="dxa"/>
              <w:right w:w="0" w:type="dxa"/>
            </w:tcMar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vAlign w:val="center"/>
          </w:tcPr>
          <w:p w:rsidR="00DC710A" w:rsidRPr="00B81553" w:rsidRDefault="00DC710A" w:rsidP="00B81553">
            <w:pPr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tbl>
      <w:tblPr>
        <w:tblStyle w:val="13"/>
        <w:tblW w:w="9498" w:type="dxa"/>
        <w:tblInd w:w="-85" w:type="dxa"/>
        <w:tblLayout w:type="fixed"/>
        <w:tblLook w:val="04A0"/>
      </w:tblPr>
      <w:tblGrid>
        <w:gridCol w:w="568"/>
        <w:gridCol w:w="7087"/>
        <w:gridCol w:w="567"/>
        <w:gridCol w:w="77"/>
        <w:gridCol w:w="490"/>
        <w:gridCol w:w="142"/>
        <w:gridCol w:w="567"/>
      </w:tblGrid>
      <w:tr w:rsidR="00A818CC" w:rsidRPr="00B81553" w:rsidTr="00A818CC">
        <w:trPr>
          <w:gridAfter w:val="5"/>
          <w:wAfter w:w="1843" w:type="dxa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A818CC" w:rsidRPr="00B81553" w:rsidRDefault="00A818CC" w:rsidP="00B81553">
            <w:pPr>
              <w:pStyle w:val="ab"/>
              <w:spacing w:line="240" w:lineRule="auto"/>
              <w:ind w:left="0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A818CC" w:rsidRPr="00B81553" w:rsidRDefault="00A818CC" w:rsidP="00B81553">
            <w:pPr>
              <w:pStyle w:val="ab"/>
              <w:spacing w:line="240" w:lineRule="auto"/>
              <w:ind w:left="0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Тема </w:t>
            </w:r>
            <w:r w:rsidRPr="00B81553">
              <w:rPr>
                <w:rFonts w:ascii="Times New Roman" w:hAnsi="Times New Roman"/>
                <w:bCs/>
                <w:i/>
                <w:sz w:val="20"/>
                <w:szCs w:val="20"/>
                <w:lang w:val="uk-UA"/>
              </w:rPr>
              <w:t>6</w:t>
            </w:r>
            <w:r w:rsidRPr="00B81553"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  <w:r w:rsidRPr="00B81553">
              <w:rPr>
                <w:rFonts w:ascii="Times New Roman" w:hAnsi="Times New Roman"/>
                <w:bCs/>
                <w:i/>
                <w:sz w:val="20"/>
                <w:szCs w:val="20"/>
                <w:lang w:val="uk-UA"/>
              </w:rPr>
              <w:t xml:space="preserve"> Вуглеводні</w:t>
            </w:r>
          </w:p>
        </w:tc>
      </w:tr>
      <w:tr w:rsidR="00A818CC" w:rsidRPr="00B81553" w:rsidTr="00A818CC">
        <w:tc>
          <w:tcPr>
            <w:tcW w:w="568" w:type="dxa"/>
            <w:tcMar>
              <w:left w:w="57" w:type="dxa"/>
              <w:right w:w="0" w:type="dxa"/>
            </w:tcMar>
          </w:tcPr>
          <w:p w:rsidR="00A818CC" w:rsidRPr="00B81553" w:rsidRDefault="00A818CC" w:rsidP="00B81553">
            <w:pPr>
              <w:pStyle w:val="ab"/>
              <w:tabs>
                <w:tab w:val="left" w:pos="180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A818CC" w:rsidRPr="00B81553" w:rsidRDefault="00A818CC" w:rsidP="00B81553">
            <w:pPr>
              <w:spacing w:line="240" w:lineRule="auto"/>
              <w:ind w:left="-34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3.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Класифікація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 xml:space="preserve">вуглеводнів. </w:t>
            </w:r>
            <w:r w:rsidRPr="00B81553">
              <w:rPr>
                <w:rFonts w:ascii="Times New Roman" w:hAnsi="Times New Roman" w:cs="Times New Roman"/>
                <w:bCs/>
                <w:sz w:val="20"/>
                <w:szCs w:val="20"/>
              </w:rPr>
              <w:t>Алкани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структурна ізомерія, систематична номенклатура.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Хімічні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властивості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алканів.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Методи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одержання. Застосування.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gridSpan w:val="3"/>
            <w:tcMar>
              <w:left w:w="57" w:type="dxa"/>
              <w:right w:w="0" w:type="dxa"/>
            </w:tcMar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818CC" w:rsidRPr="00B81553" w:rsidTr="00A818CC">
        <w:tc>
          <w:tcPr>
            <w:tcW w:w="568" w:type="dxa"/>
            <w:tcMar>
              <w:left w:w="57" w:type="dxa"/>
              <w:right w:w="0" w:type="dxa"/>
            </w:tcMar>
          </w:tcPr>
          <w:p w:rsidR="00A818CC" w:rsidRPr="00B81553" w:rsidRDefault="00A818CC" w:rsidP="00B81553">
            <w:pPr>
              <w:pStyle w:val="ab"/>
              <w:tabs>
                <w:tab w:val="left" w:pos="180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4. Акени і алкіни,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ізомерія, систематична номенклатура.</w:t>
            </w:r>
          </w:p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Хімічні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властивості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етену та етину.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Методи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одержання. Застосування.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gridSpan w:val="3"/>
            <w:tcMar>
              <w:left w:w="57" w:type="dxa"/>
              <w:right w:w="0" w:type="dxa"/>
            </w:tcMar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818CC" w:rsidRPr="00B81553" w:rsidTr="00A818CC">
        <w:tc>
          <w:tcPr>
            <w:tcW w:w="568" w:type="dxa"/>
            <w:tcMar>
              <w:left w:w="57" w:type="dxa"/>
              <w:right w:w="0" w:type="dxa"/>
            </w:tcMar>
          </w:tcPr>
          <w:p w:rsidR="00A818CC" w:rsidRPr="00B81553" w:rsidRDefault="00A818CC" w:rsidP="00B81553">
            <w:pPr>
              <w:pStyle w:val="ab"/>
              <w:tabs>
                <w:tab w:val="left" w:pos="180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5. </w:t>
            </w:r>
            <w:r w:rsidRPr="00B81553">
              <w:rPr>
                <w:rFonts w:ascii="Times New Roman" w:hAnsi="Times New Roman" w:cs="Times New Roman"/>
                <w:bCs/>
                <w:sz w:val="20"/>
                <w:szCs w:val="20"/>
              </w:rPr>
              <w:t>Арени.</w:t>
            </w:r>
            <w:r w:rsidRPr="00B8155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Бензен: фізичні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х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імічні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властивості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бензену.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Методи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одержання. Застосування.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gridSpan w:val="3"/>
            <w:tcMar>
              <w:left w:w="57" w:type="dxa"/>
              <w:right w:w="0" w:type="dxa"/>
            </w:tcMar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818CC" w:rsidRPr="00B81553" w:rsidTr="00A818CC">
        <w:trPr>
          <w:gridAfter w:val="5"/>
          <w:wAfter w:w="1843" w:type="dxa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A818CC" w:rsidRPr="00B81553" w:rsidRDefault="00A818CC" w:rsidP="00B81553">
            <w:pPr>
              <w:pStyle w:val="ab"/>
              <w:tabs>
                <w:tab w:val="left" w:pos="180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Тема 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uk-UA"/>
              </w:rPr>
              <w:t>7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 Оксигеновмісні органічні сполуки</w:t>
            </w:r>
          </w:p>
        </w:tc>
      </w:tr>
      <w:tr w:rsidR="00A818CC" w:rsidRPr="00B81553" w:rsidTr="00A818CC">
        <w:tc>
          <w:tcPr>
            <w:tcW w:w="568" w:type="dxa"/>
            <w:tcMar>
              <w:left w:w="57" w:type="dxa"/>
              <w:right w:w="0" w:type="dxa"/>
            </w:tcMar>
          </w:tcPr>
          <w:p w:rsidR="00A818CC" w:rsidRPr="00B81553" w:rsidRDefault="00A818CC" w:rsidP="00B81553">
            <w:pPr>
              <w:pStyle w:val="ab"/>
              <w:tabs>
                <w:tab w:val="left" w:pos="180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 Насичені одноатомні спирти, ізомерія, систематична номенклатура. Хім. властивості, одержання етанолу. Поняття про багатоатомні спирти на прикладі гліцеролу, хім. властивості.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gridSpan w:val="3"/>
            <w:tcMar>
              <w:left w:w="57" w:type="dxa"/>
              <w:right w:w="0" w:type="dxa"/>
            </w:tcMar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818CC" w:rsidRPr="00B81553" w:rsidTr="00A818CC">
        <w:tc>
          <w:tcPr>
            <w:tcW w:w="568" w:type="dxa"/>
            <w:tcMar>
              <w:left w:w="57" w:type="dxa"/>
              <w:right w:w="0" w:type="dxa"/>
            </w:tcMar>
          </w:tcPr>
          <w:p w:rsidR="00A818CC" w:rsidRPr="00B81553" w:rsidRDefault="00A818CC" w:rsidP="00B81553">
            <w:pPr>
              <w:pStyle w:val="ab"/>
              <w:tabs>
                <w:tab w:val="left" w:pos="180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155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7. </w:t>
            </w:r>
            <w:r w:rsidRPr="00B81553">
              <w:rPr>
                <w:rFonts w:ascii="Times New Roman" w:hAnsi="Times New Roman" w:cs="Times New Roman"/>
                <w:bCs/>
                <w:sz w:val="20"/>
                <w:szCs w:val="20"/>
              </w:rPr>
              <w:t>Фенол: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 xml:space="preserve"> склад і будова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молекули, фізичні та хімічні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властивості.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gridSpan w:val="3"/>
            <w:tcMar>
              <w:left w:w="57" w:type="dxa"/>
              <w:right w:w="0" w:type="dxa"/>
            </w:tcMar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818CC" w:rsidRPr="00B81553" w:rsidTr="00A818CC">
        <w:tc>
          <w:tcPr>
            <w:tcW w:w="568" w:type="dxa"/>
            <w:tcMar>
              <w:left w:w="57" w:type="dxa"/>
              <w:right w:w="0" w:type="dxa"/>
            </w:tcMar>
          </w:tcPr>
          <w:p w:rsidR="00A818CC" w:rsidRPr="00B81553" w:rsidRDefault="00A818CC" w:rsidP="00B81553">
            <w:pPr>
              <w:pStyle w:val="ab"/>
              <w:tabs>
                <w:tab w:val="left" w:pos="180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8. Альдегіди.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Склад, будова молекул альдегідів, систематична номенклатура і фізичні властивості альдегідів. Хімічні властивості етаналю, його одержання.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gridSpan w:val="3"/>
            <w:tcMar>
              <w:left w:w="57" w:type="dxa"/>
              <w:right w:w="0" w:type="dxa"/>
            </w:tcMar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818CC" w:rsidRPr="00B81553" w:rsidTr="00A818CC">
        <w:tc>
          <w:tcPr>
            <w:tcW w:w="568" w:type="dxa"/>
            <w:tcMar>
              <w:left w:w="57" w:type="dxa"/>
              <w:right w:w="0" w:type="dxa"/>
            </w:tcMar>
          </w:tcPr>
          <w:p w:rsidR="00A818CC" w:rsidRPr="00B81553" w:rsidRDefault="00A818CC" w:rsidP="00B81553">
            <w:pPr>
              <w:pStyle w:val="ab"/>
              <w:tabs>
                <w:tab w:val="left" w:pos="180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9. Карбонові кислоти, 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поширення в природі, класифікація. систематична номенклатура, фізичні , хімічні властивості насичених одноосновних карбонових кислот. Реакція естерифікації. Одержання етанової кислоти.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gridSpan w:val="3"/>
            <w:tcMar>
              <w:left w:w="57" w:type="dxa"/>
              <w:right w:w="0" w:type="dxa"/>
            </w:tcMar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818CC" w:rsidRPr="00B81553" w:rsidTr="00A818CC">
        <w:tc>
          <w:tcPr>
            <w:tcW w:w="568" w:type="dxa"/>
            <w:tcMar>
              <w:left w:w="57" w:type="dxa"/>
              <w:right w:w="0" w:type="dxa"/>
            </w:tcMar>
          </w:tcPr>
          <w:p w:rsidR="00A818CC" w:rsidRPr="00B81553" w:rsidRDefault="00A818CC" w:rsidP="00B81553">
            <w:pPr>
              <w:pStyle w:val="ab"/>
              <w:tabs>
                <w:tab w:val="left" w:pos="180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10. Узагальнення знань з розділу. </w:t>
            </w:r>
            <w:r w:rsidRPr="00B815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Залік.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Mar>
              <w:left w:w="57" w:type="dxa"/>
              <w:right w:w="0" w:type="dxa"/>
            </w:tcMar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818CC" w:rsidRPr="00B81553" w:rsidTr="00A818CC">
        <w:tc>
          <w:tcPr>
            <w:tcW w:w="568" w:type="dxa"/>
            <w:tcMar>
              <w:left w:w="57" w:type="dxa"/>
              <w:right w:w="0" w:type="dxa"/>
            </w:tcMar>
          </w:tcPr>
          <w:p w:rsidR="00A818CC" w:rsidRPr="00B81553" w:rsidRDefault="00A818CC" w:rsidP="00B81553">
            <w:pPr>
              <w:pStyle w:val="ab"/>
              <w:tabs>
                <w:tab w:val="left" w:pos="180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</w:rPr>
              <w:t>за ІІ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 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</w:rPr>
              <w:t>семестр_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26</w:t>
            </w:r>
          </w:p>
        </w:tc>
        <w:tc>
          <w:tcPr>
            <w:tcW w:w="709" w:type="dxa"/>
            <w:gridSpan w:val="3"/>
            <w:tcMar>
              <w:left w:w="57" w:type="dxa"/>
              <w:right w:w="0" w:type="dxa"/>
            </w:tcMar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26</w:t>
            </w:r>
          </w:p>
        </w:tc>
        <w:tc>
          <w:tcPr>
            <w:tcW w:w="567" w:type="dxa"/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0</w:t>
            </w:r>
          </w:p>
        </w:tc>
      </w:tr>
      <w:tr w:rsidR="00A818CC" w:rsidRPr="00B81553" w:rsidTr="00A818CC">
        <w:trPr>
          <w:trHeight w:val="255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A818CC" w:rsidRPr="00B81553" w:rsidRDefault="00A818CC" w:rsidP="00B81553">
            <w:pPr>
              <w:pStyle w:val="ab"/>
              <w:tabs>
                <w:tab w:val="left" w:pos="180"/>
              </w:tabs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курс І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семестр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709" w:type="dxa"/>
            <w:gridSpan w:val="3"/>
            <w:tcMar>
              <w:left w:w="57" w:type="dxa"/>
              <w:right w:w="0" w:type="dxa"/>
            </w:tcMar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</w:p>
        </w:tc>
      </w:tr>
      <w:tr w:rsidR="00A818CC" w:rsidRPr="00B81553" w:rsidTr="00B81553">
        <w:tc>
          <w:tcPr>
            <w:tcW w:w="568" w:type="dxa"/>
            <w:tcMar>
              <w:left w:w="57" w:type="dxa"/>
              <w:right w:w="0" w:type="dxa"/>
            </w:tcMar>
          </w:tcPr>
          <w:p w:rsidR="00A818CC" w:rsidRPr="00B81553" w:rsidRDefault="00A818CC" w:rsidP="00B81553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A818CC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Тема 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uk-UA"/>
              </w:rPr>
              <w:t>7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 Оксигеновмісні органічні сполуки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Mar>
              <w:left w:w="57" w:type="dxa"/>
              <w:right w:w="0" w:type="dxa"/>
            </w:tcMar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A818CC" w:rsidRPr="00B81553" w:rsidRDefault="00A818CC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1553" w:rsidRPr="00B81553" w:rsidTr="00B81553">
        <w:tc>
          <w:tcPr>
            <w:tcW w:w="568" w:type="dxa"/>
            <w:tcMar>
              <w:left w:w="57" w:type="dxa"/>
              <w:right w:w="0" w:type="dxa"/>
            </w:tcMar>
          </w:tcPr>
          <w:p w:rsidR="00B81553" w:rsidRPr="00B81553" w:rsidRDefault="00B81553" w:rsidP="007C25B7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B81553" w:rsidRPr="00B81553" w:rsidRDefault="00B81553" w:rsidP="007C25B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155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11. </w:t>
            </w:r>
            <w:r w:rsidRPr="00B815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Естери,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загальна, структурні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формули,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proofErr w:type="gramStart"/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815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оменклатура, фізичні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властивості. Гідроліз естерів. Жири як представники естерів. Класифікація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 xml:space="preserve"> хімічні властивості.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7C25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gridSpan w:val="3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7C25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1553" w:rsidRPr="00B81553" w:rsidTr="00B81553">
        <w:tc>
          <w:tcPr>
            <w:tcW w:w="568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12. </w:t>
            </w:r>
            <w:r w:rsidRPr="00B81553">
              <w:rPr>
                <w:rFonts w:ascii="Times New Roman" w:hAnsi="Times New Roman" w:cs="Times New Roman"/>
                <w:bCs/>
                <w:sz w:val="20"/>
                <w:szCs w:val="20"/>
              </w:rPr>
              <w:t>Вуглеводи:</w:t>
            </w:r>
            <w:r w:rsidRPr="00B815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класифікація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вуглеводів, їх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утворення й поширення у природі. Глюкоза: молекулярна формула та її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відкрита форма. Хімічні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властивості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глюкози. Сахароза, крохмаль і целюлоза: молекулярні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формули, гідроліз.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gridSpan w:val="3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1553" w:rsidRPr="00B81553" w:rsidTr="00A818CC">
        <w:trPr>
          <w:gridAfter w:val="5"/>
          <w:wAfter w:w="1843" w:type="dxa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bCs/>
                <w:i/>
                <w:spacing w:val="-10"/>
                <w:sz w:val="20"/>
                <w:szCs w:val="20"/>
              </w:rPr>
              <w:t xml:space="preserve">Тема </w:t>
            </w:r>
            <w:r w:rsidRPr="00B81553">
              <w:rPr>
                <w:rFonts w:ascii="Times New Roman" w:hAnsi="Times New Roman" w:cs="Times New Roman"/>
                <w:bCs/>
                <w:i/>
                <w:spacing w:val="-10"/>
                <w:sz w:val="20"/>
                <w:szCs w:val="20"/>
                <w:lang w:val="uk-UA"/>
              </w:rPr>
              <w:t>8</w:t>
            </w:r>
            <w:r w:rsidRPr="00B81553">
              <w:rPr>
                <w:rFonts w:ascii="Times New Roman" w:hAnsi="Times New Roman" w:cs="Times New Roman"/>
                <w:bCs/>
                <w:i/>
                <w:spacing w:val="-10"/>
                <w:sz w:val="20"/>
                <w:szCs w:val="20"/>
              </w:rPr>
              <w:t xml:space="preserve">. 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Нітрогеновмісні органічні сполуки</w:t>
            </w:r>
          </w:p>
        </w:tc>
      </w:tr>
      <w:tr w:rsidR="00B81553" w:rsidRPr="00B81553" w:rsidTr="00A818CC">
        <w:trPr>
          <w:trHeight w:val="81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13.Насичені й ароматичні аміни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склад, будова молекул, назви найпростіших за складом сполук. Аміни як органічні основи. Хімічні властивості метанаміну, аніліну. Одержання.</w:t>
            </w:r>
          </w:p>
        </w:tc>
        <w:tc>
          <w:tcPr>
            <w:tcW w:w="644" w:type="dxa"/>
            <w:gridSpan w:val="2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90" w:type="dxa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1553" w:rsidRPr="00B81553" w:rsidTr="00A818CC">
        <w:trPr>
          <w:trHeight w:val="81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spacing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14. </w:t>
            </w:r>
            <w:r w:rsidRPr="00B81553">
              <w:rPr>
                <w:rFonts w:ascii="Times New Roman" w:hAnsi="Times New Roman" w:cs="Times New Roman"/>
                <w:bCs/>
                <w:sz w:val="20"/>
                <w:szCs w:val="20"/>
              </w:rPr>
              <w:t>Амінокислоти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: склад і будова молекул, загальні і структурн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формули, систематична номенклатура. Пептидна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група. Хім</w:t>
            </w:r>
            <w:proofErr w:type="gramStart"/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ластивості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аміноетанової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кислоти.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 xml:space="preserve">Пептиди. </w:t>
            </w:r>
            <w:proofErr w:type="gramStart"/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ілки як високомолекулярні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сполуки.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Хім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властивості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білків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(без запису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gramStart"/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ів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 xml:space="preserve"> р-й).</w:t>
            </w:r>
          </w:p>
        </w:tc>
        <w:tc>
          <w:tcPr>
            <w:tcW w:w="644" w:type="dxa"/>
            <w:gridSpan w:val="2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90" w:type="dxa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1553" w:rsidRPr="00B81553" w:rsidTr="00A818CC">
        <w:trPr>
          <w:gridAfter w:val="5"/>
          <w:wAfter w:w="1843" w:type="dxa"/>
          <w:trHeight w:val="81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Тема 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uk-UA"/>
              </w:rPr>
              <w:t>9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 Синтетичні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високомолекулярні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речовини і полімерні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матеріали</w:t>
            </w:r>
          </w:p>
        </w:tc>
      </w:tr>
      <w:tr w:rsidR="00B81553" w:rsidRPr="00B81553" w:rsidTr="00A818CC">
        <w:trPr>
          <w:trHeight w:val="81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spacing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B8155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15. 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Синтетичні високомолекулярні речовини. Полімери. Реакції полімеризації і поліконденсації. Пластмаси.</w:t>
            </w:r>
          </w:p>
        </w:tc>
        <w:tc>
          <w:tcPr>
            <w:tcW w:w="644" w:type="dxa"/>
            <w:gridSpan w:val="2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90" w:type="dxa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1553" w:rsidRPr="00B81553" w:rsidTr="00A818CC">
        <w:trPr>
          <w:trHeight w:val="81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spacing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B8155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16. 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Каучуки, гума. Найпоширеніші полімери та сфери їхнього використання.</w:t>
            </w:r>
          </w:p>
        </w:tc>
        <w:tc>
          <w:tcPr>
            <w:tcW w:w="644" w:type="dxa"/>
            <w:gridSpan w:val="2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90" w:type="dxa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1553" w:rsidRPr="00B81553" w:rsidTr="00A818CC">
        <w:trPr>
          <w:trHeight w:val="81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17. Вплив полімерних матеріалів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на здоров’я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людини і довкілля. Проблеми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утилізації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олімерів і пластмас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 xml:space="preserve"> Синтетичні волокна: фізичні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властивості і застосування.</w:t>
            </w:r>
          </w:p>
        </w:tc>
        <w:tc>
          <w:tcPr>
            <w:tcW w:w="644" w:type="dxa"/>
            <w:gridSpan w:val="2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90" w:type="dxa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1553" w:rsidRPr="00B81553" w:rsidTr="00A818CC">
        <w:trPr>
          <w:gridAfter w:val="5"/>
          <w:wAfter w:w="1843" w:type="dxa"/>
          <w:trHeight w:val="81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Тема 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uk-UA"/>
              </w:rPr>
              <w:t>10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 Багатоманітність та зв’язки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uk-UA"/>
              </w:rPr>
              <w:t xml:space="preserve"> </w:t>
            </w:r>
            <w:proofErr w:type="gramStart"/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між</w:t>
            </w:r>
            <w:proofErr w:type="gramEnd"/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классами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органічних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речовин</w:t>
            </w:r>
          </w:p>
        </w:tc>
      </w:tr>
      <w:tr w:rsidR="00B81553" w:rsidRPr="00B81553" w:rsidTr="00A818CC">
        <w:trPr>
          <w:trHeight w:val="81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18.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Генетичні зв’язки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gramStart"/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між</w:t>
            </w:r>
            <w:proofErr w:type="gramEnd"/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класами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органічних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речовин.</w:t>
            </w:r>
          </w:p>
        </w:tc>
        <w:tc>
          <w:tcPr>
            <w:tcW w:w="644" w:type="dxa"/>
            <w:gridSpan w:val="2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90" w:type="dxa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1553" w:rsidRPr="00B81553" w:rsidTr="00A818CC">
        <w:tc>
          <w:tcPr>
            <w:tcW w:w="568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tabs>
                <w:tab w:val="left" w:pos="284"/>
                <w:tab w:val="left" w:pos="567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 Заг.поняттяпро біологічноактивніречовини(вітаміни, ферменти).</w:t>
            </w:r>
          </w:p>
        </w:tc>
        <w:tc>
          <w:tcPr>
            <w:tcW w:w="644" w:type="dxa"/>
            <w:gridSpan w:val="2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90" w:type="dxa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1553" w:rsidRPr="00B81553" w:rsidTr="00A818CC">
        <w:trPr>
          <w:trHeight w:val="315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20.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Роль органічної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хімії у розв’язуванні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сировинної, енергетичної, продовольчої проблем, створенні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нових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gramStart"/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іалів.</w:t>
            </w:r>
          </w:p>
        </w:tc>
        <w:tc>
          <w:tcPr>
            <w:tcW w:w="644" w:type="dxa"/>
            <w:gridSpan w:val="2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90" w:type="dxa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1553" w:rsidRPr="00B81553" w:rsidTr="00A818CC">
        <w:trPr>
          <w:gridAfter w:val="5"/>
          <w:wAfter w:w="1843" w:type="dxa"/>
          <w:trHeight w:val="315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Тема 1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uk-UA"/>
              </w:rPr>
              <w:t>1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 Хімія і прогрес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людства</w:t>
            </w:r>
          </w:p>
        </w:tc>
      </w:tr>
      <w:tr w:rsidR="00B81553" w:rsidRPr="00B81553" w:rsidTr="00A818CC">
        <w:trPr>
          <w:trHeight w:val="315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21. Роль хімії у створенні нових матеріалів, розвитку нових напрямів технологій, розв’язанні продовольчої, сировинної, енергетичної, екологічної проблем.</w:t>
            </w:r>
          </w:p>
        </w:tc>
        <w:tc>
          <w:tcPr>
            <w:tcW w:w="644" w:type="dxa"/>
            <w:gridSpan w:val="2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90" w:type="dxa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1553" w:rsidRPr="00B81553" w:rsidTr="00A818CC">
        <w:trPr>
          <w:trHeight w:val="315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22. 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«Зелена» хімія: сучасні завдання перед хімічною наукою та хімічною технологією.</w:t>
            </w:r>
          </w:p>
        </w:tc>
        <w:tc>
          <w:tcPr>
            <w:tcW w:w="644" w:type="dxa"/>
            <w:gridSpan w:val="2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90" w:type="dxa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1553" w:rsidRPr="00B81553" w:rsidTr="00A818CC">
        <w:trPr>
          <w:trHeight w:val="315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tabs>
                <w:tab w:val="left" w:pos="284"/>
                <w:tab w:val="left" w:pos="567"/>
              </w:tabs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23. 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Узагальнення знань з розділу. </w:t>
            </w:r>
            <w:r w:rsidRPr="00B815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Залік.</w:t>
            </w:r>
          </w:p>
        </w:tc>
        <w:tc>
          <w:tcPr>
            <w:tcW w:w="644" w:type="dxa"/>
            <w:gridSpan w:val="2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90" w:type="dxa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1553" w:rsidRPr="00B81553" w:rsidTr="00A818CC">
        <w:trPr>
          <w:trHeight w:val="225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81553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</w:rPr>
              <w:t>за І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</w:rPr>
              <w:t>семестр_</w:t>
            </w:r>
          </w:p>
        </w:tc>
        <w:tc>
          <w:tcPr>
            <w:tcW w:w="644" w:type="dxa"/>
            <w:gridSpan w:val="2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32</w:t>
            </w:r>
          </w:p>
        </w:tc>
        <w:tc>
          <w:tcPr>
            <w:tcW w:w="490" w:type="dxa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32</w:t>
            </w:r>
          </w:p>
        </w:tc>
        <w:tc>
          <w:tcPr>
            <w:tcW w:w="709" w:type="dxa"/>
            <w:gridSpan w:val="2"/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B8155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0</w:t>
            </w:r>
          </w:p>
        </w:tc>
      </w:tr>
      <w:tr w:rsidR="00B81553" w:rsidRPr="00B81553" w:rsidTr="00A818CC">
        <w:trPr>
          <w:trHeight w:val="225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F5C">
              <w:rPr>
                <w:rFonts w:ascii="Times New Roman" w:hAnsi="Times New Roman"/>
                <w:b/>
                <w:sz w:val="24"/>
                <w:szCs w:val="28"/>
              </w:rPr>
              <w:t>Усього</w:t>
            </w:r>
            <w:r w:rsidRPr="00803F5C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 за І</w:t>
            </w: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І курс: 58</w:t>
            </w:r>
            <w:r w:rsidRPr="00803F5C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 год</w:t>
            </w: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.</w:t>
            </w:r>
            <w:r w:rsidRPr="00803F5C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 =  58 год</w:t>
            </w:r>
            <w:proofErr w:type="gramStart"/>
            <w:r w:rsidRPr="00803F5C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.</w:t>
            </w:r>
            <w:proofErr w:type="gramEnd"/>
            <w:r w:rsidRPr="00803F5C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 </w:t>
            </w:r>
            <w:proofErr w:type="gramStart"/>
            <w:r w:rsidRPr="00803F5C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а</w:t>
            </w:r>
            <w:proofErr w:type="gramEnd"/>
            <w:r w:rsidRPr="00803F5C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уд. (58 год. лек. + 0 год. лаб. + 0 год. практ.</w:t>
            </w: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+ 0 семінар.</w:t>
            </w:r>
            <w:r w:rsidRPr="00803F5C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) + 0 год.</w:t>
            </w: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 </w:t>
            </w:r>
            <w:r w:rsidRPr="00803F5C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сам</w:t>
            </w: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.</w:t>
            </w:r>
          </w:p>
        </w:tc>
        <w:tc>
          <w:tcPr>
            <w:tcW w:w="644" w:type="dxa"/>
            <w:gridSpan w:val="2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58</w:t>
            </w:r>
          </w:p>
        </w:tc>
        <w:tc>
          <w:tcPr>
            <w:tcW w:w="490" w:type="dxa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58</w:t>
            </w:r>
          </w:p>
        </w:tc>
        <w:tc>
          <w:tcPr>
            <w:tcW w:w="709" w:type="dxa"/>
            <w:gridSpan w:val="2"/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0</w:t>
            </w:r>
          </w:p>
        </w:tc>
      </w:tr>
      <w:tr w:rsidR="00B81553" w:rsidRPr="00B81553" w:rsidTr="007C25B7">
        <w:trPr>
          <w:trHeight w:val="553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B81553" w:rsidRPr="00B81553" w:rsidRDefault="00B81553" w:rsidP="00B81553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1611EE" w:rsidRDefault="007C25B7" w:rsidP="001611EE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 xml:space="preserve"> </w:t>
            </w:r>
            <w:r w:rsidRPr="007C25B7">
              <w:rPr>
                <w:rFonts w:ascii="Times New Roman" w:hAnsi="Times New Roman"/>
                <w:sz w:val="24"/>
                <w:lang w:val="uk-UA"/>
              </w:rPr>
              <w:t>(</w:t>
            </w:r>
            <w:r>
              <w:rPr>
                <w:rFonts w:ascii="Times New Roman" w:hAnsi="Times New Roman"/>
                <w:sz w:val="24"/>
                <w:lang w:val="uk-UA"/>
              </w:rPr>
              <w:t>сп.</w:t>
            </w:r>
            <w:r w:rsidRPr="007C25B7">
              <w:rPr>
                <w:rFonts w:ascii="Times New Roman" w:hAnsi="Times New Roman"/>
                <w:sz w:val="24"/>
                <w:lang w:val="uk-UA"/>
              </w:rPr>
              <w:t>«Швейне виробництво»)</w:t>
            </w:r>
          </w:p>
          <w:p w:rsidR="00B81553" w:rsidRPr="007C25B7" w:rsidRDefault="001611EE" w:rsidP="001611E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З</w:t>
            </w:r>
            <w:r w:rsidRPr="00B81553">
              <w:rPr>
                <w:rFonts w:ascii="Times New Roman" w:hAnsi="Times New Roman"/>
                <w:b/>
                <w:sz w:val="24"/>
                <w:lang w:val="uk-UA"/>
              </w:rPr>
              <w:t xml:space="preserve"> предмета</w:t>
            </w:r>
            <w:r w:rsidR="00B81553" w:rsidRPr="00B81553">
              <w:rPr>
                <w:rFonts w:ascii="Times New Roman" w:hAnsi="Times New Roman"/>
                <w:b/>
                <w:sz w:val="24"/>
                <w:lang w:val="uk-UA"/>
              </w:rPr>
              <w:t>:</w:t>
            </w:r>
            <w:r w:rsidR="00B81553" w:rsidRPr="00803F5C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="00B81553" w:rsidRPr="00B81553">
              <w:rPr>
                <w:rFonts w:ascii="Times New Roman" w:hAnsi="Times New Roman"/>
                <w:b/>
                <w:sz w:val="24"/>
                <w:lang w:val="uk-UA"/>
              </w:rPr>
              <w:t>122 год. = 64 год. ауд. + 58 год. ауд.</w:t>
            </w:r>
          </w:p>
        </w:tc>
        <w:tc>
          <w:tcPr>
            <w:tcW w:w="644" w:type="dxa"/>
            <w:gridSpan w:val="2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122</w:t>
            </w:r>
          </w:p>
        </w:tc>
        <w:tc>
          <w:tcPr>
            <w:tcW w:w="490" w:type="dxa"/>
            <w:tcMar>
              <w:left w:w="57" w:type="dxa"/>
              <w:right w:w="0" w:type="dxa"/>
            </w:tcMar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122</w:t>
            </w:r>
          </w:p>
        </w:tc>
        <w:tc>
          <w:tcPr>
            <w:tcW w:w="709" w:type="dxa"/>
            <w:gridSpan w:val="2"/>
            <w:vAlign w:val="center"/>
          </w:tcPr>
          <w:p w:rsidR="00B81553" w:rsidRPr="00B81553" w:rsidRDefault="00B81553" w:rsidP="00B8155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0</w:t>
            </w:r>
          </w:p>
        </w:tc>
      </w:tr>
      <w:tr w:rsidR="007C25B7" w:rsidRPr="00B81553" w:rsidTr="00A818CC">
        <w:trPr>
          <w:trHeight w:val="225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7C25B7" w:rsidRPr="00B81553" w:rsidRDefault="007C25B7" w:rsidP="00B81553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1611EE" w:rsidRDefault="007C25B7" w:rsidP="001611EE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 xml:space="preserve"> </w:t>
            </w:r>
            <w:r w:rsidRPr="007C25B7">
              <w:rPr>
                <w:rFonts w:ascii="Times New Roman" w:hAnsi="Times New Roman"/>
                <w:sz w:val="24"/>
                <w:lang w:val="uk-UA"/>
              </w:rPr>
              <w:t>(</w:t>
            </w:r>
            <w:r>
              <w:rPr>
                <w:rFonts w:ascii="Times New Roman" w:hAnsi="Times New Roman"/>
                <w:sz w:val="24"/>
                <w:lang w:val="uk-UA"/>
              </w:rPr>
              <w:t>сп.</w:t>
            </w:r>
            <w:r w:rsidRPr="007C25B7">
              <w:rPr>
                <w:rFonts w:ascii="Times New Roman" w:hAnsi="Times New Roman"/>
                <w:sz w:val="24"/>
                <w:lang w:val="uk-UA"/>
              </w:rPr>
              <w:t>«</w:t>
            </w:r>
            <w:r w:rsidR="001611EE">
              <w:rPr>
                <w:rFonts w:ascii="Times New Roman" w:hAnsi="Times New Roman"/>
                <w:sz w:val="24"/>
                <w:lang w:val="uk-UA"/>
              </w:rPr>
              <w:t>Графічний дизайн</w:t>
            </w:r>
            <w:r w:rsidRPr="007C25B7">
              <w:rPr>
                <w:rFonts w:ascii="Times New Roman" w:hAnsi="Times New Roman"/>
                <w:sz w:val="24"/>
                <w:lang w:val="uk-UA"/>
              </w:rPr>
              <w:t>»)</w:t>
            </w:r>
          </w:p>
          <w:p w:rsidR="007C25B7" w:rsidRDefault="001611EE" w:rsidP="001611E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З</w:t>
            </w:r>
            <w:r w:rsidRPr="00B81553">
              <w:rPr>
                <w:rFonts w:ascii="Times New Roman" w:hAnsi="Times New Roman"/>
                <w:b/>
                <w:sz w:val="24"/>
                <w:lang w:val="uk-UA"/>
              </w:rPr>
              <w:t xml:space="preserve"> предмета</w:t>
            </w:r>
            <w:r w:rsidR="007C25B7" w:rsidRPr="00B81553">
              <w:rPr>
                <w:rFonts w:ascii="Times New Roman" w:hAnsi="Times New Roman"/>
                <w:b/>
                <w:sz w:val="24"/>
                <w:lang w:val="uk-UA"/>
              </w:rPr>
              <w:t>:</w:t>
            </w:r>
            <w:r w:rsidR="007C25B7" w:rsidRPr="00803F5C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125 год. = 63 год. ауд. + 62</w:t>
            </w:r>
            <w:r w:rsidR="007C25B7" w:rsidRPr="00B81553">
              <w:rPr>
                <w:rFonts w:ascii="Times New Roman" w:hAnsi="Times New Roman"/>
                <w:b/>
                <w:sz w:val="24"/>
                <w:lang w:val="uk-UA"/>
              </w:rPr>
              <w:t xml:space="preserve"> год. ауд.</w:t>
            </w:r>
          </w:p>
        </w:tc>
        <w:tc>
          <w:tcPr>
            <w:tcW w:w="644" w:type="dxa"/>
            <w:gridSpan w:val="2"/>
            <w:tcMar>
              <w:left w:w="57" w:type="dxa"/>
              <w:right w:w="0" w:type="dxa"/>
            </w:tcMar>
            <w:vAlign w:val="center"/>
          </w:tcPr>
          <w:p w:rsidR="007C25B7" w:rsidRDefault="001611EE" w:rsidP="00B8155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125</w:t>
            </w:r>
          </w:p>
        </w:tc>
        <w:tc>
          <w:tcPr>
            <w:tcW w:w="490" w:type="dxa"/>
            <w:tcMar>
              <w:left w:w="57" w:type="dxa"/>
              <w:right w:w="0" w:type="dxa"/>
            </w:tcMar>
            <w:vAlign w:val="center"/>
          </w:tcPr>
          <w:p w:rsidR="007C25B7" w:rsidRDefault="001611EE" w:rsidP="00B8155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125</w:t>
            </w:r>
          </w:p>
        </w:tc>
        <w:tc>
          <w:tcPr>
            <w:tcW w:w="709" w:type="dxa"/>
            <w:gridSpan w:val="2"/>
            <w:vAlign w:val="center"/>
          </w:tcPr>
          <w:p w:rsidR="007C25B7" w:rsidRDefault="001611EE" w:rsidP="00B8155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0</w:t>
            </w:r>
          </w:p>
        </w:tc>
      </w:tr>
      <w:tr w:rsidR="007C25B7" w:rsidRPr="001611EE" w:rsidTr="00A818CC">
        <w:trPr>
          <w:trHeight w:val="225"/>
        </w:trPr>
        <w:tc>
          <w:tcPr>
            <w:tcW w:w="568" w:type="dxa"/>
            <w:tcMar>
              <w:left w:w="57" w:type="dxa"/>
              <w:right w:w="0" w:type="dxa"/>
            </w:tcMar>
          </w:tcPr>
          <w:p w:rsidR="007C25B7" w:rsidRPr="00B81553" w:rsidRDefault="007C25B7" w:rsidP="00B81553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7" w:type="dxa"/>
            <w:tcMar>
              <w:left w:w="57" w:type="dxa"/>
              <w:right w:w="0" w:type="dxa"/>
            </w:tcMar>
          </w:tcPr>
          <w:p w:rsidR="001611EE" w:rsidRDefault="001611EE" w:rsidP="001611E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 xml:space="preserve"> </w:t>
            </w:r>
            <w:r w:rsidRPr="007C25B7">
              <w:rPr>
                <w:rFonts w:ascii="Times New Roman" w:hAnsi="Times New Roman"/>
                <w:sz w:val="24"/>
                <w:lang w:val="uk-UA"/>
              </w:rPr>
              <w:t>(</w:t>
            </w:r>
            <w:r w:rsidRPr="004D5176"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uk-UA"/>
              </w:rPr>
              <w:t>076 «Підприємництво, торгівля та біржова діяльність»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uk-UA"/>
              </w:rPr>
              <w:t xml:space="preserve">,101 «Екологія», </w:t>
            </w:r>
            <w:r w:rsidRPr="004E3184">
              <w:rPr>
                <w:rFonts w:ascii="Times New Roman" w:hAnsi="Times New Roman" w:cs="Times New Roman"/>
                <w:sz w:val="24"/>
                <w:szCs w:val="20"/>
                <w:u w:val="single"/>
                <w:vertAlign w:val="superscript"/>
                <w:lang w:val="uk-UA"/>
              </w:rPr>
              <w:t xml:space="preserve"> 182 </w:t>
            </w:r>
            <w:r w:rsidRPr="007C25B7"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uk-UA"/>
              </w:rPr>
              <w:t>«Технології легкої промисловості»</w:t>
            </w:r>
            <w:r w:rsidRPr="004E3184">
              <w:rPr>
                <w:rFonts w:ascii="Times New Roman" w:hAnsi="Times New Roman" w:cs="Times New Roman"/>
                <w:sz w:val="24"/>
                <w:szCs w:val="20"/>
                <w:u w:val="single"/>
                <w:vertAlign w:val="superscript"/>
                <w:lang w:val="uk-UA"/>
              </w:rPr>
              <w:t xml:space="preserve"> </w:t>
            </w:r>
            <w:r w:rsidRPr="004D5176"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uk-UA"/>
              </w:rPr>
              <w:t>спеціалізаці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uk-UA"/>
              </w:rPr>
              <w:t xml:space="preserve">ї </w:t>
            </w:r>
            <w:r w:rsidRPr="004D5176"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uk-UA"/>
              </w:rPr>
              <w:t xml:space="preserve"> «Виробництво та дизайн тканин , трикотажу та пряжі»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uk-UA"/>
              </w:rPr>
              <w:t xml:space="preserve"> ,</w:t>
            </w:r>
            <w:r w:rsidRPr="004D5176"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uk-UA"/>
              </w:rPr>
              <w:t>«Моделювання та конструювання пром. виробів»</w:t>
            </w:r>
            <w:r w:rsidRPr="007C25B7">
              <w:rPr>
                <w:rFonts w:ascii="Times New Roman" w:hAnsi="Times New Roman"/>
                <w:sz w:val="24"/>
                <w:lang w:val="uk-UA"/>
              </w:rPr>
              <w:t>)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 xml:space="preserve"> </w:t>
            </w:r>
          </w:p>
          <w:p w:rsidR="007C25B7" w:rsidRDefault="001611EE" w:rsidP="001611E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З</w:t>
            </w:r>
            <w:r w:rsidRPr="00B81553">
              <w:rPr>
                <w:rFonts w:ascii="Times New Roman" w:hAnsi="Times New Roman"/>
                <w:b/>
                <w:sz w:val="24"/>
                <w:lang w:val="uk-UA"/>
              </w:rPr>
              <w:t xml:space="preserve"> предмета:</w:t>
            </w:r>
            <w:r w:rsidRPr="00803F5C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123 год. = 57 год. ауд. + 66</w:t>
            </w:r>
            <w:r w:rsidRPr="00B81553">
              <w:rPr>
                <w:rFonts w:ascii="Times New Roman" w:hAnsi="Times New Roman"/>
                <w:b/>
                <w:sz w:val="24"/>
                <w:lang w:val="uk-UA"/>
              </w:rPr>
              <w:t xml:space="preserve"> год. ауд.</w:t>
            </w:r>
          </w:p>
        </w:tc>
        <w:tc>
          <w:tcPr>
            <w:tcW w:w="644" w:type="dxa"/>
            <w:gridSpan w:val="2"/>
            <w:tcMar>
              <w:left w:w="57" w:type="dxa"/>
              <w:right w:w="0" w:type="dxa"/>
            </w:tcMar>
            <w:vAlign w:val="center"/>
          </w:tcPr>
          <w:p w:rsidR="007C25B7" w:rsidRDefault="001611EE" w:rsidP="00B8155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123</w:t>
            </w:r>
          </w:p>
        </w:tc>
        <w:tc>
          <w:tcPr>
            <w:tcW w:w="490" w:type="dxa"/>
            <w:tcMar>
              <w:left w:w="57" w:type="dxa"/>
              <w:right w:w="0" w:type="dxa"/>
            </w:tcMar>
            <w:vAlign w:val="center"/>
          </w:tcPr>
          <w:p w:rsidR="007C25B7" w:rsidRDefault="001611EE" w:rsidP="00B8155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123</w:t>
            </w:r>
          </w:p>
        </w:tc>
        <w:tc>
          <w:tcPr>
            <w:tcW w:w="709" w:type="dxa"/>
            <w:gridSpan w:val="2"/>
            <w:vAlign w:val="center"/>
          </w:tcPr>
          <w:p w:rsidR="007C25B7" w:rsidRDefault="001611EE" w:rsidP="00B8155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0</w:t>
            </w:r>
          </w:p>
        </w:tc>
      </w:tr>
    </w:tbl>
    <w:p w:rsidR="00B81553" w:rsidRDefault="00B81553" w:rsidP="00B81553">
      <w:pPr>
        <w:spacing w:after="0" w:line="240" w:lineRule="auto"/>
        <w:jc w:val="both"/>
        <w:rPr>
          <w:b/>
          <w:bCs/>
          <w:sz w:val="28"/>
          <w:szCs w:val="28"/>
          <w:lang w:val="uk-UA"/>
        </w:rPr>
      </w:pPr>
      <w:r w:rsidRPr="001611EE">
        <w:rPr>
          <w:b/>
          <w:bCs/>
          <w:szCs w:val="28"/>
          <w:lang w:val="uk-UA"/>
        </w:rPr>
        <w:br w:type="page"/>
      </w:r>
    </w:p>
    <w:p w:rsidR="00021814" w:rsidRPr="001611EE" w:rsidRDefault="00021814" w:rsidP="0002181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611E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4. ПРОГРАМА ПРЕДМЕТА</w:t>
      </w:r>
    </w:p>
    <w:p w:rsidR="00ED187F" w:rsidRPr="009E1CD7" w:rsidRDefault="00ED187F" w:rsidP="009E1CD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9E1CD7">
        <w:rPr>
          <w:rFonts w:ascii="Times New Roman" w:hAnsi="Times New Roman" w:cs="Times New Roman"/>
          <w:b/>
          <w:iCs/>
          <w:sz w:val="24"/>
          <w:szCs w:val="24"/>
          <w:lang w:val="uk-UA"/>
        </w:rPr>
        <w:t>1 курс:</w:t>
      </w:r>
    </w:p>
    <w:p w:rsidR="00ED187F" w:rsidRPr="009E1CD7" w:rsidRDefault="00021814" w:rsidP="009E1CD7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1611EE">
        <w:rPr>
          <w:rFonts w:ascii="Times New Roman" w:hAnsi="Times New Roman" w:cs="Times New Roman"/>
          <w:b/>
          <w:iCs/>
          <w:sz w:val="24"/>
          <w:szCs w:val="24"/>
          <w:lang w:val="uk-UA"/>
        </w:rPr>
        <w:t>Повторення початкови</w:t>
      </w:r>
      <w:r w:rsidR="00ED187F" w:rsidRPr="001611EE">
        <w:rPr>
          <w:rFonts w:ascii="Times New Roman" w:hAnsi="Times New Roman" w:cs="Times New Roman"/>
          <w:b/>
          <w:iCs/>
          <w:sz w:val="24"/>
          <w:szCs w:val="24"/>
          <w:lang w:val="uk-UA"/>
        </w:rPr>
        <w:t>х понять про органічні речовини</w:t>
      </w:r>
      <w:r w:rsidR="00ED187F" w:rsidRPr="009E1CD7">
        <w:rPr>
          <w:rFonts w:ascii="Times New Roman" w:hAnsi="Times New Roman" w:cs="Times New Roman"/>
          <w:b/>
          <w:iCs/>
          <w:sz w:val="24"/>
          <w:szCs w:val="24"/>
          <w:lang w:val="uk-UA"/>
        </w:rPr>
        <w:t>.</w:t>
      </w:r>
      <w:r w:rsidR="00ED187F" w:rsidRPr="009E1CD7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="00ED187F" w:rsidRPr="009E1CD7">
        <w:rPr>
          <w:rFonts w:ascii="Times New Roman" w:hAnsi="Times New Roman" w:cs="Times New Roman"/>
          <w:sz w:val="24"/>
          <w:szCs w:val="24"/>
          <w:lang w:val="uk-UA"/>
        </w:rPr>
        <w:t>Склад, властивості, застосування окремих представників вуглеводнів (метан, етан, етен, етин), оксигеновмісних (метанол, етанол, гліцерол, етанова кислота) і нітрогеновмісних (аміноетанова кислота) органічних речовин.</w:t>
      </w:r>
    </w:p>
    <w:p w:rsidR="00ED187F" w:rsidRPr="009E1CD7" w:rsidRDefault="00021814" w:rsidP="009E1CD7">
      <w:pPr>
        <w:framePr w:hSpace="180" w:wrap="around" w:vAnchor="text" w:hAnchor="text" w:y="1"/>
        <w:spacing w:after="0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9E1CD7">
        <w:rPr>
          <w:rFonts w:ascii="Times New Roman" w:hAnsi="Times New Roman" w:cs="Times New Roman"/>
          <w:b/>
          <w:iCs/>
          <w:sz w:val="24"/>
          <w:szCs w:val="24"/>
        </w:rPr>
        <w:t>Тема 1</w:t>
      </w:r>
      <w:r w:rsidRPr="009E1CD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9E1CD7">
        <w:rPr>
          <w:rFonts w:ascii="Times New Roman" w:hAnsi="Times New Roman" w:cs="Times New Roman"/>
          <w:b/>
          <w:iCs/>
          <w:sz w:val="24"/>
          <w:szCs w:val="24"/>
        </w:rPr>
        <w:t>Теорія будови органічних сполук.</w:t>
      </w:r>
      <w:r w:rsidR="00ED187F" w:rsidRPr="009E1CD7">
        <w:rPr>
          <w:rFonts w:ascii="Times New Roman" w:hAnsi="Times New Roman" w:cs="Times New Roman"/>
          <w:sz w:val="24"/>
          <w:szCs w:val="24"/>
        </w:rPr>
        <w:t xml:space="preserve"> Залежність властивостей речовин від складу і хімічної будови молекул. Поняття про явище ізомерії та ізомери.</w:t>
      </w:r>
    </w:p>
    <w:p w:rsidR="00ED187F" w:rsidRPr="009E1CD7" w:rsidRDefault="00ED187F" w:rsidP="009E1CD7">
      <w:pPr>
        <w:framePr w:hSpace="180" w:wrap="around" w:vAnchor="text" w:hAnchor="text" w:y="1"/>
        <w:spacing w:after="0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sz w:val="24"/>
          <w:szCs w:val="24"/>
        </w:rPr>
        <w:t xml:space="preserve">Ковалентні карбон-карбонові зв’язки </w:t>
      </w:r>
      <w:proofErr w:type="gramStart"/>
      <w:r w:rsidRPr="009E1CD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E1CD7">
        <w:rPr>
          <w:rFonts w:ascii="Times New Roman" w:hAnsi="Times New Roman" w:cs="Times New Roman"/>
          <w:sz w:val="24"/>
          <w:szCs w:val="24"/>
        </w:rPr>
        <w:t xml:space="preserve"> молекулах органічних сполук: простий, подвійний, потрійний.</w:t>
      </w:r>
    </w:p>
    <w:p w:rsidR="00ED187F" w:rsidRPr="009E1CD7" w:rsidRDefault="00ED187F" w:rsidP="009E1CD7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9E1CD7">
        <w:rPr>
          <w:rFonts w:ascii="Times New Roman" w:hAnsi="Times New Roman" w:cs="Times New Roman"/>
          <w:sz w:val="24"/>
          <w:szCs w:val="24"/>
        </w:rPr>
        <w:t>Класифікація органічних сполук.</w:t>
      </w:r>
      <w:r w:rsidR="00021814" w:rsidRPr="009E1CD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ED187F" w:rsidRPr="009E1CD7" w:rsidRDefault="00021814" w:rsidP="009E1CD7">
      <w:pPr>
        <w:framePr w:hSpace="180" w:wrap="around" w:vAnchor="text" w:hAnchor="text" w:y="1"/>
        <w:spacing w:after="0"/>
        <w:ind w:left="-34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b/>
          <w:iCs/>
          <w:sz w:val="24"/>
          <w:szCs w:val="24"/>
        </w:rPr>
        <w:t>Тема 2.</w:t>
      </w:r>
      <w:r w:rsidRPr="009E1CD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E1CD7">
        <w:rPr>
          <w:rFonts w:ascii="Times New Roman" w:hAnsi="Times New Roman" w:cs="Times New Roman"/>
          <w:b/>
          <w:iCs/>
          <w:sz w:val="24"/>
          <w:szCs w:val="24"/>
        </w:rPr>
        <w:t>Вуглеводні.</w:t>
      </w:r>
      <w:r w:rsidRPr="009E1CD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D187F" w:rsidRPr="009E1CD7">
        <w:rPr>
          <w:rFonts w:ascii="Times New Roman" w:hAnsi="Times New Roman" w:cs="Times New Roman"/>
          <w:sz w:val="24"/>
          <w:szCs w:val="24"/>
        </w:rPr>
        <w:t>Класифікація вуглеводні</w:t>
      </w:r>
      <w:proofErr w:type="gramStart"/>
      <w:r w:rsidR="00ED187F" w:rsidRPr="009E1C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D187F" w:rsidRPr="009E1C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187F" w:rsidRPr="009E1CD7" w:rsidRDefault="00ED187F" w:rsidP="009E1CD7">
      <w:pPr>
        <w:framePr w:hSpace="180" w:wrap="around" w:vAnchor="text" w:hAnchor="text" w:y="1"/>
        <w:spacing w:after="0"/>
        <w:ind w:firstLine="351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b/>
          <w:bCs/>
          <w:sz w:val="24"/>
          <w:szCs w:val="24"/>
        </w:rPr>
        <w:t>Алкани</w:t>
      </w:r>
      <w:r w:rsidRPr="009E1CD7">
        <w:rPr>
          <w:rFonts w:ascii="Times New Roman" w:hAnsi="Times New Roman" w:cs="Times New Roman"/>
          <w:sz w:val="24"/>
          <w:szCs w:val="24"/>
        </w:rPr>
        <w:t>. Загальна формула алкані</w:t>
      </w:r>
      <w:proofErr w:type="gramStart"/>
      <w:r w:rsidRPr="009E1C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E1CD7">
        <w:rPr>
          <w:rFonts w:ascii="Times New Roman" w:hAnsi="Times New Roman" w:cs="Times New Roman"/>
          <w:sz w:val="24"/>
          <w:szCs w:val="24"/>
        </w:rPr>
        <w:t xml:space="preserve">, структурна ізомерія, систематична номенклатура. </w:t>
      </w:r>
    </w:p>
    <w:p w:rsidR="00ED187F" w:rsidRPr="009E1CD7" w:rsidRDefault="00ED187F" w:rsidP="009E1CD7">
      <w:pPr>
        <w:framePr w:hSpace="180" w:wrap="around" w:vAnchor="text" w:hAnchor="text" w:y="1"/>
        <w:spacing w:after="0"/>
        <w:ind w:left="-34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sz w:val="24"/>
          <w:szCs w:val="24"/>
        </w:rPr>
        <w:t>Хімічні властивості алканів.</w:t>
      </w:r>
    </w:p>
    <w:p w:rsidR="00ED187F" w:rsidRPr="009E1CD7" w:rsidRDefault="00ED187F" w:rsidP="009E1CD7">
      <w:pPr>
        <w:framePr w:hSpace="180" w:wrap="around" w:vAnchor="text" w:hAnchor="text" w:y="1"/>
        <w:spacing w:after="0"/>
        <w:ind w:firstLine="351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b/>
          <w:bCs/>
          <w:sz w:val="24"/>
          <w:szCs w:val="24"/>
        </w:rPr>
        <w:t>Алкени і алкіни</w:t>
      </w:r>
      <w:r w:rsidRPr="009E1CD7">
        <w:rPr>
          <w:rFonts w:ascii="Times New Roman" w:hAnsi="Times New Roman" w:cs="Times New Roman"/>
          <w:sz w:val="24"/>
          <w:szCs w:val="24"/>
        </w:rPr>
        <w:t>. Загальні та молекулярні формули алкенів і алкі</w:t>
      </w:r>
      <w:proofErr w:type="gramStart"/>
      <w:r w:rsidRPr="009E1CD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9E1CD7">
        <w:rPr>
          <w:rFonts w:ascii="Times New Roman" w:hAnsi="Times New Roman" w:cs="Times New Roman"/>
          <w:sz w:val="24"/>
          <w:szCs w:val="24"/>
        </w:rPr>
        <w:t>ів, структурна ізомерія, систематична номенклатура.</w:t>
      </w:r>
    </w:p>
    <w:p w:rsidR="00ED187F" w:rsidRPr="009E1CD7" w:rsidRDefault="00ED187F" w:rsidP="009E1CD7">
      <w:pPr>
        <w:framePr w:hSpace="180" w:wrap="around" w:vAnchor="text" w:hAnchor="text" w:y="1"/>
        <w:spacing w:after="0"/>
        <w:ind w:firstLine="351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sz w:val="24"/>
          <w:szCs w:val="24"/>
        </w:rPr>
        <w:t>Хімічні властивості етену та етину.</w:t>
      </w:r>
    </w:p>
    <w:p w:rsidR="00ED187F" w:rsidRPr="009E1CD7" w:rsidRDefault="00ED187F" w:rsidP="009E1CD7">
      <w:pPr>
        <w:framePr w:hSpace="180" w:wrap="around" w:vAnchor="text" w:hAnchor="text" w:y="1"/>
        <w:spacing w:after="0"/>
        <w:ind w:firstLine="351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b/>
          <w:bCs/>
          <w:sz w:val="24"/>
          <w:szCs w:val="24"/>
        </w:rPr>
        <w:t>Арени.</w:t>
      </w:r>
      <w:r w:rsidRPr="009E1CD7">
        <w:rPr>
          <w:rFonts w:ascii="Times New Roman" w:hAnsi="Times New Roman" w:cs="Times New Roman"/>
          <w:sz w:val="24"/>
          <w:szCs w:val="24"/>
        </w:rPr>
        <w:t xml:space="preserve"> Бензен: молекулярна і структурна формули, фізичні властивості.</w:t>
      </w:r>
    </w:p>
    <w:p w:rsidR="00ED187F" w:rsidRPr="009E1CD7" w:rsidRDefault="00ED187F" w:rsidP="009E1CD7">
      <w:pPr>
        <w:framePr w:hSpace="180" w:wrap="around" w:vAnchor="text" w:hAnchor="text" w:y="1"/>
        <w:spacing w:after="0"/>
        <w:ind w:firstLine="351"/>
        <w:jc w:val="both"/>
        <w:rPr>
          <w:rFonts w:ascii="Times New Roman" w:hAnsi="Times New Roman" w:cs="Times New Roman"/>
          <w:strike/>
          <w:sz w:val="24"/>
          <w:szCs w:val="24"/>
          <w:lang w:eastAsia="ru-RU"/>
        </w:rPr>
      </w:pPr>
      <w:r w:rsidRPr="009E1CD7">
        <w:rPr>
          <w:rFonts w:ascii="Times New Roman" w:hAnsi="Times New Roman" w:cs="Times New Roman"/>
          <w:sz w:val="24"/>
          <w:szCs w:val="24"/>
          <w:lang w:eastAsia="ru-RU"/>
        </w:rPr>
        <w:t xml:space="preserve">Хімічні властивості бензену. </w:t>
      </w:r>
    </w:p>
    <w:p w:rsidR="00ED187F" w:rsidRPr="009E1CD7" w:rsidRDefault="00ED187F" w:rsidP="009E1CD7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9E1CD7">
        <w:rPr>
          <w:rFonts w:ascii="Times New Roman" w:hAnsi="Times New Roman" w:cs="Times New Roman"/>
          <w:sz w:val="24"/>
          <w:szCs w:val="24"/>
        </w:rPr>
        <w:t>Методи одержання алканів, етену, етину, бензену. Застосування вуглеводнів.</w:t>
      </w:r>
    </w:p>
    <w:p w:rsidR="00ED187F" w:rsidRPr="009E1CD7" w:rsidRDefault="00021814" w:rsidP="009E1CD7">
      <w:pPr>
        <w:framePr w:hSpace="180" w:wrap="around" w:vAnchor="text" w:hAnchor="text" w:y="1"/>
        <w:spacing w:after="0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b/>
          <w:iCs/>
          <w:sz w:val="24"/>
          <w:szCs w:val="24"/>
        </w:rPr>
        <w:t>Тема 3</w:t>
      </w:r>
      <w:r w:rsidRPr="009E1CD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9E1CD7">
        <w:rPr>
          <w:rFonts w:ascii="Times New Roman" w:hAnsi="Times New Roman" w:cs="Times New Roman"/>
          <w:b/>
          <w:iCs/>
          <w:sz w:val="24"/>
          <w:szCs w:val="24"/>
        </w:rPr>
        <w:t>Оксигеновмісні органічні сполуки.</w:t>
      </w:r>
      <w:r w:rsidR="00ED187F" w:rsidRPr="009E1C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187F" w:rsidRPr="009E1CD7">
        <w:rPr>
          <w:rFonts w:ascii="Times New Roman" w:hAnsi="Times New Roman" w:cs="Times New Roman"/>
          <w:bCs/>
          <w:sz w:val="24"/>
          <w:szCs w:val="24"/>
        </w:rPr>
        <w:t>Спирти.</w:t>
      </w:r>
      <w:r w:rsidR="00ED187F" w:rsidRPr="009E1CD7">
        <w:rPr>
          <w:rFonts w:ascii="Times New Roman" w:hAnsi="Times New Roman" w:cs="Times New Roman"/>
          <w:sz w:val="24"/>
          <w:szCs w:val="24"/>
        </w:rPr>
        <w:t xml:space="preserve"> Поняття про характеристичну (функціональну) групу. Гідроксильна характеристична (функціональна) група. Насичені одноатомні спирти: загальна та структурні формули, ізомерія (пропанолів і бутанолів), систематична номенклатура. Водневий зв’язок, його вплив на фізичні властивості спирті</w:t>
      </w:r>
      <w:proofErr w:type="gramStart"/>
      <w:r w:rsidR="00ED187F" w:rsidRPr="009E1C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D187F" w:rsidRPr="009E1C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187F" w:rsidRPr="009E1CD7" w:rsidRDefault="00ED187F" w:rsidP="009E1CD7">
      <w:pPr>
        <w:framePr w:hSpace="180" w:wrap="around" w:vAnchor="text" w:hAnchor="text" w:y="1"/>
        <w:spacing w:after="0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sz w:val="24"/>
          <w:szCs w:val="24"/>
        </w:rPr>
        <w:t>Хімічні властивості насичених одноатомних спиртів. Одержання  етанолу.</w:t>
      </w:r>
    </w:p>
    <w:p w:rsidR="00ED187F" w:rsidRPr="009E1CD7" w:rsidRDefault="00ED187F" w:rsidP="009E1CD7">
      <w:pPr>
        <w:framePr w:hSpace="180" w:wrap="around" w:vAnchor="text" w:hAnchor="text" w:y="1"/>
        <w:spacing w:after="0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sz w:val="24"/>
          <w:szCs w:val="24"/>
        </w:rPr>
        <w:t xml:space="preserve">Поняття про багатоатомні спирти на прикладі гліцеролу, його хімічні властивості. </w:t>
      </w:r>
    </w:p>
    <w:p w:rsidR="00ED187F" w:rsidRPr="009E1CD7" w:rsidRDefault="00ED187F" w:rsidP="009E1CD7">
      <w:pPr>
        <w:framePr w:hSpace="180" w:wrap="around" w:vAnchor="text" w:hAnchor="text" w:y="1"/>
        <w:spacing w:after="0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b/>
          <w:bCs/>
          <w:sz w:val="24"/>
          <w:szCs w:val="24"/>
        </w:rPr>
        <w:t>Фенол:</w:t>
      </w:r>
      <w:r w:rsidRPr="009E1CD7">
        <w:rPr>
          <w:rFonts w:ascii="Times New Roman" w:hAnsi="Times New Roman" w:cs="Times New Roman"/>
          <w:sz w:val="24"/>
          <w:szCs w:val="24"/>
        </w:rPr>
        <w:t xml:space="preserve"> склад і будова молекули, фізичні та хімічні властивості.</w:t>
      </w:r>
    </w:p>
    <w:p w:rsidR="00ED187F" w:rsidRPr="009E1CD7" w:rsidRDefault="00ED187F" w:rsidP="009E1CD7">
      <w:pPr>
        <w:framePr w:hSpace="180" w:wrap="around" w:vAnchor="text" w:hAnchor="text" w:y="1"/>
        <w:spacing w:after="0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b/>
          <w:bCs/>
          <w:sz w:val="24"/>
          <w:szCs w:val="24"/>
        </w:rPr>
        <w:t>Альдегіди.</w:t>
      </w:r>
      <w:r w:rsidRPr="009E1CD7">
        <w:rPr>
          <w:rFonts w:ascii="Times New Roman" w:hAnsi="Times New Roman" w:cs="Times New Roman"/>
          <w:sz w:val="24"/>
          <w:szCs w:val="24"/>
        </w:rPr>
        <w:t xml:space="preserve"> Склад, будова молекул альдегідів. Альдегідна характеристич-на (функціональна) група. Загальна та структурні формули, систематична номенклатура і фізичні властивості альдегіді</w:t>
      </w:r>
      <w:proofErr w:type="gramStart"/>
      <w:r w:rsidRPr="009E1C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E1CD7">
        <w:rPr>
          <w:rFonts w:ascii="Times New Roman" w:hAnsi="Times New Roman" w:cs="Times New Roman"/>
          <w:sz w:val="24"/>
          <w:szCs w:val="24"/>
        </w:rPr>
        <w:t>.</w:t>
      </w:r>
    </w:p>
    <w:p w:rsidR="00ED187F" w:rsidRPr="009E1CD7" w:rsidRDefault="00ED187F" w:rsidP="009E1CD7">
      <w:pPr>
        <w:framePr w:hSpace="180" w:wrap="around" w:vAnchor="text" w:hAnchor="text" w:y="1"/>
        <w:spacing w:after="0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sz w:val="24"/>
          <w:szCs w:val="24"/>
        </w:rPr>
        <w:t>Хімічні властивості етаналю, його одержання.</w:t>
      </w:r>
    </w:p>
    <w:p w:rsidR="00ED187F" w:rsidRPr="009E1CD7" w:rsidRDefault="00ED187F" w:rsidP="009E1CD7">
      <w:pPr>
        <w:framePr w:hSpace="180" w:wrap="around" w:vAnchor="text" w:hAnchor="text" w:y="1"/>
        <w:spacing w:after="0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b/>
          <w:bCs/>
          <w:sz w:val="24"/>
          <w:szCs w:val="24"/>
        </w:rPr>
        <w:t>Карбонові кислоти,</w:t>
      </w:r>
      <w:r w:rsidRPr="009E1CD7">
        <w:rPr>
          <w:rFonts w:ascii="Times New Roman" w:hAnsi="Times New Roman" w:cs="Times New Roman"/>
          <w:sz w:val="24"/>
          <w:szCs w:val="24"/>
        </w:rPr>
        <w:t xml:space="preserve"> їх поширення </w:t>
      </w:r>
      <w:proofErr w:type="gramStart"/>
      <w:r w:rsidRPr="009E1C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E1CD7">
        <w:rPr>
          <w:rFonts w:ascii="Times New Roman" w:hAnsi="Times New Roman" w:cs="Times New Roman"/>
          <w:sz w:val="24"/>
          <w:szCs w:val="24"/>
        </w:rPr>
        <w:t xml:space="preserve"> природі та класифікація. Карбоксильна характеристична (функціональна) група. Склад, будова молекул насичених одноосновних карбонових кислот, їхня загальна та структурні формули, ізомерія, систематична номенклатура і фізичні властивості.</w:t>
      </w:r>
    </w:p>
    <w:p w:rsidR="00ED187F" w:rsidRPr="009E1CD7" w:rsidRDefault="00ED187F" w:rsidP="009E1CD7">
      <w:pPr>
        <w:framePr w:hSpace="180" w:wrap="around" w:vAnchor="text" w:hAnchor="text" w:y="1"/>
        <w:spacing w:after="0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sz w:val="24"/>
          <w:szCs w:val="24"/>
        </w:rPr>
        <w:t xml:space="preserve">Хімічні властивості насичених одноосновних карбонових кислот. Реакція естерифікації. </w:t>
      </w:r>
    </w:p>
    <w:p w:rsidR="00ED187F" w:rsidRPr="009E1CD7" w:rsidRDefault="00ED187F" w:rsidP="009E1CD7">
      <w:pPr>
        <w:framePr w:hSpace="180" w:wrap="around" w:vAnchor="text" w:hAnchor="text" w:y="1"/>
        <w:spacing w:after="0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sz w:val="24"/>
          <w:szCs w:val="24"/>
        </w:rPr>
        <w:t>Одержання етанової кислоти.</w:t>
      </w:r>
    </w:p>
    <w:p w:rsidR="00ED187F" w:rsidRPr="009E1CD7" w:rsidRDefault="00ED187F" w:rsidP="009E1CD7">
      <w:pPr>
        <w:framePr w:hSpace="180" w:wrap="around" w:vAnchor="text" w:hAnchor="text" w:y="1"/>
        <w:spacing w:after="0"/>
        <w:ind w:firstLine="31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E1CD7">
        <w:rPr>
          <w:rFonts w:ascii="Times New Roman" w:hAnsi="Times New Roman" w:cs="Times New Roman"/>
          <w:b/>
          <w:bCs/>
          <w:sz w:val="24"/>
          <w:szCs w:val="24"/>
        </w:rPr>
        <w:t xml:space="preserve">Естери, </w:t>
      </w:r>
      <w:r w:rsidRPr="009E1CD7">
        <w:rPr>
          <w:rFonts w:ascii="Times New Roman" w:hAnsi="Times New Roman" w:cs="Times New Roman"/>
          <w:sz w:val="24"/>
          <w:szCs w:val="24"/>
        </w:rPr>
        <w:t>загальна та структурні формули, систематична номенклатура, фізичні властивості. Гідроліз естері</w:t>
      </w:r>
      <w:proofErr w:type="gramStart"/>
      <w:r w:rsidRPr="009E1C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E1C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187F" w:rsidRPr="009E1CD7" w:rsidRDefault="00ED187F" w:rsidP="009E1CD7">
      <w:pPr>
        <w:framePr w:hSpace="180" w:wrap="around" w:vAnchor="text" w:hAnchor="text" w:y="1"/>
        <w:spacing w:after="0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sz w:val="24"/>
          <w:szCs w:val="24"/>
        </w:rPr>
        <w:t xml:space="preserve">Жири як представники естерів. Класифікація жирів, їхні хімічні властивості. </w:t>
      </w:r>
    </w:p>
    <w:p w:rsidR="00ED187F" w:rsidRPr="009E1CD7" w:rsidRDefault="00ED187F" w:rsidP="009E1CD7">
      <w:pPr>
        <w:framePr w:hSpace="180" w:wrap="around" w:vAnchor="text" w:hAnchor="text" w:y="1"/>
        <w:spacing w:after="0"/>
        <w:ind w:firstLine="3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1CD7">
        <w:rPr>
          <w:rFonts w:ascii="Times New Roman" w:hAnsi="Times New Roman" w:cs="Times New Roman"/>
          <w:b/>
          <w:bCs/>
          <w:sz w:val="24"/>
          <w:szCs w:val="24"/>
        </w:rPr>
        <w:t>Вуглеводи.</w:t>
      </w:r>
      <w:r w:rsidRPr="009E1CD7">
        <w:rPr>
          <w:rFonts w:ascii="Times New Roman" w:hAnsi="Times New Roman" w:cs="Times New Roman"/>
          <w:sz w:val="24"/>
          <w:szCs w:val="24"/>
        </w:rPr>
        <w:t xml:space="preserve"> Класифікація вуглеводів, їх утворення й поширення у природі. </w:t>
      </w:r>
    </w:p>
    <w:p w:rsidR="00ED187F" w:rsidRPr="009E1CD7" w:rsidRDefault="00ED187F" w:rsidP="009E1CD7">
      <w:pPr>
        <w:framePr w:hSpace="180" w:wrap="around" w:vAnchor="text" w:hAnchor="text" w:y="1"/>
        <w:spacing w:after="0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sz w:val="24"/>
          <w:szCs w:val="24"/>
        </w:rPr>
        <w:t xml:space="preserve">Глюкоза: молекулярна формула та її відкрита форма. Хімічні властивості глюкози. </w:t>
      </w:r>
    </w:p>
    <w:p w:rsidR="00ED187F" w:rsidRPr="009E1CD7" w:rsidRDefault="00ED187F" w:rsidP="009E1CD7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9E1CD7">
        <w:rPr>
          <w:rFonts w:ascii="Times New Roman" w:hAnsi="Times New Roman" w:cs="Times New Roman"/>
          <w:sz w:val="24"/>
          <w:szCs w:val="24"/>
        </w:rPr>
        <w:t>Сахароза, крохмаль і целюлоза: молекулярні формули, гідроліз.</w:t>
      </w:r>
      <w:r w:rsidR="00021814" w:rsidRPr="009E1CD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ED187F" w:rsidRPr="009E1CD7" w:rsidRDefault="00021814" w:rsidP="009E1CD7">
      <w:pPr>
        <w:framePr w:hSpace="180" w:wrap="around" w:vAnchor="text" w:hAnchor="text" w:y="1"/>
        <w:spacing w:after="0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b/>
          <w:iCs/>
          <w:sz w:val="24"/>
          <w:szCs w:val="24"/>
        </w:rPr>
        <w:lastRenderedPageBreak/>
        <w:t>Тема 4.</w:t>
      </w:r>
      <w:r w:rsidRPr="009E1CD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E1CD7">
        <w:rPr>
          <w:rFonts w:ascii="Times New Roman" w:hAnsi="Times New Roman" w:cs="Times New Roman"/>
          <w:b/>
          <w:iCs/>
          <w:sz w:val="24"/>
          <w:szCs w:val="24"/>
        </w:rPr>
        <w:t>Нітрогеновмісні органічні сполуки.</w:t>
      </w:r>
      <w:r w:rsidR="00ED187F" w:rsidRPr="009E1C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187F" w:rsidRPr="009E1CD7">
        <w:rPr>
          <w:rFonts w:ascii="Times New Roman" w:hAnsi="Times New Roman" w:cs="Times New Roman"/>
          <w:bCs/>
          <w:sz w:val="24"/>
          <w:szCs w:val="24"/>
        </w:rPr>
        <w:t>Насичені й ароматичні аміни</w:t>
      </w:r>
      <w:r w:rsidR="00ED187F" w:rsidRPr="009E1CD7">
        <w:rPr>
          <w:rFonts w:ascii="Times New Roman" w:hAnsi="Times New Roman" w:cs="Times New Roman"/>
          <w:sz w:val="24"/>
          <w:szCs w:val="24"/>
        </w:rPr>
        <w:t xml:space="preserve">: склад і будова молекул, назви найпростіших за складом сполук. Будова аміногрупи. </w:t>
      </w:r>
    </w:p>
    <w:p w:rsidR="00ED187F" w:rsidRPr="009E1CD7" w:rsidRDefault="00ED187F" w:rsidP="009E1CD7">
      <w:pPr>
        <w:framePr w:hSpace="180" w:wrap="around" w:vAnchor="text" w:hAnchor="text" w:y="1"/>
        <w:spacing w:after="0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sz w:val="24"/>
          <w:szCs w:val="24"/>
        </w:rPr>
        <w:t>Аміни як органічні основи. Хімічні властивості метанаміну, аніліну. Одержання ані</w:t>
      </w:r>
      <w:proofErr w:type="gramStart"/>
      <w:r w:rsidRPr="009E1CD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E1CD7">
        <w:rPr>
          <w:rFonts w:ascii="Times New Roman" w:hAnsi="Times New Roman" w:cs="Times New Roman"/>
          <w:sz w:val="24"/>
          <w:szCs w:val="24"/>
        </w:rPr>
        <w:t>іну.</w:t>
      </w:r>
    </w:p>
    <w:p w:rsidR="00ED187F" w:rsidRPr="009E1CD7" w:rsidRDefault="00ED187F" w:rsidP="009E1CD7">
      <w:pPr>
        <w:framePr w:hSpace="180" w:wrap="around" w:vAnchor="text" w:hAnchor="text" w:y="1"/>
        <w:spacing w:after="0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bCs/>
          <w:sz w:val="24"/>
          <w:szCs w:val="24"/>
        </w:rPr>
        <w:t>Амінокислоти</w:t>
      </w:r>
      <w:r w:rsidRPr="009E1CD7">
        <w:rPr>
          <w:rFonts w:ascii="Times New Roman" w:hAnsi="Times New Roman" w:cs="Times New Roman"/>
          <w:sz w:val="24"/>
          <w:szCs w:val="24"/>
        </w:rPr>
        <w:t xml:space="preserve">: склад і будова молекул, загальні і структурні формули, характеристичні (функціо-нальні) групи, систематична номенклатура. Пептидна група. Хімічні властивості аміноетанової кислоти. Пептиди. </w:t>
      </w:r>
    </w:p>
    <w:p w:rsidR="00ED187F" w:rsidRPr="009E1CD7" w:rsidRDefault="00ED187F" w:rsidP="009E1CD7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proofErr w:type="gramStart"/>
      <w:r w:rsidRPr="009E1CD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E1CD7">
        <w:rPr>
          <w:rFonts w:ascii="Times New Roman" w:hAnsi="Times New Roman" w:cs="Times New Roman"/>
          <w:sz w:val="24"/>
          <w:szCs w:val="24"/>
        </w:rPr>
        <w:t xml:space="preserve">ілки як високомолекулярні сполуки. Хімічні властивості білків (без запису </w:t>
      </w:r>
      <w:proofErr w:type="gramStart"/>
      <w:r w:rsidRPr="009E1CD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E1CD7">
        <w:rPr>
          <w:rFonts w:ascii="Times New Roman" w:hAnsi="Times New Roman" w:cs="Times New Roman"/>
          <w:sz w:val="24"/>
          <w:szCs w:val="24"/>
        </w:rPr>
        <w:t>івнянь реакцій).</w:t>
      </w:r>
    </w:p>
    <w:p w:rsidR="00ED187F" w:rsidRPr="009E1CD7" w:rsidRDefault="009E1CD7" w:rsidP="009E1CD7">
      <w:pPr>
        <w:spacing w:after="0"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</w:t>
      </w:r>
      <w:r w:rsidR="00021814" w:rsidRPr="009E1CD7">
        <w:rPr>
          <w:rFonts w:ascii="Times New Roman" w:hAnsi="Times New Roman" w:cs="Times New Roman"/>
          <w:b/>
          <w:iCs/>
          <w:sz w:val="24"/>
          <w:szCs w:val="24"/>
        </w:rPr>
        <w:t>Тема 5.</w:t>
      </w:r>
      <w:r w:rsidR="00021814" w:rsidRPr="009E1CD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1814" w:rsidRPr="009E1CD7">
        <w:rPr>
          <w:rFonts w:ascii="Times New Roman" w:hAnsi="Times New Roman" w:cs="Times New Roman"/>
          <w:b/>
          <w:iCs/>
          <w:sz w:val="24"/>
          <w:szCs w:val="24"/>
        </w:rPr>
        <w:t xml:space="preserve">Синтетичні високомолекулярні речовини і полімерні матеріали </w:t>
      </w:r>
    </w:p>
    <w:p w:rsidR="00ED187F" w:rsidRPr="009E1CD7" w:rsidRDefault="00ED187F" w:rsidP="009E1CD7">
      <w:pPr>
        <w:framePr w:hSpace="180" w:wrap="around" w:vAnchor="text" w:hAnchor="text" w:y="1"/>
        <w:spacing w:after="0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            </w:t>
      </w:r>
      <w:proofErr w:type="gramStart"/>
      <w:r w:rsidR="00021814" w:rsidRPr="009E1CD7">
        <w:rPr>
          <w:rFonts w:ascii="Times New Roman" w:hAnsi="Times New Roman" w:cs="Times New Roman"/>
          <w:b/>
          <w:iCs/>
          <w:sz w:val="24"/>
          <w:szCs w:val="24"/>
        </w:rPr>
        <w:t>на</w:t>
      </w:r>
      <w:proofErr w:type="gramEnd"/>
      <w:r w:rsidR="00021814" w:rsidRPr="009E1CD7">
        <w:rPr>
          <w:rFonts w:ascii="Times New Roman" w:hAnsi="Times New Roman" w:cs="Times New Roman"/>
          <w:b/>
          <w:iCs/>
          <w:sz w:val="24"/>
          <w:szCs w:val="24"/>
        </w:rPr>
        <w:t xml:space="preserve"> їх основі. </w:t>
      </w:r>
      <w:r w:rsidRPr="009E1CD7">
        <w:rPr>
          <w:rFonts w:ascii="Times New Roman" w:hAnsi="Times New Roman" w:cs="Times New Roman"/>
          <w:sz w:val="24"/>
          <w:szCs w:val="24"/>
        </w:rPr>
        <w:t xml:space="preserve">Синтетичні високомолекулярні речовини. Полімери. Реакції полімеризації і поліконденсації. Пластмаси. Каучуки, гума. </w:t>
      </w:r>
      <w:r w:rsidRPr="009E1CD7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r w:rsidRPr="009E1CD7">
        <w:rPr>
          <w:rFonts w:ascii="Times New Roman" w:hAnsi="Times New Roman" w:cs="Times New Roman"/>
          <w:sz w:val="24"/>
          <w:szCs w:val="24"/>
        </w:rPr>
        <w:t xml:space="preserve">Найпоширеніші полімери та сфери їхнього використання. </w:t>
      </w:r>
    </w:p>
    <w:p w:rsidR="00ED187F" w:rsidRPr="009E1CD7" w:rsidRDefault="00ED187F" w:rsidP="009E1CD7">
      <w:pPr>
        <w:framePr w:hSpace="180" w:wrap="around" w:vAnchor="text" w:hAnchor="text" w:y="1"/>
        <w:spacing w:after="0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sz w:val="24"/>
          <w:szCs w:val="24"/>
        </w:rPr>
        <w:t xml:space="preserve">Вплив полімерних </w:t>
      </w:r>
      <w:proofErr w:type="gramStart"/>
      <w:r w:rsidRPr="009E1CD7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9E1CD7">
        <w:rPr>
          <w:rFonts w:ascii="Times New Roman" w:hAnsi="Times New Roman" w:cs="Times New Roman"/>
          <w:sz w:val="24"/>
          <w:szCs w:val="24"/>
        </w:rPr>
        <w:t xml:space="preserve">іалів на здоров’я людини і довкілля. Проблеми утилізації полімерів і пластмас в контексті сталого розвитку суспільства. </w:t>
      </w:r>
    </w:p>
    <w:p w:rsidR="00ED187F" w:rsidRPr="009E1CD7" w:rsidRDefault="00ED187F" w:rsidP="009E1CD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9E1CD7">
        <w:rPr>
          <w:rFonts w:ascii="Times New Roman" w:hAnsi="Times New Roman" w:cs="Times New Roman"/>
          <w:sz w:val="24"/>
          <w:szCs w:val="24"/>
        </w:rPr>
        <w:t>Синтетичні волокна: фізичні властивості і застосування.</w:t>
      </w:r>
    </w:p>
    <w:p w:rsidR="00ED187F" w:rsidRPr="009E1CD7" w:rsidRDefault="00021814" w:rsidP="009E1CD7">
      <w:pPr>
        <w:framePr w:hSpace="180" w:wrap="around" w:vAnchor="text" w:hAnchor="text" w:y="1"/>
        <w:spacing w:after="0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b/>
          <w:iCs/>
          <w:sz w:val="24"/>
          <w:szCs w:val="24"/>
        </w:rPr>
        <w:t>Тема 6.</w:t>
      </w:r>
      <w:r w:rsidRPr="009E1CD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E1CD7">
        <w:rPr>
          <w:rFonts w:ascii="Times New Roman" w:hAnsi="Times New Roman" w:cs="Times New Roman"/>
          <w:b/>
          <w:iCs/>
          <w:sz w:val="24"/>
          <w:szCs w:val="24"/>
        </w:rPr>
        <w:t xml:space="preserve">Багатоманітність та зв’язки </w:t>
      </w:r>
      <w:proofErr w:type="gramStart"/>
      <w:r w:rsidRPr="009E1CD7">
        <w:rPr>
          <w:rFonts w:ascii="Times New Roman" w:hAnsi="Times New Roman" w:cs="Times New Roman"/>
          <w:b/>
          <w:iCs/>
          <w:sz w:val="24"/>
          <w:szCs w:val="24"/>
        </w:rPr>
        <w:t>між</w:t>
      </w:r>
      <w:proofErr w:type="gramEnd"/>
      <w:r w:rsidRPr="009E1CD7">
        <w:rPr>
          <w:rFonts w:ascii="Times New Roman" w:hAnsi="Times New Roman" w:cs="Times New Roman"/>
          <w:b/>
          <w:iCs/>
          <w:sz w:val="24"/>
          <w:szCs w:val="24"/>
        </w:rPr>
        <w:t xml:space="preserve"> класами органічних речовин.</w:t>
      </w:r>
      <w:r w:rsidR="00ED187F" w:rsidRPr="009E1CD7">
        <w:rPr>
          <w:rFonts w:ascii="Times New Roman" w:hAnsi="Times New Roman" w:cs="Times New Roman"/>
          <w:sz w:val="24"/>
          <w:szCs w:val="24"/>
        </w:rPr>
        <w:t xml:space="preserve"> Зв’язки </w:t>
      </w:r>
      <w:proofErr w:type="gramStart"/>
      <w:r w:rsidR="00ED187F" w:rsidRPr="009E1CD7">
        <w:rPr>
          <w:rFonts w:ascii="Times New Roman" w:hAnsi="Times New Roman" w:cs="Times New Roman"/>
          <w:sz w:val="24"/>
          <w:szCs w:val="24"/>
        </w:rPr>
        <w:t>між</w:t>
      </w:r>
      <w:proofErr w:type="gramEnd"/>
      <w:r w:rsidR="00ED187F" w:rsidRPr="009E1CD7">
        <w:rPr>
          <w:rFonts w:ascii="Times New Roman" w:hAnsi="Times New Roman" w:cs="Times New Roman"/>
          <w:sz w:val="24"/>
          <w:szCs w:val="24"/>
        </w:rPr>
        <w:t xml:space="preserve"> класами органічних речовин.</w:t>
      </w:r>
    </w:p>
    <w:p w:rsidR="00ED187F" w:rsidRPr="009E1CD7" w:rsidRDefault="00ED187F" w:rsidP="009E1CD7">
      <w:pPr>
        <w:framePr w:hSpace="180" w:wrap="around" w:vAnchor="text" w:hAnchor="text" w:y="1"/>
        <w:spacing w:after="0"/>
        <w:ind w:firstLine="31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E1CD7">
        <w:rPr>
          <w:rFonts w:ascii="Times New Roman" w:hAnsi="Times New Roman" w:cs="Times New Roman"/>
          <w:sz w:val="24"/>
          <w:szCs w:val="24"/>
        </w:rPr>
        <w:t xml:space="preserve">Загальні поняття </w:t>
      </w:r>
      <w:proofErr w:type="gramStart"/>
      <w:r w:rsidRPr="009E1CD7">
        <w:rPr>
          <w:rFonts w:ascii="Times New Roman" w:hAnsi="Times New Roman" w:cs="Times New Roman"/>
          <w:sz w:val="24"/>
          <w:szCs w:val="24"/>
        </w:rPr>
        <w:t>про б</w:t>
      </w:r>
      <w:proofErr w:type="gramEnd"/>
      <w:r w:rsidRPr="009E1CD7">
        <w:rPr>
          <w:rFonts w:ascii="Times New Roman" w:hAnsi="Times New Roman" w:cs="Times New Roman"/>
          <w:sz w:val="24"/>
          <w:szCs w:val="24"/>
        </w:rPr>
        <w:t xml:space="preserve">іологічно активні речовини (вітаміни, ферменти). </w:t>
      </w:r>
    </w:p>
    <w:p w:rsidR="00021814" w:rsidRPr="009E1CD7" w:rsidRDefault="00ED187F" w:rsidP="009E1CD7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E1CD7">
        <w:rPr>
          <w:rFonts w:ascii="Times New Roman" w:hAnsi="Times New Roman" w:cs="Times New Roman"/>
          <w:sz w:val="24"/>
          <w:szCs w:val="24"/>
        </w:rPr>
        <w:t xml:space="preserve">Роль органічної хімії у розв’язуванні сировинної, енергетич-ної, продовольчої проблем, створенні нових </w:t>
      </w:r>
      <w:proofErr w:type="gramStart"/>
      <w:r w:rsidRPr="009E1CD7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9E1CD7">
        <w:rPr>
          <w:rFonts w:ascii="Times New Roman" w:hAnsi="Times New Roman" w:cs="Times New Roman"/>
          <w:sz w:val="24"/>
          <w:szCs w:val="24"/>
        </w:rPr>
        <w:t>іалів.</w:t>
      </w:r>
    </w:p>
    <w:p w:rsidR="00ED187F" w:rsidRPr="009E1CD7" w:rsidRDefault="00ED187F" w:rsidP="009E1CD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E1CD7">
        <w:rPr>
          <w:rFonts w:ascii="Times New Roman" w:hAnsi="Times New Roman" w:cs="Times New Roman"/>
          <w:b/>
          <w:bCs/>
          <w:sz w:val="24"/>
          <w:szCs w:val="24"/>
          <w:lang w:val="uk-UA"/>
        </w:rPr>
        <w:t>2 курс:</w:t>
      </w:r>
    </w:p>
    <w:p w:rsidR="00ED187F" w:rsidRPr="009E1CD7" w:rsidRDefault="00021814" w:rsidP="009E1CD7">
      <w:pPr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1C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1CD7">
        <w:rPr>
          <w:rFonts w:ascii="Times New Roman" w:hAnsi="Times New Roman" w:cs="Times New Roman"/>
          <w:b/>
          <w:iCs/>
          <w:sz w:val="24"/>
          <w:szCs w:val="24"/>
        </w:rPr>
        <w:t>Тема 1.</w:t>
      </w:r>
      <w:r w:rsidRPr="009E1CD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E1CD7">
        <w:rPr>
          <w:rFonts w:ascii="Times New Roman" w:hAnsi="Times New Roman" w:cs="Times New Roman"/>
          <w:b/>
          <w:iCs/>
          <w:sz w:val="24"/>
          <w:szCs w:val="24"/>
        </w:rPr>
        <w:t>Періодичний закон і періодична система хімічних елементів.</w:t>
      </w:r>
      <w:r w:rsidR="00ED187F" w:rsidRPr="009E1CD7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ED187F" w:rsidRPr="009E1CD7">
        <w:rPr>
          <w:rFonts w:ascii="Times New Roman" w:hAnsi="Times New Roman" w:cs="Times New Roman"/>
          <w:sz w:val="24"/>
          <w:szCs w:val="24"/>
          <w:lang w:eastAsia="ru-RU"/>
        </w:rPr>
        <w:t>Явище періодичної зміни властивостей елементів і їхніх сполук на основі уявлень про електронну будову атомі</w:t>
      </w:r>
      <w:proofErr w:type="gramStart"/>
      <w:r w:rsidR="00ED187F" w:rsidRPr="009E1CD7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ED187F" w:rsidRPr="009E1CD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ED187F" w:rsidRPr="009E1CD7" w:rsidRDefault="00ED187F" w:rsidP="009E1CD7">
      <w:pPr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1CD7">
        <w:rPr>
          <w:rFonts w:ascii="Times New Roman" w:hAnsi="Times New Roman" w:cs="Times New Roman"/>
          <w:sz w:val="24"/>
          <w:szCs w:val="24"/>
          <w:lang w:eastAsia="ru-RU"/>
        </w:rPr>
        <w:t xml:space="preserve">Електронні і </w:t>
      </w:r>
      <w:r w:rsidRPr="009E1CD7">
        <w:rPr>
          <w:rFonts w:ascii="Times New Roman" w:hAnsi="Times New Roman" w:cs="Times New Roman"/>
          <w:sz w:val="24"/>
          <w:szCs w:val="24"/>
        </w:rPr>
        <w:t xml:space="preserve">графічні електронні </w:t>
      </w:r>
      <w:r w:rsidRPr="009E1CD7">
        <w:rPr>
          <w:rFonts w:ascii="Times New Roman" w:hAnsi="Times New Roman" w:cs="Times New Roman"/>
          <w:sz w:val="24"/>
          <w:szCs w:val="24"/>
          <w:lang w:eastAsia="ru-RU"/>
        </w:rPr>
        <w:t>формули атомів s-, p-, d-елементів. Принцип «</w:t>
      </w:r>
      <w:proofErr w:type="gramStart"/>
      <w:r w:rsidRPr="009E1CD7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9E1CD7">
        <w:rPr>
          <w:rFonts w:ascii="Times New Roman" w:hAnsi="Times New Roman" w:cs="Times New Roman"/>
          <w:sz w:val="24"/>
          <w:szCs w:val="24"/>
          <w:lang w:eastAsia="ru-RU"/>
        </w:rPr>
        <w:t xml:space="preserve">інімальної енергії». </w:t>
      </w:r>
    </w:p>
    <w:p w:rsidR="00ED187F" w:rsidRPr="009E1CD7" w:rsidRDefault="00ED187F" w:rsidP="009E1CD7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9E1CD7">
        <w:rPr>
          <w:rFonts w:ascii="Times New Roman" w:hAnsi="Times New Roman" w:cs="Times New Roman"/>
          <w:sz w:val="24"/>
          <w:szCs w:val="24"/>
          <w:lang w:eastAsia="ru-RU"/>
        </w:rPr>
        <w:t>Збуджений стан атома. Валентні стани елементів. Можливі ступені окиснення неметалічних елементів 2 і 3 періоді</w:t>
      </w:r>
      <w:proofErr w:type="gramStart"/>
      <w:r w:rsidRPr="009E1CD7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E1CD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D187F" w:rsidRPr="009E1CD7" w:rsidRDefault="00021814" w:rsidP="009E1CD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1CD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E1CD7">
        <w:rPr>
          <w:rFonts w:ascii="Times New Roman" w:hAnsi="Times New Roman" w:cs="Times New Roman"/>
          <w:b/>
          <w:iCs/>
          <w:sz w:val="24"/>
          <w:szCs w:val="24"/>
        </w:rPr>
        <w:t>Тема 2</w:t>
      </w:r>
      <w:r w:rsidRPr="009E1CD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9E1CD7">
        <w:rPr>
          <w:rFonts w:ascii="Times New Roman" w:hAnsi="Times New Roman" w:cs="Times New Roman"/>
          <w:b/>
          <w:iCs/>
          <w:sz w:val="24"/>
          <w:szCs w:val="24"/>
        </w:rPr>
        <w:t>Хімічний зв’язок і будова речовини.</w:t>
      </w:r>
      <w:r w:rsidR="00ED187F" w:rsidRPr="009E1CD7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ED187F" w:rsidRPr="009E1CD7">
        <w:rPr>
          <w:rFonts w:ascii="Times New Roman" w:hAnsi="Times New Roman" w:cs="Times New Roman"/>
          <w:sz w:val="24"/>
          <w:szCs w:val="24"/>
          <w:lang w:eastAsia="ru-RU"/>
        </w:rPr>
        <w:t xml:space="preserve">Йонний, ковалентний, металічний, водневий хімічні зв’язки. Донорно-акцепторний механізм утворення </w:t>
      </w:r>
      <w:proofErr w:type="gramStart"/>
      <w:r w:rsidR="00ED187F" w:rsidRPr="009E1CD7">
        <w:rPr>
          <w:rFonts w:ascii="Times New Roman" w:hAnsi="Times New Roman" w:cs="Times New Roman"/>
          <w:sz w:val="24"/>
          <w:szCs w:val="24"/>
          <w:lang w:eastAsia="ru-RU"/>
        </w:rPr>
        <w:t>ковалентного</w:t>
      </w:r>
      <w:proofErr w:type="gramEnd"/>
      <w:r w:rsidR="00ED187F" w:rsidRPr="009E1CD7">
        <w:rPr>
          <w:rFonts w:ascii="Times New Roman" w:hAnsi="Times New Roman" w:cs="Times New Roman"/>
          <w:sz w:val="24"/>
          <w:szCs w:val="24"/>
          <w:lang w:eastAsia="ru-RU"/>
        </w:rPr>
        <w:t xml:space="preserve"> зв’язку (на прикладі катіону амонію). </w:t>
      </w:r>
    </w:p>
    <w:p w:rsidR="00ED187F" w:rsidRPr="009E1CD7" w:rsidRDefault="00ED187F" w:rsidP="009E1CD7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9E1CD7">
        <w:rPr>
          <w:rFonts w:ascii="Times New Roman" w:hAnsi="Times New Roman" w:cs="Times New Roman"/>
          <w:sz w:val="24"/>
          <w:szCs w:val="24"/>
          <w:lang w:eastAsia="ru-RU"/>
        </w:rPr>
        <w:t>Кристалічний і аморфний стани твердих речовин. Залежність фізичних властивостей речовин від їхньої будови.</w:t>
      </w:r>
    </w:p>
    <w:p w:rsidR="00ED187F" w:rsidRPr="009E1CD7" w:rsidRDefault="00021814" w:rsidP="009E1CD7">
      <w:pPr>
        <w:spacing w:after="0"/>
        <w:ind w:firstLine="207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9E1CD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E1CD7">
        <w:rPr>
          <w:rFonts w:ascii="Times New Roman" w:hAnsi="Times New Roman" w:cs="Times New Roman"/>
          <w:b/>
          <w:iCs/>
          <w:sz w:val="24"/>
          <w:szCs w:val="24"/>
        </w:rPr>
        <w:t>Тема 3.</w:t>
      </w:r>
      <w:r w:rsidRPr="009E1CD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E1CD7">
        <w:rPr>
          <w:rFonts w:ascii="Times New Roman" w:hAnsi="Times New Roman" w:cs="Times New Roman"/>
          <w:b/>
          <w:iCs/>
          <w:sz w:val="24"/>
          <w:szCs w:val="24"/>
        </w:rPr>
        <w:t xml:space="preserve">Хімічні реакції. </w:t>
      </w:r>
      <w:r w:rsidR="00ED187F" w:rsidRPr="009E1CD7">
        <w:rPr>
          <w:rFonts w:ascii="Times New Roman" w:hAnsi="Times New Roman" w:cs="Times New Roman"/>
          <w:sz w:val="24"/>
          <w:szCs w:val="24"/>
          <w:lang w:eastAsia="ru-RU"/>
        </w:rPr>
        <w:t xml:space="preserve">Необоротні і оборотні хімічні процеси. Хімічна </w:t>
      </w:r>
      <w:proofErr w:type="gramStart"/>
      <w:r w:rsidR="00ED187F" w:rsidRPr="009E1CD7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ED187F" w:rsidRPr="009E1CD7">
        <w:rPr>
          <w:rFonts w:ascii="Times New Roman" w:hAnsi="Times New Roman" w:cs="Times New Roman"/>
          <w:sz w:val="24"/>
          <w:szCs w:val="24"/>
          <w:lang w:eastAsia="ru-RU"/>
        </w:rPr>
        <w:t>івновага. Принцип Ле Шатель</w:t>
      </w:r>
      <w:proofErr w:type="gramStart"/>
      <w:r w:rsidR="00ED187F" w:rsidRPr="009E1CD7">
        <w:rPr>
          <w:rFonts w:ascii="Times New Roman" w:hAnsi="Times New Roman" w:cs="Times New Roman"/>
          <w:sz w:val="24"/>
          <w:szCs w:val="24"/>
          <w:lang w:eastAsia="ru-RU"/>
        </w:rPr>
        <w:t>є.</w:t>
      </w:r>
      <w:proofErr w:type="gramEnd"/>
      <w:r w:rsidR="00ED187F" w:rsidRPr="009E1C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D187F" w:rsidRPr="009E1CD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ED187F" w:rsidRPr="009E1CD7">
        <w:rPr>
          <w:rFonts w:ascii="Times New Roman" w:hAnsi="Times New Roman" w:cs="Times New Roman"/>
          <w:sz w:val="24"/>
          <w:szCs w:val="24"/>
          <w:lang w:eastAsia="ru-RU"/>
        </w:rPr>
        <w:t>Гідроліз солей.</w:t>
      </w:r>
      <w:r w:rsidR="00ED187F" w:rsidRPr="009E1CD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ED187F" w:rsidRPr="009E1CD7">
        <w:rPr>
          <w:rFonts w:ascii="Times New Roman" w:hAnsi="Times New Roman" w:cs="Times New Roman"/>
          <w:sz w:val="24"/>
          <w:szCs w:val="24"/>
          <w:lang w:eastAsia="ru-RU"/>
        </w:rPr>
        <w:t xml:space="preserve">Поняття про гальванічний елемент як </w:t>
      </w:r>
      <w:r w:rsidR="00ED187F" w:rsidRPr="009E1CD7">
        <w:rPr>
          <w:rFonts w:ascii="Times New Roman" w:hAnsi="Times New Roman" w:cs="Times New Roman"/>
          <w:sz w:val="24"/>
          <w:szCs w:val="24"/>
        </w:rPr>
        <w:t>хімічне джерело електричного струму</w:t>
      </w:r>
      <w:r w:rsidR="00ED187F" w:rsidRPr="009E1CD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D187F" w:rsidRPr="009E1CD7" w:rsidRDefault="00021814" w:rsidP="009E1CD7">
      <w:pPr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b/>
          <w:iCs/>
          <w:sz w:val="24"/>
          <w:szCs w:val="24"/>
        </w:rPr>
        <w:t>Тема 4. Неорганічні речовини і їхні властивості.</w:t>
      </w:r>
      <w:r w:rsidR="00ED187F" w:rsidRPr="009E1CD7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ED187F" w:rsidRPr="009E1CD7">
        <w:rPr>
          <w:rFonts w:ascii="Times New Roman" w:hAnsi="Times New Roman" w:cs="Times New Roman"/>
          <w:sz w:val="24"/>
          <w:szCs w:val="24"/>
        </w:rPr>
        <w:t xml:space="preserve">Неметали. </w:t>
      </w:r>
      <w:r w:rsidR="00ED187F" w:rsidRPr="009E1CD7">
        <w:rPr>
          <w:rFonts w:ascii="Times New Roman" w:hAnsi="Times New Roman" w:cs="Times New Roman"/>
          <w:sz w:val="24"/>
          <w:szCs w:val="24"/>
          <w:lang w:eastAsia="ru-RU"/>
        </w:rPr>
        <w:t>Загальна характеристика неметалів.</w:t>
      </w:r>
      <w:r w:rsidR="00ED187F" w:rsidRPr="009E1CD7">
        <w:rPr>
          <w:rFonts w:ascii="Times New Roman" w:hAnsi="Times New Roman" w:cs="Times New Roman"/>
          <w:sz w:val="24"/>
          <w:szCs w:val="24"/>
        </w:rPr>
        <w:t xml:space="preserve"> Фізичні властивості. </w:t>
      </w:r>
    </w:p>
    <w:p w:rsidR="00ED187F" w:rsidRPr="009E1CD7" w:rsidRDefault="00ED187F" w:rsidP="009E1CD7">
      <w:pPr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E1CD7">
        <w:rPr>
          <w:rFonts w:ascii="Times New Roman" w:hAnsi="Times New Roman" w:cs="Times New Roman"/>
          <w:sz w:val="24"/>
          <w:szCs w:val="24"/>
        </w:rPr>
        <w:t>Алотропія. Алотропні модифікації речовин неметалічних елементі</w:t>
      </w:r>
      <w:proofErr w:type="gramStart"/>
      <w:r w:rsidRPr="009E1C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E1CD7">
        <w:rPr>
          <w:rFonts w:ascii="Times New Roman" w:hAnsi="Times New Roman" w:cs="Times New Roman"/>
          <w:sz w:val="24"/>
          <w:szCs w:val="24"/>
        </w:rPr>
        <w:t>.</w:t>
      </w:r>
    </w:p>
    <w:p w:rsidR="00ED187F" w:rsidRPr="009E1CD7" w:rsidRDefault="00ED187F" w:rsidP="009E1CD7">
      <w:pPr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sz w:val="24"/>
          <w:szCs w:val="24"/>
        </w:rPr>
        <w:t xml:space="preserve">Явище адсорбції. </w:t>
      </w:r>
    </w:p>
    <w:p w:rsidR="00ED187F" w:rsidRPr="009E1CD7" w:rsidRDefault="00ED187F" w:rsidP="009E1CD7">
      <w:pPr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1CD7">
        <w:rPr>
          <w:rFonts w:ascii="Times New Roman" w:hAnsi="Times New Roman" w:cs="Times New Roman"/>
          <w:sz w:val="24"/>
          <w:szCs w:val="24"/>
        </w:rPr>
        <w:t xml:space="preserve">Окисні та відновні властивості неметалів. </w:t>
      </w:r>
      <w:r w:rsidRPr="009E1CD7">
        <w:rPr>
          <w:rFonts w:ascii="Times New Roman" w:hAnsi="Times New Roman" w:cs="Times New Roman"/>
          <w:sz w:val="24"/>
          <w:szCs w:val="24"/>
          <w:lang w:eastAsia="ru-RU"/>
        </w:rPr>
        <w:t>Застосування неметалі</w:t>
      </w:r>
      <w:proofErr w:type="gramStart"/>
      <w:r w:rsidRPr="009E1CD7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E1CD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D187F" w:rsidRPr="009E1CD7" w:rsidRDefault="00ED187F" w:rsidP="009E1CD7">
      <w:pPr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1CD7">
        <w:rPr>
          <w:rFonts w:ascii="Times New Roman" w:hAnsi="Times New Roman" w:cs="Times New Roman"/>
          <w:sz w:val="24"/>
          <w:szCs w:val="24"/>
        </w:rPr>
        <w:t>Сполуки неметалічних елементів з Гідрогеном. Особливості водних розчинів цих сполук, їх застосування.</w:t>
      </w:r>
    </w:p>
    <w:p w:rsidR="00ED187F" w:rsidRPr="009E1CD7" w:rsidRDefault="00ED187F" w:rsidP="009E1CD7">
      <w:pPr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1CD7">
        <w:rPr>
          <w:rFonts w:ascii="Times New Roman" w:hAnsi="Times New Roman" w:cs="Times New Roman"/>
          <w:sz w:val="24"/>
          <w:szCs w:val="24"/>
          <w:lang w:eastAsia="ru-RU"/>
        </w:rPr>
        <w:t>Оксиди неметалічних елементів, їх умі</w:t>
      </w:r>
      <w:proofErr w:type="gramStart"/>
      <w:r w:rsidRPr="009E1CD7">
        <w:rPr>
          <w:rFonts w:ascii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9E1CD7">
        <w:rPr>
          <w:rFonts w:ascii="Times New Roman" w:hAnsi="Times New Roman" w:cs="Times New Roman"/>
          <w:sz w:val="24"/>
          <w:szCs w:val="24"/>
          <w:lang w:eastAsia="ru-RU"/>
        </w:rPr>
        <w:t xml:space="preserve"> в атмосфері.</w:t>
      </w:r>
    </w:p>
    <w:p w:rsidR="00ED187F" w:rsidRPr="009E1CD7" w:rsidRDefault="00ED187F" w:rsidP="009E1CD7">
      <w:pPr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1CD7">
        <w:rPr>
          <w:rFonts w:ascii="Times New Roman" w:hAnsi="Times New Roman" w:cs="Times New Roman"/>
          <w:sz w:val="24"/>
          <w:szCs w:val="24"/>
          <w:lang w:eastAsia="ru-RU"/>
        </w:rPr>
        <w:t xml:space="preserve">Кислоти. </w:t>
      </w:r>
      <w:r w:rsidRPr="009E1CD7">
        <w:rPr>
          <w:rFonts w:ascii="Times New Roman" w:hAnsi="Times New Roman" w:cs="Times New Roman"/>
          <w:sz w:val="24"/>
          <w:szCs w:val="24"/>
        </w:rPr>
        <w:t xml:space="preserve">Кислотні дощі. </w:t>
      </w:r>
      <w:r w:rsidRPr="009E1CD7">
        <w:rPr>
          <w:rFonts w:ascii="Times New Roman" w:hAnsi="Times New Roman" w:cs="Times New Roman"/>
          <w:sz w:val="24"/>
          <w:szCs w:val="24"/>
          <w:lang w:eastAsia="ru-RU"/>
        </w:rPr>
        <w:t xml:space="preserve">Особливості взаємодії металів з нітратною і концентрованою </w:t>
      </w:r>
      <w:proofErr w:type="gramStart"/>
      <w:r w:rsidRPr="009E1CD7">
        <w:rPr>
          <w:rFonts w:ascii="Times New Roman" w:hAnsi="Times New Roman" w:cs="Times New Roman"/>
          <w:sz w:val="24"/>
          <w:szCs w:val="24"/>
          <w:lang w:eastAsia="ru-RU"/>
        </w:rPr>
        <w:t>сульфатною</w:t>
      </w:r>
      <w:proofErr w:type="gramEnd"/>
      <w:r w:rsidRPr="009E1CD7">
        <w:rPr>
          <w:rFonts w:ascii="Times New Roman" w:hAnsi="Times New Roman" w:cs="Times New Roman"/>
          <w:sz w:val="24"/>
          <w:szCs w:val="24"/>
          <w:lang w:eastAsia="ru-RU"/>
        </w:rPr>
        <w:t xml:space="preserve"> кислотами.</w:t>
      </w:r>
    </w:p>
    <w:p w:rsidR="00ED187F" w:rsidRPr="009E1CD7" w:rsidRDefault="00ED187F" w:rsidP="009E1CD7">
      <w:pPr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1CD7">
        <w:rPr>
          <w:rFonts w:ascii="Times New Roman" w:hAnsi="Times New Roman" w:cs="Times New Roman"/>
          <w:sz w:val="24"/>
          <w:szCs w:val="24"/>
          <w:lang w:eastAsia="ru-RU"/>
        </w:rPr>
        <w:t>Загальна характеристика металів. Фізичні властивості металі</w:t>
      </w:r>
      <w:proofErr w:type="gramStart"/>
      <w:r w:rsidRPr="009E1CD7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E1CD7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основі їхньої будови. </w:t>
      </w:r>
    </w:p>
    <w:p w:rsidR="00ED187F" w:rsidRPr="009E1CD7" w:rsidRDefault="00ED187F" w:rsidP="009E1CD7">
      <w:pPr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1CD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Алюміній і залізо: фізичні і хімічні властивості. </w:t>
      </w:r>
    </w:p>
    <w:p w:rsidR="00ED187F" w:rsidRPr="009E1CD7" w:rsidRDefault="00ED187F" w:rsidP="009E1CD7">
      <w:pPr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sz w:val="24"/>
          <w:szCs w:val="24"/>
          <w:lang w:eastAsia="ru-RU"/>
        </w:rPr>
        <w:t>Застосування металів та їхніх сплаві</w:t>
      </w:r>
      <w:proofErr w:type="gramStart"/>
      <w:r w:rsidRPr="009E1CD7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E1CD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D187F" w:rsidRPr="009E1CD7" w:rsidRDefault="00ED187F" w:rsidP="009E1CD7">
      <w:pPr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sz w:val="24"/>
          <w:szCs w:val="24"/>
        </w:rPr>
        <w:t xml:space="preserve">Основи. Властивості, застосування гідроксидів Натрію і Кальцію. </w:t>
      </w:r>
    </w:p>
    <w:p w:rsidR="00ED187F" w:rsidRPr="009E1CD7" w:rsidRDefault="00ED187F" w:rsidP="009E1CD7">
      <w:pPr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1CD7">
        <w:rPr>
          <w:rFonts w:ascii="Times New Roman" w:hAnsi="Times New Roman" w:cs="Times New Roman"/>
          <w:sz w:val="24"/>
          <w:szCs w:val="24"/>
        </w:rPr>
        <w:t xml:space="preserve">Солі, їх поширення </w:t>
      </w:r>
      <w:proofErr w:type="gramStart"/>
      <w:r w:rsidRPr="009E1C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E1C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1CD7">
        <w:rPr>
          <w:rFonts w:ascii="Times New Roman" w:hAnsi="Times New Roman" w:cs="Times New Roman"/>
          <w:sz w:val="24"/>
          <w:szCs w:val="24"/>
        </w:rPr>
        <w:t>природ</w:t>
      </w:r>
      <w:proofErr w:type="gramEnd"/>
      <w:r w:rsidRPr="009E1CD7">
        <w:rPr>
          <w:rFonts w:ascii="Times New Roman" w:hAnsi="Times New Roman" w:cs="Times New Roman"/>
          <w:sz w:val="24"/>
          <w:szCs w:val="24"/>
        </w:rPr>
        <w:t xml:space="preserve">і. Середні та кислі солі. Поняття про жорсткість води та способи її усунення. </w:t>
      </w:r>
    </w:p>
    <w:p w:rsidR="00ED187F" w:rsidRPr="009E1CD7" w:rsidRDefault="00ED187F" w:rsidP="009E1CD7">
      <w:pPr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sz w:val="24"/>
          <w:szCs w:val="24"/>
        </w:rPr>
        <w:t xml:space="preserve">Сучасні силікатні </w:t>
      </w:r>
      <w:proofErr w:type="gramStart"/>
      <w:r w:rsidRPr="009E1CD7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9E1CD7">
        <w:rPr>
          <w:rFonts w:ascii="Times New Roman" w:hAnsi="Times New Roman" w:cs="Times New Roman"/>
          <w:sz w:val="24"/>
          <w:szCs w:val="24"/>
        </w:rPr>
        <w:t>іали.</w:t>
      </w:r>
    </w:p>
    <w:p w:rsidR="00ED187F" w:rsidRPr="009E1CD7" w:rsidRDefault="00ED187F" w:rsidP="009E1CD7">
      <w:pPr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sz w:val="24"/>
          <w:szCs w:val="24"/>
        </w:rPr>
        <w:t xml:space="preserve">Мінеральні добрива. Поняття про кислотні та лужні ґрунти. </w:t>
      </w:r>
    </w:p>
    <w:p w:rsidR="00ED187F" w:rsidRPr="009E1CD7" w:rsidRDefault="00ED187F" w:rsidP="009E1CD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sz w:val="24"/>
          <w:szCs w:val="24"/>
        </w:rPr>
        <w:t>Якісні реакції на деякі йони.</w:t>
      </w:r>
    </w:p>
    <w:p w:rsidR="00ED187F" w:rsidRPr="009E1CD7" w:rsidRDefault="00ED187F" w:rsidP="009E1CD7">
      <w:pPr>
        <w:spacing w:after="0"/>
        <w:ind w:firstLine="3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E1CD7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9E1CD7">
        <w:rPr>
          <w:rFonts w:ascii="Times New Roman" w:hAnsi="Times New Roman" w:cs="Times New Roman"/>
          <w:sz w:val="24"/>
          <w:szCs w:val="24"/>
          <w:lang w:eastAsia="ru-RU"/>
        </w:rPr>
        <w:t>іологічне значення металічних і неметалічних елементів.</w:t>
      </w:r>
    </w:p>
    <w:p w:rsidR="00ED187F" w:rsidRPr="009E1CD7" w:rsidRDefault="00ED187F" w:rsidP="009E1CD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9E1CD7">
        <w:rPr>
          <w:rFonts w:ascii="Times New Roman" w:hAnsi="Times New Roman" w:cs="Times New Roman"/>
          <w:sz w:val="24"/>
          <w:szCs w:val="24"/>
        </w:rPr>
        <w:t xml:space="preserve">Генетичні зв’язки </w:t>
      </w:r>
      <w:proofErr w:type="gramStart"/>
      <w:r w:rsidRPr="009E1CD7">
        <w:rPr>
          <w:rFonts w:ascii="Times New Roman" w:hAnsi="Times New Roman" w:cs="Times New Roman"/>
          <w:sz w:val="24"/>
          <w:szCs w:val="24"/>
        </w:rPr>
        <w:t>між</w:t>
      </w:r>
      <w:proofErr w:type="gramEnd"/>
      <w:r w:rsidRPr="009E1CD7">
        <w:rPr>
          <w:rFonts w:ascii="Times New Roman" w:hAnsi="Times New Roman" w:cs="Times New Roman"/>
          <w:sz w:val="24"/>
          <w:szCs w:val="24"/>
        </w:rPr>
        <w:t xml:space="preserve"> основними класами неорганічних сполук.</w:t>
      </w:r>
    </w:p>
    <w:p w:rsidR="009E1CD7" w:rsidRPr="009E1CD7" w:rsidRDefault="00021814" w:rsidP="009E1CD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1CD7">
        <w:rPr>
          <w:rFonts w:ascii="Times New Roman" w:hAnsi="Times New Roman" w:cs="Times New Roman"/>
          <w:b/>
          <w:iCs/>
          <w:sz w:val="24"/>
          <w:szCs w:val="24"/>
        </w:rPr>
        <w:t xml:space="preserve"> Тема 5. Хімія і прогрес людства.</w:t>
      </w:r>
      <w:r w:rsidR="009E1CD7" w:rsidRPr="009E1CD7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9E1CD7" w:rsidRPr="009E1CD7">
        <w:rPr>
          <w:rFonts w:ascii="Times New Roman" w:hAnsi="Times New Roman" w:cs="Times New Roman"/>
          <w:sz w:val="24"/>
          <w:szCs w:val="24"/>
        </w:rPr>
        <w:t xml:space="preserve">Роль хімії у створенні нових </w:t>
      </w:r>
      <w:proofErr w:type="gramStart"/>
      <w:r w:rsidR="009E1CD7" w:rsidRPr="009E1CD7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="009E1CD7" w:rsidRPr="009E1CD7">
        <w:rPr>
          <w:rFonts w:ascii="Times New Roman" w:hAnsi="Times New Roman" w:cs="Times New Roman"/>
          <w:sz w:val="24"/>
          <w:szCs w:val="24"/>
        </w:rPr>
        <w:t>іалів, розвитку нових напрямів технологій, розв’язанні продовольчої, сировинної, енергетичної, екологічної проблем.</w:t>
      </w:r>
    </w:p>
    <w:p w:rsidR="00021814" w:rsidRPr="009E1CD7" w:rsidRDefault="009E1CD7" w:rsidP="009E1CD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9E1CD7">
        <w:rPr>
          <w:rFonts w:ascii="Times New Roman" w:hAnsi="Times New Roman" w:cs="Times New Roman"/>
          <w:sz w:val="24"/>
          <w:szCs w:val="24"/>
        </w:rPr>
        <w:t>«Зелена» хімія: сучасні завдання перед хімічною наукою та хімічною технологією.</w:t>
      </w:r>
    </w:p>
    <w:p w:rsidR="009E1CD7" w:rsidRDefault="009E1CD7" w:rsidP="009E1CD7">
      <w:pPr>
        <w:spacing w:after="0" w:line="360" w:lineRule="auto"/>
        <w:ind w:left="-567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</w:pPr>
    </w:p>
    <w:p w:rsidR="00756D39" w:rsidRDefault="00756D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br w:type="page"/>
      </w:r>
    </w:p>
    <w:p w:rsidR="009E1CD7" w:rsidRDefault="009E1CD7" w:rsidP="009E1CD7">
      <w:pPr>
        <w:spacing w:after="0" w:line="360" w:lineRule="auto"/>
        <w:ind w:left="-567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</w:pPr>
    </w:p>
    <w:p w:rsidR="009E1CD7" w:rsidRPr="009E1CD7" w:rsidRDefault="009E1CD7" w:rsidP="009E1C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CD7">
        <w:rPr>
          <w:rFonts w:ascii="Times New Roman" w:hAnsi="Times New Roman" w:cs="Times New Roman"/>
          <w:b/>
          <w:sz w:val="24"/>
          <w:szCs w:val="24"/>
        </w:rPr>
        <w:t>5. МЕТОДИ НАВЧАННЯ</w:t>
      </w:r>
    </w:p>
    <w:tbl>
      <w:tblPr>
        <w:tblStyle w:val="aa"/>
        <w:tblW w:w="0" w:type="auto"/>
        <w:tblLook w:val="04A0"/>
      </w:tblPr>
      <w:tblGrid>
        <w:gridCol w:w="3652"/>
        <w:gridCol w:w="5918"/>
      </w:tblGrid>
      <w:tr w:rsidR="009E1CD7" w:rsidRPr="009E1CD7" w:rsidTr="00824A74">
        <w:tc>
          <w:tcPr>
            <w:tcW w:w="3652" w:type="dxa"/>
          </w:tcPr>
          <w:p w:rsidR="009E1CD7" w:rsidRPr="009E1CD7" w:rsidRDefault="009E1CD7" w:rsidP="009E1CD7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 джерелом сприймання </w:t>
            </w:r>
          </w:p>
          <w:p w:rsidR="009E1CD7" w:rsidRPr="009E1CD7" w:rsidRDefault="009E1CD7" w:rsidP="009E1C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 передачі інформації</w:t>
            </w:r>
          </w:p>
        </w:tc>
        <w:tc>
          <w:tcPr>
            <w:tcW w:w="5918" w:type="dxa"/>
          </w:tcPr>
          <w:p w:rsidR="009E1CD7" w:rsidRPr="009E1CD7" w:rsidRDefault="009E1CD7" w:rsidP="009E1C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- словесні: розповідь, пояснення, бесіда, лекція, інструктаж, робота з книгою;</w:t>
            </w:r>
          </w:p>
          <w:p w:rsidR="009E1CD7" w:rsidRPr="009E1CD7" w:rsidRDefault="009E1CD7" w:rsidP="009E1C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- наочні: ілюстрації, демонстрації, спостереження;</w:t>
            </w:r>
          </w:p>
          <w:p w:rsidR="009E1CD7" w:rsidRPr="009E1CD7" w:rsidRDefault="009E1CD7" w:rsidP="009E1C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-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актичні: вправи (усні, письмові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, реферати, доповіді.</w:t>
            </w:r>
          </w:p>
        </w:tc>
      </w:tr>
      <w:tr w:rsidR="009E1CD7" w:rsidRPr="009E1CD7" w:rsidTr="00824A74">
        <w:tc>
          <w:tcPr>
            <w:tcW w:w="3652" w:type="dxa"/>
          </w:tcPr>
          <w:p w:rsidR="009E1CD7" w:rsidRPr="009E1CD7" w:rsidRDefault="009E1CD7" w:rsidP="009E1C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 типом (характером) </w:t>
            </w:r>
            <w:proofErr w:type="gramStart"/>
            <w:r w:rsidRPr="009E1C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9E1C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ізнавальної діяльності</w:t>
            </w:r>
          </w:p>
        </w:tc>
        <w:tc>
          <w:tcPr>
            <w:tcW w:w="5918" w:type="dxa"/>
          </w:tcPr>
          <w:p w:rsidR="009E1CD7" w:rsidRPr="009E1CD7" w:rsidRDefault="009E1CD7" w:rsidP="009E1C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-пояснювальн</w:t>
            </w:r>
            <w:proofErr w:type="gramStart"/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ілюстративні;</w:t>
            </w:r>
          </w:p>
          <w:p w:rsidR="009E1CD7" w:rsidRPr="009E1CD7" w:rsidRDefault="009E1CD7" w:rsidP="009E1C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- проблемно-пошукові;</w:t>
            </w:r>
          </w:p>
          <w:p w:rsidR="009E1CD7" w:rsidRPr="009E1CD7" w:rsidRDefault="009E1CD7" w:rsidP="009E1C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ідницькі;</w:t>
            </w:r>
          </w:p>
          <w:p w:rsidR="009E1CD7" w:rsidRPr="009E1CD7" w:rsidRDefault="009E1CD7" w:rsidP="009E1C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- творчі.</w:t>
            </w:r>
          </w:p>
        </w:tc>
      </w:tr>
      <w:tr w:rsidR="009E1CD7" w:rsidRPr="009E1CD7" w:rsidTr="00824A74">
        <w:tc>
          <w:tcPr>
            <w:tcW w:w="3652" w:type="dxa"/>
          </w:tcPr>
          <w:p w:rsidR="009E1CD7" w:rsidRPr="009E1CD7" w:rsidRDefault="009E1CD7" w:rsidP="009E1C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певним спрямуванням – методи стимулювання інтересу</w:t>
            </w:r>
          </w:p>
        </w:tc>
        <w:tc>
          <w:tcPr>
            <w:tcW w:w="5918" w:type="dxa"/>
          </w:tcPr>
          <w:p w:rsidR="009E1CD7" w:rsidRPr="009E1CD7" w:rsidRDefault="009E1CD7" w:rsidP="009E1CD7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ізнавальні ігри;</w:t>
            </w:r>
          </w:p>
          <w:p w:rsidR="009E1CD7" w:rsidRPr="009E1CD7" w:rsidRDefault="009E1CD7" w:rsidP="009E1CD7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- навчальні дискусії;</w:t>
            </w:r>
          </w:p>
          <w:p w:rsidR="009E1CD7" w:rsidRPr="009E1CD7" w:rsidRDefault="009E1CD7" w:rsidP="009E1CD7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- аналіз життєвих ситуацій;</w:t>
            </w:r>
          </w:p>
          <w:p w:rsidR="009E1CD7" w:rsidRPr="009E1CD7" w:rsidRDefault="009E1CD7" w:rsidP="009E1CD7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- створення ситуації емоційно-моральних переживань;</w:t>
            </w:r>
          </w:p>
          <w:p w:rsidR="009E1CD7" w:rsidRPr="009E1CD7" w:rsidRDefault="009E1CD7" w:rsidP="009E1CD7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sz w:val="24"/>
                <w:szCs w:val="24"/>
              </w:rPr>
              <w:t xml:space="preserve">- створення ситуації </w:t>
            </w:r>
            <w:proofErr w:type="gramStart"/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ізнавальної новизни.</w:t>
            </w:r>
          </w:p>
        </w:tc>
      </w:tr>
      <w:tr w:rsidR="009E1CD7" w:rsidRPr="009E1CD7" w:rsidTr="009E1CD7">
        <w:trPr>
          <w:trHeight w:val="863"/>
        </w:trPr>
        <w:tc>
          <w:tcPr>
            <w:tcW w:w="3652" w:type="dxa"/>
          </w:tcPr>
          <w:p w:rsidR="009E1CD7" w:rsidRPr="009E1CD7" w:rsidRDefault="009E1CD7" w:rsidP="009E1C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певним спрямуванням – методи стимулювання відповідальності</w:t>
            </w:r>
          </w:p>
        </w:tc>
        <w:tc>
          <w:tcPr>
            <w:tcW w:w="5918" w:type="dxa"/>
          </w:tcPr>
          <w:p w:rsidR="009E1CD7" w:rsidRPr="009E1CD7" w:rsidRDefault="009E1CD7" w:rsidP="009E1C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- переконання в значущості навчання;</w:t>
            </w:r>
          </w:p>
          <w:p w:rsidR="009E1CD7" w:rsidRPr="009E1CD7" w:rsidRDefault="009E1CD7" w:rsidP="009E1C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ітке висунення навчальних вимог;</w:t>
            </w:r>
          </w:p>
          <w:p w:rsidR="009E1CD7" w:rsidRPr="009E1CD7" w:rsidRDefault="009E1CD7" w:rsidP="009E1C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- заохочення в навчанні;</w:t>
            </w:r>
          </w:p>
        </w:tc>
      </w:tr>
      <w:tr w:rsidR="009E1CD7" w:rsidRPr="009E1CD7" w:rsidTr="00824A74">
        <w:tc>
          <w:tcPr>
            <w:tcW w:w="3652" w:type="dxa"/>
          </w:tcPr>
          <w:p w:rsidR="009E1CD7" w:rsidRPr="009E1CD7" w:rsidRDefault="009E1CD7" w:rsidP="009E1C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способом взаємодії в освітньому процесі</w:t>
            </w:r>
          </w:p>
        </w:tc>
        <w:tc>
          <w:tcPr>
            <w:tcW w:w="5918" w:type="dxa"/>
          </w:tcPr>
          <w:p w:rsidR="009E1CD7" w:rsidRPr="009E1CD7" w:rsidRDefault="009E1CD7" w:rsidP="009E1C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- інтерактивні: робота в групах, мозкова атака, рольова гра, ситуаційний аналіз, мікрофон, коло ідей тощо.</w:t>
            </w:r>
          </w:p>
        </w:tc>
      </w:tr>
      <w:tr w:rsidR="009E1CD7" w:rsidRPr="009E1CD7" w:rsidTr="00824A74">
        <w:tc>
          <w:tcPr>
            <w:tcW w:w="3652" w:type="dxa"/>
          </w:tcPr>
          <w:p w:rsidR="009E1CD7" w:rsidRPr="009E1CD7" w:rsidRDefault="009E1CD7" w:rsidP="009E1C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ступенем управління навчальною діяльністю</w:t>
            </w:r>
          </w:p>
        </w:tc>
        <w:tc>
          <w:tcPr>
            <w:tcW w:w="5918" w:type="dxa"/>
          </w:tcPr>
          <w:p w:rsidR="009E1CD7" w:rsidRPr="009E1CD7" w:rsidRDefault="009E1CD7" w:rsidP="009E1C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sz w:val="24"/>
                <w:szCs w:val="24"/>
              </w:rPr>
              <w:t xml:space="preserve">- робота </w:t>
            </w:r>
            <w:proofErr w:type="gramStart"/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ід безпосереднім керівництвом викладача на занятті;</w:t>
            </w:r>
          </w:p>
          <w:p w:rsidR="009E1CD7" w:rsidRPr="009E1CD7" w:rsidRDefault="009E1CD7" w:rsidP="009E1C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sz w:val="24"/>
                <w:szCs w:val="24"/>
              </w:rPr>
              <w:t xml:space="preserve">- самостійна робота з </w:t>
            </w:r>
            <w:proofErr w:type="gramStart"/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ізними інформаційними джерелами;</w:t>
            </w:r>
          </w:p>
          <w:p w:rsidR="009E1CD7" w:rsidRPr="009E1CD7" w:rsidRDefault="009E1CD7" w:rsidP="009E1C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sz w:val="24"/>
                <w:szCs w:val="24"/>
              </w:rPr>
              <w:t xml:space="preserve">- самостійна </w:t>
            </w:r>
            <w:proofErr w:type="gramStart"/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ідготовка презентацій;</w:t>
            </w:r>
          </w:p>
          <w:p w:rsidR="009E1CD7" w:rsidRPr="009E1CD7" w:rsidRDefault="009E1CD7" w:rsidP="009E1C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sz w:val="24"/>
                <w:szCs w:val="24"/>
              </w:rPr>
              <w:t xml:space="preserve">- написання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ідницьких робіт</w:t>
            </w:r>
            <w:r w:rsidRPr="009E1CD7">
              <w:rPr>
                <w:rFonts w:ascii="Times New Roman" w:hAnsi="Times New Roman" w:cs="Times New Roman"/>
                <w:sz w:val="24"/>
                <w:szCs w:val="24"/>
              </w:rPr>
              <w:t xml:space="preserve"> під керівництвом викладача </w:t>
            </w:r>
          </w:p>
        </w:tc>
      </w:tr>
      <w:tr w:rsidR="009E1CD7" w:rsidRPr="009E1CD7" w:rsidTr="00824A74">
        <w:tc>
          <w:tcPr>
            <w:tcW w:w="3652" w:type="dxa"/>
          </w:tcPr>
          <w:p w:rsidR="009E1CD7" w:rsidRPr="009E1CD7" w:rsidRDefault="009E1CD7" w:rsidP="009E1C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призначенням – методи контролю</w:t>
            </w:r>
          </w:p>
        </w:tc>
        <w:tc>
          <w:tcPr>
            <w:tcW w:w="5918" w:type="dxa"/>
          </w:tcPr>
          <w:p w:rsidR="009E1CD7" w:rsidRPr="009E1CD7" w:rsidRDefault="009E1CD7" w:rsidP="009E1C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- поточний контроль (усний, письмовий);</w:t>
            </w:r>
          </w:p>
          <w:p w:rsidR="009E1CD7" w:rsidRPr="009E1CD7" w:rsidRDefault="009E1CD7" w:rsidP="009E1C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7">
              <w:rPr>
                <w:rFonts w:ascii="Times New Roman" w:hAnsi="Times New Roman" w:cs="Times New Roman"/>
                <w:sz w:val="24"/>
                <w:szCs w:val="24"/>
              </w:rPr>
              <w:t xml:space="preserve">- проміжний: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самостійні роботи, хім. диктанти</w:t>
            </w:r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, індивідуальні творчі завдання;</w:t>
            </w:r>
          </w:p>
          <w:p w:rsidR="009E1CD7" w:rsidRPr="009E1CD7" w:rsidRDefault="009E1CD7" w:rsidP="009E1C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C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E1C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E1CD7">
              <w:rPr>
                <w:rFonts w:ascii="Times New Roman" w:hAnsi="Times New Roman" w:cs="Times New Roman"/>
                <w:sz w:val="24"/>
                <w:szCs w:val="24"/>
              </w:rPr>
              <w:t xml:space="preserve">ідсумковий: семестровий контроль,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залік.</w:t>
            </w:r>
          </w:p>
        </w:tc>
      </w:tr>
    </w:tbl>
    <w:p w:rsidR="00082B4C" w:rsidRPr="009E1CD7" w:rsidRDefault="00082B4C" w:rsidP="00082B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CD7">
        <w:rPr>
          <w:rFonts w:ascii="Times New Roman" w:hAnsi="Times New Roman" w:cs="Times New Roman"/>
          <w:b/>
          <w:sz w:val="24"/>
          <w:szCs w:val="24"/>
        </w:rPr>
        <w:t>6. МЕТОДИ КОНТРОЛЮ</w:t>
      </w:r>
    </w:p>
    <w:p w:rsidR="00082B4C" w:rsidRPr="00CD69DA" w:rsidRDefault="00082B4C" w:rsidP="00082B4C">
      <w:pPr>
        <w:spacing w:after="0" w:line="360" w:lineRule="auto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D69DA">
        <w:rPr>
          <w:rFonts w:ascii="Times New Roman" w:hAnsi="Times New Roman" w:cs="Times New Roman"/>
          <w:bCs/>
          <w:sz w:val="24"/>
          <w:szCs w:val="24"/>
          <w:lang w:val="uk-UA"/>
        </w:rPr>
        <w:t>- залік;</w:t>
      </w:r>
    </w:p>
    <w:p w:rsidR="00082B4C" w:rsidRPr="00CD69DA" w:rsidRDefault="00082B4C" w:rsidP="00082B4C">
      <w:pPr>
        <w:spacing w:after="0" w:line="360" w:lineRule="auto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D69DA">
        <w:rPr>
          <w:rFonts w:ascii="Times New Roman" w:hAnsi="Times New Roman" w:cs="Times New Roman"/>
          <w:bCs/>
          <w:sz w:val="24"/>
          <w:szCs w:val="24"/>
          <w:lang w:val="uk-UA"/>
        </w:rPr>
        <w:t>- звіти з практичних робіт, семінарів, занять у довкіллі, реферати, есе;</w:t>
      </w:r>
    </w:p>
    <w:p w:rsidR="00082B4C" w:rsidRPr="00CD69DA" w:rsidRDefault="00082B4C" w:rsidP="00082B4C">
      <w:pPr>
        <w:spacing w:after="0" w:line="360" w:lineRule="auto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D69DA">
        <w:rPr>
          <w:rFonts w:ascii="Times New Roman" w:hAnsi="Times New Roman" w:cs="Times New Roman"/>
          <w:bCs/>
          <w:sz w:val="24"/>
          <w:szCs w:val="24"/>
          <w:lang w:val="uk-UA"/>
        </w:rPr>
        <w:t>- презентації результатів виконаних науково-дослідницьких робіт;</w:t>
      </w:r>
    </w:p>
    <w:p w:rsidR="00082B4C" w:rsidRPr="00CD69DA" w:rsidRDefault="00082B4C" w:rsidP="00082B4C">
      <w:pPr>
        <w:spacing w:after="0" w:line="360" w:lineRule="auto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D69DA">
        <w:rPr>
          <w:rFonts w:ascii="Times New Roman" w:hAnsi="Times New Roman" w:cs="Times New Roman"/>
          <w:bCs/>
          <w:sz w:val="24"/>
          <w:szCs w:val="24"/>
          <w:lang w:val="uk-UA"/>
        </w:rPr>
        <w:t>- студентські презентації та виступи на наукових заходах;</w:t>
      </w:r>
    </w:p>
    <w:p w:rsidR="00082B4C" w:rsidRDefault="00082B4C" w:rsidP="00082B4C">
      <w:pPr>
        <w:spacing w:after="0" w:line="360" w:lineRule="auto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D69DA">
        <w:rPr>
          <w:rFonts w:ascii="Times New Roman" w:hAnsi="Times New Roman" w:cs="Times New Roman"/>
          <w:bCs/>
          <w:sz w:val="24"/>
          <w:szCs w:val="24"/>
          <w:lang w:val="uk-UA"/>
        </w:rPr>
        <w:t>- розрахункові роботи, індивідуальні та групові завдання.</w:t>
      </w:r>
    </w:p>
    <w:p w:rsidR="00082B4C" w:rsidRDefault="00082B4C" w:rsidP="00082B4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082B4C" w:rsidRPr="00082B4C" w:rsidRDefault="00082B4C" w:rsidP="00082B4C">
      <w:pPr>
        <w:ind w:left="14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B4C">
        <w:rPr>
          <w:rFonts w:ascii="Times New Roman" w:hAnsi="Times New Roman" w:cs="Times New Roman"/>
          <w:b/>
          <w:sz w:val="24"/>
          <w:szCs w:val="24"/>
        </w:rPr>
        <w:t>ТАБЛИЦЯ ВІДПОВІДНОСТІ РЕЗУЛЬТАТІВ КОНТРОЛЮ ЗНАНЬ СТУДЕНТІВ І</w:t>
      </w:r>
      <w:proofErr w:type="gramStart"/>
      <w:r w:rsidRPr="00082B4C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082B4C">
        <w:rPr>
          <w:rFonts w:ascii="Times New Roman" w:hAnsi="Times New Roman" w:cs="Times New Roman"/>
          <w:b/>
          <w:sz w:val="24"/>
          <w:szCs w:val="24"/>
        </w:rPr>
        <w:t xml:space="preserve"> ЗАГАЛЬНООСВІТНІХ ПРЕДМЕТІВ ЗА РІЗНИМИ ШКАЛАМИ</w:t>
      </w:r>
    </w:p>
    <w:p w:rsidR="00082B4C" w:rsidRPr="00082B4C" w:rsidRDefault="00082B4C" w:rsidP="00082B4C">
      <w:pPr>
        <w:ind w:left="14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Ind w:w="142" w:type="dxa"/>
        <w:tblLook w:val="04A0"/>
      </w:tblPr>
      <w:tblGrid>
        <w:gridCol w:w="4724"/>
        <w:gridCol w:w="4704"/>
      </w:tblGrid>
      <w:tr w:rsidR="00082B4C" w:rsidRPr="00082B4C" w:rsidTr="00824A74">
        <w:tc>
          <w:tcPr>
            <w:tcW w:w="4724" w:type="dxa"/>
          </w:tcPr>
          <w:p w:rsidR="00082B4C" w:rsidRPr="00082B4C" w:rsidRDefault="00082B4C" w:rsidP="006774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B4C">
              <w:rPr>
                <w:rFonts w:ascii="Times New Roman" w:hAnsi="Times New Roman" w:cs="Times New Roman"/>
                <w:sz w:val="24"/>
                <w:szCs w:val="24"/>
              </w:rPr>
              <w:t>Оцінка за 4-бальною шкалою</w:t>
            </w:r>
          </w:p>
        </w:tc>
        <w:tc>
          <w:tcPr>
            <w:tcW w:w="4704" w:type="dxa"/>
          </w:tcPr>
          <w:p w:rsidR="00082B4C" w:rsidRPr="00082B4C" w:rsidRDefault="00082B4C" w:rsidP="006774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B4C">
              <w:rPr>
                <w:rFonts w:ascii="Times New Roman" w:hAnsi="Times New Roman" w:cs="Times New Roman"/>
                <w:sz w:val="24"/>
                <w:szCs w:val="24"/>
              </w:rPr>
              <w:t>Оцінка за 12-бальною шкалою</w:t>
            </w:r>
          </w:p>
        </w:tc>
      </w:tr>
      <w:tr w:rsidR="00082B4C" w:rsidRPr="00082B4C" w:rsidTr="00824A74">
        <w:tc>
          <w:tcPr>
            <w:tcW w:w="4724" w:type="dxa"/>
          </w:tcPr>
          <w:p w:rsidR="00082B4C" w:rsidRPr="00082B4C" w:rsidRDefault="00082B4C" w:rsidP="006774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4C">
              <w:rPr>
                <w:rFonts w:ascii="Times New Roman" w:hAnsi="Times New Roman" w:cs="Times New Roman"/>
                <w:b/>
                <w:sz w:val="24"/>
                <w:szCs w:val="24"/>
              </w:rPr>
              <w:t>5 - «відмінно»</w:t>
            </w:r>
          </w:p>
        </w:tc>
        <w:tc>
          <w:tcPr>
            <w:tcW w:w="4704" w:type="dxa"/>
          </w:tcPr>
          <w:p w:rsidR="00082B4C" w:rsidRPr="00082B4C" w:rsidRDefault="00082B4C" w:rsidP="006774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B4C">
              <w:rPr>
                <w:rFonts w:ascii="Times New Roman" w:hAnsi="Times New Roman" w:cs="Times New Roman"/>
                <w:sz w:val="24"/>
                <w:szCs w:val="24"/>
              </w:rPr>
              <w:t>12-10</w:t>
            </w:r>
          </w:p>
        </w:tc>
      </w:tr>
      <w:tr w:rsidR="00082B4C" w:rsidRPr="00082B4C" w:rsidTr="00824A74">
        <w:tc>
          <w:tcPr>
            <w:tcW w:w="4724" w:type="dxa"/>
          </w:tcPr>
          <w:p w:rsidR="00082B4C" w:rsidRPr="00082B4C" w:rsidRDefault="00082B4C" w:rsidP="006774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– «добре»</w:t>
            </w:r>
          </w:p>
        </w:tc>
        <w:tc>
          <w:tcPr>
            <w:tcW w:w="4704" w:type="dxa"/>
          </w:tcPr>
          <w:p w:rsidR="00082B4C" w:rsidRPr="00082B4C" w:rsidRDefault="00082B4C" w:rsidP="006774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B4C">
              <w:rPr>
                <w:rFonts w:ascii="Times New Roman" w:hAnsi="Times New Roman" w:cs="Times New Roman"/>
                <w:sz w:val="24"/>
                <w:szCs w:val="24"/>
              </w:rPr>
              <w:t>9-7</w:t>
            </w:r>
          </w:p>
        </w:tc>
      </w:tr>
      <w:tr w:rsidR="00082B4C" w:rsidRPr="00082B4C" w:rsidTr="00824A74">
        <w:tc>
          <w:tcPr>
            <w:tcW w:w="4724" w:type="dxa"/>
          </w:tcPr>
          <w:p w:rsidR="00082B4C" w:rsidRPr="00082B4C" w:rsidRDefault="00082B4C" w:rsidP="006774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4C">
              <w:rPr>
                <w:rFonts w:ascii="Times New Roman" w:hAnsi="Times New Roman" w:cs="Times New Roman"/>
                <w:b/>
                <w:sz w:val="24"/>
                <w:szCs w:val="24"/>
              </w:rPr>
              <w:t>3 – «задовільно»</w:t>
            </w:r>
          </w:p>
        </w:tc>
        <w:tc>
          <w:tcPr>
            <w:tcW w:w="4704" w:type="dxa"/>
          </w:tcPr>
          <w:p w:rsidR="00082B4C" w:rsidRPr="00082B4C" w:rsidRDefault="00082B4C" w:rsidP="006774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B4C">
              <w:rPr>
                <w:rFonts w:ascii="Times New Roman" w:hAnsi="Times New Roman" w:cs="Times New Roman"/>
                <w:sz w:val="24"/>
                <w:szCs w:val="24"/>
              </w:rPr>
              <w:t>6-4</w:t>
            </w:r>
          </w:p>
        </w:tc>
      </w:tr>
      <w:tr w:rsidR="00082B4C" w:rsidRPr="00082B4C" w:rsidTr="00824A74">
        <w:tc>
          <w:tcPr>
            <w:tcW w:w="4724" w:type="dxa"/>
          </w:tcPr>
          <w:p w:rsidR="00082B4C" w:rsidRPr="00082B4C" w:rsidRDefault="00082B4C" w:rsidP="006774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4C">
              <w:rPr>
                <w:rFonts w:ascii="Times New Roman" w:hAnsi="Times New Roman" w:cs="Times New Roman"/>
                <w:b/>
                <w:sz w:val="24"/>
                <w:szCs w:val="24"/>
              </w:rPr>
              <w:t>2 – «незадовільно»</w:t>
            </w:r>
          </w:p>
        </w:tc>
        <w:tc>
          <w:tcPr>
            <w:tcW w:w="4704" w:type="dxa"/>
          </w:tcPr>
          <w:p w:rsidR="00082B4C" w:rsidRPr="00082B4C" w:rsidRDefault="00082B4C" w:rsidP="006774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B4C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</w:tbl>
    <w:p w:rsidR="00082B4C" w:rsidRPr="00CD69DA" w:rsidRDefault="00082B4C" w:rsidP="006774E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021814" w:rsidRPr="00CD69DA" w:rsidRDefault="00082B4C" w:rsidP="009E1CD7">
      <w:pPr>
        <w:spacing w:after="0" w:line="360" w:lineRule="auto"/>
        <w:ind w:left="-567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7</w:t>
      </w:r>
      <w:r w:rsidR="00021814" w:rsidRPr="00CD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. КРИТЕРІЇ ОЦІНЮВАННЯ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РЕЗУЛЬТАТІВ НАВЧАННЯ</w:t>
      </w:r>
    </w:p>
    <w:tbl>
      <w:tblPr>
        <w:tblW w:w="9923" w:type="dxa"/>
        <w:tblInd w:w="-1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45"/>
        <w:gridCol w:w="852"/>
        <w:gridCol w:w="7426"/>
      </w:tblGrid>
      <w:tr w:rsidR="00021814" w:rsidRPr="00CD69DA" w:rsidTr="00082B4C">
        <w:tc>
          <w:tcPr>
            <w:tcW w:w="164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1814" w:rsidRPr="00CD69DA" w:rsidRDefault="00021814" w:rsidP="0008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gramStart"/>
            <w:r w:rsidRPr="00CD6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CD6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івні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навчальних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досягнень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021814" w:rsidRPr="00CD69DA" w:rsidRDefault="00021814" w:rsidP="0008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Бали</w:t>
            </w:r>
          </w:p>
        </w:tc>
        <w:tc>
          <w:tcPr>
            <w:tcW w:w="74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021814" w:rsidRPr="00082B4C" w:rsidRDefault="00082B4C" w:rsidP="0008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82B4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Вимоги до знань, умінь і навичок студенті</w:t>
            </w:r>
            <w:proofErr w:type="gramStart"/>
            <w:r w:rsidRPr="00082B4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</w:t>
            </w:r>
            <w:proofErr w:type="gramEnd"/>
          </w:p>
        </w:tc>
      </w:tr>
      <w:tr w:rsidR="00021814" w:rsidRPr="00CD69DA" w:rsidTr="00082B4C">
        <w:tc>
          <w:tcPr>
            <w:tcW w:w="1645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1814" w:rsidRPr="00CD69DA" w:rsidRDefault="00021814" w:rsidP="008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1814" w:rsidRPr="00CD69DA" w:rsidRDefault="00021814" w:rsidP="008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I. Початковий</w:t>
            </w:r>
          </w:p>
        </w:tc>
        <w:tc>
          <w:tcPr>
            <w:tcW w:w="8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021814" w:rsidRPr="00CD69DA" w:rsidRDefault="00021814" w:rsidP="0008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4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1814" w:rsidRPr="00CD69DA" w:rsidRDefault="00021814" w:rsidP="0082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 (студентка)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розпізнає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деякі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хімічні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об'єкти (хімічні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символи, формули, явища, посуд тощо) і називає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 (на побутовому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рівні); знає правила безпеки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 час проведення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</w:p>
        </w:tc>
      </w:tr>
      <w:tr w:rsidR="00021814" w:rsidRPr="00CD69DA" w:rsidTr="00082B4C">
        <w:tc>
          <w:tcPr>
            <w:tcW w:w="164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021814" w:rsidRPr="00CD69DA" w:rsidRDefault="00021814" w:rsidP="008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021814" w:rsidRPr="00CD69DA" w:rsidRDefault="00021814" w:rsidP="0008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4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1814" w:rsidRPr="00CD69DA" w:rsidRDefault="00021814" w:rsidP="0082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 (студентка)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деякі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хімічні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об'єкти за певними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ознаками; знає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 лабораторного обладнання</w:t>
            </w:r>
          </w:p>
        </w:tc>
      </w:tr>
      <w:tr w:rsidR="00021814" w:rsidRPr="00CD69DA" w:rsidTr="00082B4C">
        <w:trPr>
          <w:trHeight w:val="478"/>
        </w:trPr>
        <w:tc>
          <w:tcPr>
            <w:tcW w:w="164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021814" w:rsidRPr="00CD69DA" w:rsidRDefault="00021814" w:rsidP="008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021814" w:rsidRPr="00CD69DA" w:rsidRDefault="00021814" w:rsidP="0008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4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1814" w:rsidRPr="00C774B7" w:rsidRDefault="00021814" w:rsidP="0082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 (студентка)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фрагментарні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уявлення з предмета вивчення і може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відтворити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частини; під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викладача</w:t>
            </w:r>
          </w:p>
        </w:tc>
      </w:tr>
      <w:tr w:rsidR="00021814" w:rsidRPr="00CD69DA" w:rsidTr="00082B4C">
        <w:tc>
          <w:tcPr>
            <w:tcW w:w="1645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1814" w:rsidRPr="00CD69DA" w:rsidRDefault="00021814" w:rsidP="008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1814" w:rsidRPr="00CD69DA" w:rsidRDefault="00021814" w:rsidP="008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II. Середній</w:t>
            </w:r>
          </w:p>
        </w:tc>
        <w:tc>
          <w:tcPr>
            <w:tcW w:w="8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021814" w:rsidRPr="00CD69DA" w:rsidRDefault="00021814" w:rsidP="0008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4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1814" w:rsidRPr="00CD69DA" w:rsidRDefault="00021814" w:rsidP="0082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 (студентка)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факти, що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стосуються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хімічних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 і явищ; складає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прилади для проведення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дослідів і виконує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керівництвом учителя; складає з допомогою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скорочену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задачі</w:t>
            </w:r>
          </w:p>
        </w:tc>
      </w:tr>
      <w:tr w:rsidR="00021814" w:rsidRPr="00CD69DA" w:rsidTr="00082B4C">
        <w:tc>
          <w:tcPr>
            <w:tcW w:w="164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021814" w:rsidRPr="00CD69DA" w:rsidRDefault="00021814" w:rsidP="008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021814" w:rsidRPr="00CD69DA" w:rsidRDefault="00021814" w:rsidP="0008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4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1814" w:rsidRPr="00CD69DA" w:rsidRDefault="00021814" w:rsidP="0082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 (студентка)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допомогою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відтворюєо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частини начального матеріалу, дає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 понять; самостійно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деякі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хімічні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досліди, описує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виконання, дотримується порядку на робочому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місці; самостійно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складає і записує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скорочену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задачі</w:t>
            </w:r>
          </w:p>
        </w:tc>
      </w:tr>
      <w:tr w:rsidR="00021814" w:rsidRPr="00CD69DA" w:rsidTr="00082B4C">
        <w:tc>
          <w:tcPr>
            <w:tcW w:w="164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021814" w:rsidRPr="00CD69DA" w:rsidRDefault="00021814" w:rsidP="008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021814" w:rsidRPr="00CD69DA" w:rsidRDefault="00021814" w:rsidP="0008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4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1814" w:rsidRPr="00CD69DA" w:rsidRDefault="00021814" w:rsidP="0082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 (студентка)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відтворює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 з допомогою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спостереження за перебігом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хімічних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дослідів; робить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обчислення за готовою формулою</w:t>
            </w:r>
          </w:p>
        </w:tc>
      </w:tr>
      <w:tr w:rsidR="00021814" w:rsidRPr="00CD69DA" w:rsidTr="00082B4C">
        <w:tc>
          <w:tcPr>
            <w:tcW w:w="1645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1814" w:rsidRPr="00CD69DA" w:rsidRDefault="00021814" w:rsidP="008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1814" w:rsidRPr="00CD69DA" w:rsidRDefault="00021814" w:rsidP="008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III. Достатній</w:t>
            </w:r>
          </w:p>
        </w:tc>
        <w:tc>
          <w:tcPr>
            <w:tcW w:w="8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021814" w:rsidRPr="00CD69DA" w:rsidRDefault="00021814" w:rsidP="0008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4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1814" w:rsidRPr="00CD69DA" w:rsidRDefault="00021814" w:rsidP="0082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 (студентка)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відтворює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матеріалу, з допомогою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порівнює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хімічні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об'єкти,</w:t>
            </w:r>
            <w:r w:rsidRPr="00CD69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спостереження за перебігом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хімічних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дослідів; наводить рівняння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реакцій за умовою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задачі</w:t>
            </w:r>
          </w:p>
        </w:tc>
      </w:tr>
      <w:tr w:rsidR="00021814" w:rsidRPr="00CD69DA" w:rsidTr="00082B4C">
        <w:tc>
          <w:tcPr>
            <w:tcW w:w="164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021814" w:rsidRPr="00CD69DA" w:rsidRDefault="00021814" w:rsidP="008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021814" w:rsidRPr="00CD69DA" w:rsidRDefault="00021814" w:rsidP="0008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4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1814" w:rsidRPr="00CD69DA" w:rsidRDefault="00021814" w:rsidP="008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 (студентка)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відтворює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фактичний і теоретичний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матеріал, порівнює і класифікує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хімічні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об'єкти; самостійно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хімічні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 з інструкцією; робить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обчислення за рівнянням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реакції</w:t>
            </w:r>
          </w:p>
        </w:tc>
      </w:tr>
      <w:tr w:rsidR="00021814" w:rsidRPr="00CD69DA" w:rsidTr="00082B4C">
        <w:tc>
          <w:tcPr>
            <w:tcW w:w="164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021814" w:rsidRPr="00CD69DA" w:rsidRDefault="00021814" w:rsidP="008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021814" w:rsidRPr="00CD69DA" w:rsidRDefault="00021814" w:rsidP="0008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4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1814" w:rsidRPr="00CD69DA" w:rsidRDefault="00021814" w:rsidP="008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 (студентка)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виявляє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розуміння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основоположних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хімічних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теорій і фактів, наводить приклади на підтвердження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цього; робить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висновки з хімічних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дослідів; з допомогою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розв'язує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задачі</w:t>
            </w:r>
          </w:p>
        </w:tc>
      </w:tr>
      <w:tr w:rsidR="00021814" w:rsidRPr="00CD69DA" w:rsidTr="00082B4C">
        <w:tc>
          <w:tcPr>
            <w:tcW w:w="1645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1814" w:rsidRPr="00CD69DA" w:rsidRDefault="00021814" w:rsidP="008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1814" w:rsidRPr="00CD69DA" w:rsidRDefault="00021814" w:rsidP="008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IV. Високий</w:t>
            </w:r>
          </w:p>
        </w:tc>
        <w:tc>
          <w:tcPr>
            <w:tcW w:w="8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021814" w:rsidRPr="00CD69DA" w:rsidRDefault="00021814" w:rsidP="0008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74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1814" w:rsidRPr="00CD69DA" w:rsidRDefault="00021814" w:rsidP="008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 (студентка)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матеріалом і застосовує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 у стандартних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ситуаціях, уміє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аналізувати, узагальнювати й систематизувати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інформацію, робити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висновки; робить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висновки з практичної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роботи; самостійно наводить і використовує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 для розв'язування задач</w:t>
            </w:r>
          </w:p>
        </w:tc>
      </w:tr>
      <w:tr w:rsidR="00021814" w:rsidRPr="00CD69DA" w:rsidTr="00082B4C">
        <w:tc>
          <w:tcPr>
            <w:tcW w:w="164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021814" w:rsidRPr="00CD69DA" w:rsidRDefault="00021814" w:rsidP="008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021814" w:rsidRPr="00CD69DA" w:rsidRDefault="00021814" w:rsidP="0008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74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1814" w:rsidRPr="00CD69DA" w:rsidRDefault="00021814" w:rsidP="008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 (студентка)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засвоєними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знаннями і використовує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 у нестандартних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ситуаціях, встановлює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явищами; самостійно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знаходить і використовує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 з поставленим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завданням; виконує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хімічний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експеримент, раціонально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використовуючи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 і реактиви; самостійно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розв'язує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задачі, формулює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відповіді</w:t>
            </w:r>
          </w:p>
        </w:tc>
      </w:tr>
      <w:tr w:rsidR="00021814" w:rsidRPr="00CD69DA" w:rsidTr="00082B4C">
        <w:tc>
          <w:tcPr>
            <w:tcW w:w="164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021814" w:rsidRPr="00CD69DA" w:rsidRDefault="00021814" w:rsidP="008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021814" w:rsidRPr="00CD69DA" w:rsidRDefault="00021814" w:rsidP="0008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74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1814" w:rsidRPr="00CD69DA" w:rsidRDefault="00021814" w:rsidP="008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 (студентка)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 з предмета, аргументовано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використовує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їх, у тому числі у проблемних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ситуаціях; аналізує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інформацію; самостійно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явища, пов'язані з речовинами та їх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перетвореннями;</w:t>
            </w:r>
          </w:p>
          <w:p w:rsidR="00021814" w:rsidRPr="00CD69DA" w:rsidRDefault="00021814" w:rsidP="008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обґрунтовані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висновки з хімічного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експерименту; розв'язує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експериментальні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задачі за власним планом; самостійно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аналізує та розв'язує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раціональним способом</w:t>
            </w:r>
            <w:r w:rsidRPr="00CD6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</w:tbl>
    <w:p w:rsidR="00021814" w:rsidRPr="00CD69DA" w:rsidRDefault="00021814" w:rsidP="0002181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CD69D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6774EC" w:rsidRPr="006774EC" w:rsidRDefault="006774EC" w:rsidP="006774E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4EC">
        <w:rPr>
          <w:rFonts w:ascii="Times New Roman" w:hAnsi="Times New Roman" w:cs="Times New Roman"/>
          <w:b/>
          <w:sz w:val="24"/>
          <w:szCs w:val="24"/>
        </w:rPr>
        <w:t>8. МЕТОДИЧНЕ ЗАБЕЗПЕЧЕННЯ</w:t>
      </w:r>
    </w:p>
    <w:p w:rsidR="006774EC" w:rsidRPr="006774EC" w:rsidRDefault="006774EC" w:rsidP="006774E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4EC" w:rsidRPr="006774EC" w:rsidRDefault="006774EC" w:rsidP="006774EC">
      <w:pPr>
        <w:pStyle w:val="12"/>
        <w:numPr>
          <w:ilvl w:val="0"/>
          <w:numId w:val="22"/>
        </w:numPr>
        <w:shd w:val="clear" w:color="auto" w:fill="FFFFFF"/>
        <w:jc w:val="both"/>
        <w:rPr>
          <w:sz w:val="24"/>
          <w:lang w:val="uk-UA"/>
        </w:rPr>
      </w:pPr>
      <w:r w:rsidRPr="006774EC">
        <w:rPr>
          <w:sz w:val="24"/>
          <w:lang w:val="uk-UA"/>
        </w:rPr>
        <w:t>Навчальна програма.</w:t>
      </w:r>
    </w:p>
    <w:p w:rsidR="006774EC" w:rsidRPr="006774EC" w:rsidRDefault="006774EC" w:rsidP="006774EC">
      <w:pPr>
        <w:pStyle w:val="12"/>
        <w:numPr>
          <w:ilvl w:val="0"/>
          <w:numId w:val="22"/>
        </w:numPr>
        <w:shd w:val="clear" w:color="auto" w:fill="FFFFFF"/>
        <w:jc w:val="both"/>
        <w:rPr>
          <w:sz w:val="24"/>
          <w:lang w:val="uk-UA"/>
        </w:rPr>
      </w:pPr>
      <w:r w:rsidRPr="006774EC">
        <w:rPr>
          <w:sz w:val="24"/>
          <w:lang w:val="uk-UA"/>
        </w:rPr>
        <w:t>Робоча навчальна програма.</w:t>
      </w:r>
    </w:p>
    <w:p w:rsidR="006774EC" w:rsidRPr="006774EC" w:rsidRDefault="006774EC" w:rsidP="006774EC">
      <w:pPr>
        <w:pStyle w:val="12"/>
        <w:numPr>
          <w:ilvl w:val="0"/>
          <w:numId w:val="22"/>
        </w:numPr>
        <w:shd w:val="clear" w:color="auto" w:fill="FFFFFF"/>
        <w:jc w:val="both"/>
        <w:rPr>
          <w:sz w:val="24"/>
          <w:lang w:val="uk-UA"/>
        </w:rPr>
      </w:pPr>
      <w:r w:rsidRPr="006774EC">
        <w:rPr>
          <w:sz w:val="24"/>
          <w:lang w:val="uk-UA"/>
        </w:rPr>
        <w:t>Конспект лекцій</w:t>
      </w:r>
    </w:p>
    <w:p w:rsidR="006774EC" w:rsidRPr="006774EC" w:rsidRDefault="006774EC" w:rsidP="006774EC">
      <w:pPr>
        <w:pStyle w:val="12"/>
        <w:numPr>
          <w:ilvl w:val="0"/>
          <w:numId w:val="22"/>
        </w:numPr>
        <w:shd w:val="clear" w:color="auto" w:fill="FFFFFF"/>
        <w:jc w:val="both"/>
        <w:rPr>
          <w:sz w:val="24"/>
          <w:lang w:val="uk-UA"/>
        </w:rPr>
      </w:pPr>
      <w:r w:rsidRPr="006774EC">
        <w:rPr>
          <w:sz w:val="24"/>
          <w:lang w:val="uk-UA"/>
        </w:rPr>
        <w:t xml:space="preserve">Методичні вказівки до </w:t>
      </w:r>
      <w:r w:rsidR="00667277">
        <w:rPr>
          <w:sz w:val="24"/>
          <w:lang w:val="uk-UA"/>
        </w:rPr>
        <w:t>виконання розрахункових задач</w:t>
      </w:r>
    </w:p>
    <w:p w:rsidR="006774EC" w:rsidRPr="006774EC" w:rsidRDefault="006774EC" w:rsidP="006774EC">
      <w:pPr>
        <w:pStyle w:val="12"/>
        <w:numPr>
          <w:ilvl w:val="0"/>
          <w:numId w:val="22"/>
        </w:numPr>
        <w:shd w:val="clear" w:color="auto" w:fill="FFFFFF"/>
        <w:jc w:val="both"/>
        <w:rPr>
          <w:sz w:val="24"/>
          <w:lang w:val="uk-UA"/>
        </w:rPr>
      </w:pPr>
      <w:r w:rsidRPr="006774EC">
        <w:rPr>
          <w:sz w:val="24"/>
          <w:lang w:val="uk-UA"/>
        </w:rPr>
        <w:t>Контролюючий матеріал</w:t>
      </w:r>
    </w:p>
    <w:p w:rsidR="006774EC" w:rsidRPr="006774EC" w:rsidRDefault="006774EC" w:rsidP="006774EC">
      <w:pPr>
        <w:pStyle w:val="12"/>
        <w:numPr>
          <w:ilvl w:val="0"/>
          <w:numId w:val="22"/>
        </w:numPr>
        <w:shd w:val="clear" w:color="auto" w:fill="FFFFFF"/>
        <w:jc w:val="both"/>
        <w:rPr>
          <w:sz w:val="24"/>
          <w:lang w:val="uk-UA"/>
        </w:rPr>
      </w:pPr>
      <w:r>
        <w:rPr>
          <w:sz w:val="24"/>
          <w:lang w:val="uk-UA"/>
        </w:rPr>
        <w:t>Питання для підготовки до заліку.</w:t>
      </w:r>
    </w:p>
    <w:p w:rsidR="00021814" w:rsidRDefault="00021814" w:rsidP="00021814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176AD" w:rsidRPr="004615AD" w:rsidRDefault="006774EC" w:rsidP="00715418">
      <w:pPr>
        <w:shd w:val="clear" w:color="auto" w:fill="FFFFFF"/>
        <w:spacing w:after="0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4615A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9. </w:t>
      </w:r>
      <w:r w:rsidR="00E176AD" w:rsidRPr="004615A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РЕКОМЕНДОВАНА ЛІТЕРАТУРА</w:t>
      </w:r>
    </w:p>
    <w:p w:rsidR="00E176AD" w:rsidRPr="006774EC" w:rsidRDefault="006774EC" w:rsidP="0071541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6774EC"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  <w:t>Основн</w:t>
      </w:r>
      <w:r w:rsidRPr="006774EC">
        <w:rPr>
          <w:rFonts w:ascii="Times New Roman" w:hAnsi="Times New Roman" w:cs="Times New Roman"/>
          <w:b/>
          <w:bCs/>
          <w:spacing w:val="-6"/>
          <w:sz w:val="24"/>
          <w:szCs w:val="28"/>
          <w:lang w:val="uk-UA"/>
        </w:rPr>
        <w:t>а</w:t>
      </w:r>
    </w:p>
    <w:p w:rsidR="00CD69DA" w:rsidRPr="00715418" w:rsidRDefault="00CD69DA" w:rsidP="00CD69DA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1474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Буринська Н.М. Хімія (підручник). </w:t>
      </w:r>
      <w:r w:rsidRPr="00715418">
        <w:rPr>
          <w:rFonts w:ascii="Times New Roman" w:eastAsia="Times New Roman" w:hAnsi="Times New Roman" w:cs="Times New Roman"/>
          <w:sz w:val="28"/>
          <w:szCs w:val="28"/>
          <w:lang w:eastAsia="ar-SA"/>
        </w:rPr>
        <w:t>9. – К.: Перун, 2003. – 160 с.</w:t>
      </w:r>
    </w:p>
    <w:p w:rsidR="00CD69DA" w:rsidRPr="00715418" w:rsidRDefault="00CD69DA" w:rsidP="00CD69DA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5418">
        <w:rPr>
          <w:rFonts w:ascii="Times New Roman" w:eastAsia="Times New Roman" w:hAnsi="Times New Roman" w:cs="Times New Roman"/>
          <w:sz w:val="28"/>
          <w:szCs w:val="28"/>
          <w:lang w:eastAsia="ar-SA"/>
        </w:rPr>
        <w:t>Буринська Н.М., Величко Л.П.  Хімія (підручник). 10. – К.: Перун, 2003. – 176 с.</w:t>
      </w:r>
    </w:p>
    <w:p w:rsidR="00CD69DA" w:rsidRDefault="00CD69DA" w:rsidP="00CD69DA">
      <w:pPr>
        <w:numPr>
          <w:ilvl w:val="0"/>
          <w:numId w:val="17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5418">
        <w:rPr>
          <w:rFonts w:ascii="Times New Roman" w:eastAsia="Times New Roman" w:hAnsi="Times New Roman" w:cs="Times New Roman"/>
          <w:sz w:val="28"/>
          <w:szCs w:val="28"/>
          <w:lang w:eastAsia="ar-SA"/>
        </w:rPr>
        <w:t>Буринська Н.М., Величко Л.П. Хімія (підручник). 11. – К.: Перун, 2001. – 176 с.</w:t>
      </w:r>
    </w:p>
    <w:p w:rsidR="00CD69DA" w:rsidRPr="00715418" w:rsidRDefault="00CD69DA" w:rsidP="00CD69DA">
      <w:pPr>
        <w:numPr>
          <w:ilvl w:val="0"/>
          <w:numId w:val="17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Ярошенко О. Г. Хімія. 10 клас (рівень стандарту, академічнийрівень). — К: Грамота, 2010.</w:t>
      </w:r>
    </w:p>
    <w:p w:rsidR="00715418" w:rsidRPr="00715418" w:rsidRDefault="00715418" w:rsidP="00715418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5418">
        <w:rPr>
          <w:rFonts w:ascii="Times New Roman" w:eastAsia="Times New Roman" w:hAnsi="Times New Roman" w:cs="Times New Roman"/>
          <w:sz w:val="28"/>
          <w:szCs w:val="28"/>
          <w:lang w:eastAsia="ar-SA"/>
        </w:rPr>
        <w:t>Буринська Н.М. Методика викладанняхімії (теоретичніоснови). – К.: Вища школа, 1987. – 462 с.</w:t>
      </w:r>
    </w:p>
    <w:p w:rsidR="00715418" w:rsidRPr="00715418" w:rsidRDefault="00715418" w:rsidP="00715418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5418">
        <w:rPr>
          <w:rFonts w:ascii="Times New Roman" w:eastAsia="Times New Roman" w:hAnsi="Times New Roman" w:cs="Times New Roman"/>
          <w:sz w:val="28"/>
          <w:szCs w:val="28"/>
          <w:lang w:eastAsia="ar-SA"/>
        </w:rPr>
        <w:t>Буринська Н.М. Методика викладанняшкільного курсу хімії. – К.: Освіта, 1991. – 352 с.</w:t>
      </w:r>
    </w:p>
    <w:p w:rsidR="00715418" w:rsidRPr="00715418" w:rsidRDefault="00715418" w:rsidP="00715418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Попель П. П., Крикля Л. С. Хімія. 10 клас (рівень стандарту, академічнийрівень). — К: Академія, 2010.</w:t>
      </w:r>
    </w:p>
    <w:p w:rsidR="00715418" w:rsidRPr="00715418" w:rsidRDefault="00715418" w:rsidP="00715418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Буринська Н. М. та ін. Хімія. 10 клас (профільнийрівень). — К: Педагогічна думка, 2010.</w:t>
      </w:r>
    </w:p>
    <w:p w:rsidR="00715418" w:rsidRPr="00715418" w:rsidRDefault="00715418" w:rsidP="00715418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Лашевська Г. А., Лашевська А.А. Хімія. 11 клас (рівень стандарту). — К: Генеза, 2011.</w:t>
      </w:r>
    </w:p>
    <w:p w:rsidR="00715418" w:rsidRPr="00715418" w:rsidRDefault="00715418" w:rsidP="00715418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Ярошенко О. Г. Хімія. 11 клас (рівень стандарту). — К: Грамота, 2011.</w:t>
      </w:r>
    </w:p>
    <w:p w:rsidR="00715418" w:rsidRPr="00715418" w:rsidRDefault="00715418" w:rsidP="00715418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Попель П. П., Крикля Л.С. Хімія. 11 клас (академічнийрівень). — К: Академія, 2011.</w:t>
      </w:r>
    </w:p>
    <w:p w:rsidR="00715418" w:rsidRPr="00715418" w:rsidRDefault="00715418" w:rsidP="00715418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Величко Л. П. Хімія. 11 клас (академічнийрівень). — К: Освіта, 2011.</w:t>
      </w:r>
    </w:p>
    <w:p w:rsidR="00715418" w:rsidRDefault="00715418" w:rsidP="00715418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Толмачова B. C. та ін. Сучаснатермінологія і номенклатура органічнихсполук. — Тернопіль: Навчальна книга — Богдан, 2008.</w:t>
      </w:r>
    </w:p>
    <w:p w:rsidR="00715418" w:rsidRPr="00715418" w:rsidRDefault="00715418" w:rsidP="00715418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Толмачова В. С., Ковтун О. М., Дубовик О. А., Фіцайло С. С. Номенклатура органічнихсполук. — Тернопіль: Мандрівець, 2011.</w:t>
      </w:r>
    </w:p>
    <w:p w:rsidR="00E176AD" w:rsidRPr="00715418" w:rsidRDefault="00E176AD" w:rsidP="0071541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76AD" w:rsidRPr="006774EC" w:rsidRDefault="00E176AD" w:rsidP="0071541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</w:pPr>
      <w:r w:rsidRPr="006774EC"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  <w:t>Додаткова</w:t>
      </w:r>
    </w:p>
    <w:p w:rsidR="00715418" w:rsidRPr="00715418" w:rsidRDefault="00715418" w:rsidP="0071541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E176AD" w:rsidRPr="00715418" w:rsidRDefault="00E176AD" w:rsidP="001D01C5">
      <w:pPr>
        <w:numPr>
          <w:ilvl w:val="0"/>
          <w:numId w:val="19"/>
        </w:numPr>
        <w:shd w:val="clear" w:color="auto" w:fill="FFFFFF"/>
        <w:tabs>
          <w:tab w:val="num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715418">
        <w:rPr>
          <w:rFonts w:ascii="Times New Roman" w:hAnsi="Times New Roman" w:cs="Times New Roman"/>
          <w:sz w:val="28"/>
          <w:szCs w:val="28"/>
          <w:lang w:val="uk-UA"/>
        </w:rPr>
        <w:t>Навчальна програма «</w:t>
      </w:r>
      <w:r w:rsidR="00715418" w:rsidRPr="00715418">
        <w:rPr>
          <w:rFonts w:ascii="Times New Roman" w:hAnsi="Times New Roman" w:cs="Times New Roman"/>
          <w:sz w:val="28"/>
          <w:szCs w:val="28"/>
          <w:lang w:val="uk-UA"/>
        </w:rPr>
        <w:t>Хімія</w:t>
      </w:r>
      <w:r w:rsidRPr="00715418">
        <w:rPr>
          <w:rFonts w:ascii="Times New Roman" w:hAnsi="Times New Roman" w:cs="Times New Roman"/>
          <w:sz w:val="28"/>
          <w:szCs w:val="28"/>
          <w:lang w:val="uk-UA"/>
        </w:rPr>
        <w:t>» для вищих навчальних закладів І-ІІ рівнів акредитації, які здійснюють підготовку молодших спеціалістів на основі базової загальної середньої освіти. – Київ, 2010.</w:t>
      </w:r>
    </w:p>
    <w:p w:rsidR="00715418" w:rsidRPr="00715418" w:rsidRDefault="00715418" w:rsidP="001D01C5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Лашевська Г. А., Титаренко Н. В. Збірник</w:t>
      </w:r>
      <w:r w:rsidR="00CD69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15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 для державної</w:t>
      </w:r>
      <w:r w:rsidR="00CD69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15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підсумкової</w:t>
      </w:r>
      <w:r w:rsidR="00CD69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15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атестації з хімії. 9 клас. — К: Центр навчально-методичної</w:t>
      </w:r>
      <w:r w:rsidR="00CD69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15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літератури, 2011.</w:t>
      </w:r>
    </w:p>
    <w:p w:rsidR="00715418" w:rsidRPr="00715418" w:rsidRDefault="00715418" w:rsidP="001D01C5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Дубовик О. А. Збірник</w:t>
      </w:r>
      <w:r w:rsidR="00CD69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15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 для державної</w:t>
      </w:r>
      <w:r w:rsidR="00CD69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15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підсумкової</w:t>
      </w:r>
      <w:r w:rsidR="00CD69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15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атестації з хімії. 11 клас. — К: Центр навчально-методичноїлітератури, 2011.</w:t>
      </w:r>
    </w:p>
    <w:p w:rsidR="00715418" w:rsidRPr="006774EC" w:rsidRDefault="00715418" w:rsidP="001D01C5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Титаренко Н. В. Хімія. Повний курс. Універсальнийдовідник для випускникі</w:t>
      </w:r>
      <w:proofErr w:type="gramStart"/>
      <w:r w:rsidRPr="00715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15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15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proofErr w:type="gramEnd"/>
      <w:r w:rsidRPr="00715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абітурієнтів. — К: Літера ЛТД, 2011.</w:t>
      </w:r>
    </w:p>
    <w:p w:rsidR="006774EC" w:rsidRPr="006774EC" w:rsidRDefault="006774EC" w:rsidP="006774EC">
      <w:p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4EC" w:rsidRDefault="006774EC" w:rsidP="006774EC">
      <w:pPr>
        <w:pStyle w:val="ab"/>
        <w:shd w:val="clear" w:color="auto" w:fill="FFFFFF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774EC">
        <w:rPr>
          <w:rFonts w:ascii="Times New Roman" w:hAnsi="Times New Roman"/>
          <w:b/>
          <w:sz w:val="24"/>
          <w:szCs w:val="24"/>
        </w:rPr>
        <w:t>Інтернет-ресурси</w:t>
      </w:r>
    </w:p>
    <w:p w:rsidR="00062E6A" w:rsidRPr="00B81553" w:rsidRDefault="00062E6A" w:rsidP="006774EC">
      <w:pPr>
        <w:pStyle w:val="ab"/>
        <w:shd w:val="clear" w:color="auto" w:fill="FFFFFF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62E6A" w:rsidRPr="00B81553" w:rsidRDefault="00062E6A" w:rsidP="006774EC">
      <w:pPr>
        <w:pStyle w:val="ab"/>
        <w:shd w:val="clear" w:color="auto" w:fill="FFFFFF"/>
        <w:jc w:val="center"/>
        <w:rPr>
          <w:rFonts w:ascii="Times New Roman" w:hAnsi="Times New Roman"/>
          <w:sz w:val="24"/>
          <w:szCs w:val="24"/>
          <w:lang w:val="uk-UA"/>
        </w:rPr>
      </w:pPr>
      <w:r w:rsidRPr="00B81553">
        <w:rPr>
          <w:rFonts w:ascii="Times New Roman" w:hAnsi="Times New Roman"/>
          <w:sz w:val="24"/>
          <w:szCs w:val="24"/>
          <w:lang w:val="uk-UA"/>
        </w:rPr>
        <w:t>1.</w:t>
      </w:r>
      <w:hyperlink r:id="rId5" w:history="1">
        <w:r w:rsidRPr="00B81553">
          <w:rPr>
            <w:rStyle w:val="ae"/>
            <w:rFonts w:ascii="Times New Roman" w:hAnsi="Times New Roman"/>
            <w:color w:val="auto"/>
            <w:sz w:val="24"/>
            <w:szCs w:val="24"/>
            <w:lang w:val="uk-UA"/>
          </w:rPr>
          <w:t>https://www.google.com/search?q=%D1%85%D1%96%D0%BC%D1%96%D1%8F+10+%D0%BA%D0%BB%D0%B0%D1%81+%D0%B4%D0%BE%D0%BC%D0%B1%D1%80%D0%BE%D0%B2%D1%81%D1%8C%D0%BA%D0%B8%D0%B9+%D0%BF%D1%96%D0%B4%D1%80%D1%83%D1%87%D0%BD%D0%B8%D0%BA&amp;oq=&amp;aqs=chrome.0.69i59i450l8.522610619j0j15&amp;sourceid=chrome&amp;ie=UTF-8</w:t>
        </w:r>
      </w:hyperlink>
    </w:p>
    <w:p w:rsidR="00062E6A" w:rsidRPr="00B81553" w:rsidRDefault="00062E6A" w:rsidP="00062E6A">
      <w:pPr>
        <w:pStyle w:val="ab"/>
        <w:shd w:val="clear" w:color="auto" w:fill="FFFFFF"/>
        <w:rPr>
          <w:rFonts w:ascii="Times New Roman" w:hAnsi="Times New Roman"/>
          <w:sz w:val="24"/>
          <w:szCs w:val="24"/>
          <w:lang w:val="uk-UA"/>
        </w:rPr>
      </w:pPr>
      <w:r w:rsidRPr="00B81553">
        <w:rPr>
          <w:rFonts w:ascii="Times New Roman" w:hAnsi="Times New Roman"/>
          <w:sz w:val="24"/>
          <w:szCs w:val="24"/>
          <w:lang w:val="uk-UA"/>
        </w:rPr>
        <w:t>2.</w:t>
      </w:r>
      <w:r w:rsidRPr="00B81553">
        <w:rPr>
          <w:lang w:val="uk-UA"/>
        </w:rPr>
        <w:t xml:space="preserve"> </w:t>
      </w:r>
      <w:hyperlink r:id="rId6" w:history="1">
        <w:r w:rsidRPr="00B81553">
          <w:rPr>
            <w:rStyle w:val="ae"/>
            <w:rFonts w:ascii="Times New Roman" w:hAnsi="Times New Roman"/>
            <w:color w:val="auto"/>
            <w:sz w:val="24"/>
            <w:szCs w:val="24"/>
            <w:lang w:val="uk-UA"/>
          </w:rPr>
          <w:t>https://portfel.info/load/10_klas/khimija/jaroshenko_2018_rik/33-1-0-25929</w:t>
        </w:r>
      </w:hyperlink>
    </w:p>
    <w:p w:rsidR="00062E6A" w:rsidRPr="00B81553" w:rsidRDefault="00062E6A" w:rsidP="00062E6A">
      <w:pPr>
        <w:pStyle w:val="ab"/>
        <w:shd w:val="clear" w:color="auto" w:fill="FFFFFF"/>
        <w:rPr>
          <w:rFonts w:ascii="Times New Roman" w:hAnsi="Times New Roman"/>
          <w:sz w:val="24"/>
          <w:szCs w:val="24"/>
          <w:lang w:val="uk-UA"/>
        </w:rPr>
      </w:pPr>
      <w:r w:rsidRPr="00B81553">
        <w:rPr>
          <w:rFonts w:ascii="Times New Roman" w:hAnsi="Times New Roman"/>
          <w:sz w:val="24"/>
          <w:szCs w:val="24"/>
          <w:lang w:val="uk-UA"/>
        </w:rPr>
        <w:t xml:space="preserve">3. </w:t>
      </w:r>
      <w:hyperlink r:id="rId7" w:history="1">
        <w:r w:rsidRPr="00B81553">
          <w:rPr>
            <w:rStyle w:val="ae"/>
            <w:rFonts w:ascii="Times New Roman" w:hAnsi="Times New Roman"/>
            <w:color w:val="auto"/>
            <w:sz w:val="24"/>
            <w:szCs w:val="24"/>
            <w:lang w:val="uk-UA"/>
          </w:rPr>
          <w:t>https://pidruchnyk.com.ua/469-hmya-yaroshenko-11-klas.html</w:t>
        </w:r>
      </w:hyperlink>
    </w:p>
    <w:p w:rsidR="00062E6A" w:rsidRPr="00B81553" w:rsidRDefault="00062E6A" w:rsidP="00062E6A">
      <w:pPr>
        <w:pStyle w:val="ab"/>
        <w:shd w:val="clear" w:color="auto" w:fill="FFFFFF"/>
        <w:rPr>
          <w:rFonts w:ascii="Times New Roman" w:hAnsi="Times New Roman"/>
          <w:sz w:val="24"/>
          <w:szCs w:val="24"/>
          <w:lang w:val="uk-UA"/>
        </w:rPr>
      </w:pPr>
      <w:r w:rsidRPr="00B81553">
        <w:rPr>
          <w:rFonts w:ascii="Times New Roman" w:hAnsi="Times New Roman"/>
          <w:sz w:val="24"/>
          <w:szCs w:val="24"/>
          <w:lang w:val="uk-UA"/>
        </w:rPr>
        <w:t xml:space="preserve">4. </w:t>
      </w:r>
      <w:hyperlink r:id="rId8" w:history="1">
        <w:r w:rsidRPr="00B81553">
          <w:rPr>
            <w:rStyle w:val="ae"/>
            <w:rFonts w:ascii="Times New Roman" w:hAnsi="Times New Roman"/>
            <w:color w:val="auto"/>
            <w:sz w:val="24"/>
            <w:szCs w:val="24"/>
            <w:lang w:val="uk-UA"/>
          </w:rPr>
          <w:t>https://pidruchnyk.com.ua/470-hmya-popel-kriklya-11-klas.html</w:t>
        </w:r>
      </w:hyperlink>
    </w:p>
    <w:p w:rsidR="00062E6A" w:rsidRPr="00B81553" w:rsidRDefault="00062E6A" w:rsidP="00062E6A">
      <w:pPr>
        <w:pStyle w:val="ab"/>
        <w:shd w:val="clear" w:color="auto" w:fill="FFFFFF"/>
        <w:rPr>
          <w:rFonts w:ascii="Times New Roman" w:hAnsi="Times New Roman"/>
          <w:sz w:val="24"/>
          <w:szCs w:val="24"/>
          <w:lang w:val="uk-UA"/>
        </w:rPr>
      </w:pPr>
      <w:r w:rsidRPr="00B81553">
        <w:rPr>
          <w:rFonts w:ascii="Times New Roman" w:hAnsi="Times New Roman"/>
          <w:sz w:val="24"/>
          <w:szCs w:val="24"/>
          <w:lang w:val="uk-UA"/>
        </w:rPr>
        <w:t>5.</w:t>
      </w:r>
      <w:r w:rsidRPr="00B81553">
        <w:rPr>
          <w:lang w:val="uk-UA"/>
        </w:rPr>
        <w:t xml:space="preserve"> </w:t>
      </w:r>
      <w:hyperlink r:id="rId9" w:history="1">
        <w:r w:rsidRPr="00B81553">
          <w:rPr>
            <w:rStyle w:val="ae"/>
            <w:rFonts w:ascii="Times New Roman" w:hAnsi="Times New Roman"/>
            <w:color w:val="auto"/>
            <w:sz w:val="24"/>
            <w:szCs w:val="24"/>
            <w:lang w:val="uk-UA"/>
          </w:rPr>
          <w:t>https://uchebniki-online.net/1008-himiya-11-klas-grigorovich.html</w:t>
        </w:r>
      </w:hyperlink>
    </w:p>
    <w:p w:rsidR="00062E6A" w:rsidRPr="00B81553" w:rsidRDefault="00062E6A" w:rsidP="00062E6A">
      <w:pPr>
        <w:pStyle w:val="ab"/>
        <w:shd w:val="clear" w:color="auto" w:fill="FFFFFF"/>
        <w:rPr>
          <w:rFonts w:ascii="Times New Roman" w:hAnsi="Times New Roman"/>
          <w:sz w:val="24"/>
          <w:szCs w:val="24"/>
          <w:lang w:val="uk-UA"/>
        </w:rPr>
      </w:pPr>
      <w:r w:rsidRPr="00B81553">
        <w:rPr>
          <w:rFonts w:ascii="Times New Roman" w:hAnsi="Times New Roman"/>
          <w:sz w:val="24"/>
          <w:szCs w:val="24"/>
          <w:lang w:val="uk-UA"/>
        </w:rPr>
        <w:t xml:space="preserve">6. </w:t>
      </w:r>
      <w:hyperlink r:id="rId10" w:history="1">
        <w:r w:rsidRPr="00B81553">
          <w:rPr>
            <w:rStyle w:val="ae"/>
            <w:rFonts w:ascii="Times New Roman" w:hAnsi="Times New Roman"/>
            <w:color w:val="auto"/>
            <w:sz w:val="24"/>
            <w:szCs w:val="24"/>
            <w:lang w:val="uk-UA"/>
          </w:rPr>
          <w:t>https://4book.org/uchebniki-ukraina/10-klass/himiya-10-klas-grigorovich-2018</w:t>
        </w:r>
      </w:hyperlink>
    </w:p>
    <w:p w:rsidR="00D93976" w:rsidRDefault="00D93976" w:rsidP="001D01C5">
      <w:pPr>
        <w:shd w:val="clear" w:color="auto" w:fill="FFFFFF"/>
        <w:ind w:left="426" w:hanging="66"/>
        <w:rPr>
          <w:b/>
          <w:bCs/>
          <w:lang w:val="uk-UA"/>
        </w:rPr>
      </w:pPr>
    </w:p>
    <w:sectPr w:rsidR="00D93976" w:rsidSect="00A62D2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1">
    <w:nsid w:val="07893108"/>
    <w:multiLevelType w:val="hybridMultilevel"/>
    <w:tmpl w:val="6E3C5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77791"/>
    <w:multiLevelType w:val="hybridMultilevel"/>
    <w:tmpl w:val="884AE566"/>
    <w:lvl w:ilvl="0" w:tplc="EEBC43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137877"/>
    <w:multiLevelType w:val="hybridMultilevel"/>
    <w:tmpl w:val="040C798C"/>
    <w:lvl w:ilvl="0" w:tplc="B7828DC4">
      <w:start w:val="10"/>
      <w:numFmt w:val="bullet"/>
      <w:lvlText w:val="-"/>
      <w:lvlJc w:val="left"/>
      <w:pPr>
        <w:tabs>
          <w:tab w:val="num" w:pos="1305"/>
        </w:tabs>
        <w:ind w:left="1305" w:hanging="74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4">
    <w:nsid w:val="196D14B7"/>
    <w:multiLevelType w:val="hybridMultilevel"/>
    <w:tmpl w:val="BE0A070A"/>
    <w:lvl w:ilvl="0" w:tplc="25C6829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1E5A0C61"/>
    <w:multiLevelType w:val="hybridMultilevel"/>
    <w:tmpl w:val="998C2F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6942E18"/>
    <w:multiLevelType w:val="hybridMultilevel"/>
    <w:tmpl w:val="98BCD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D75C2"/>
    <w:multiLevelType w:val="hybridMultilevel"/>
    <w:tmpl w:val="DF0C8910"/>
    <w:lvl w:ilvl="0" w:tplc="F712202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D72BD5"/>
    <w:multiLevelType w:val="hybridMultilevel"/>
    <w:tmpl w:val="DB9EC9DE"/>
    <w:lvl w:ilvl="0" w:tplc="00BEE4AA">
      <w:start w:val="1"/>
      <w:numFmt w:val="decimal"/>
      <w:lvlText w:val="%1."/>
      <w:lvlJc w:val="left"/>
      <w:pPr>
        <w:tabs>
          <w:tab w:val="num" w:pos="700"/>
        </w:tabs>
        <w:ind w:left="360" w:firstLine="0"/>
      </w:pPr>
      <w:rPr>
        <w:rFonts w:ascii="Times New Roman" w:hAnsi="Times New Roman" w:cs="Times New Roman" w:hint="default"/>
        <w:b w:val="0"/>
        <w:i w:val="0"/>
        <w:color w:val="000000"/>
        <w:u w:val="double" w:color="00FFFF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000000"/>
        <w:u w:val="double" w:color="00FFFF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FF788C"/>
    <w:multiLevelType w:val="hybridMultilevel"/>
    <w:tmpl w:val="E0D6FA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0A171F"/>
    <w:multiLevelType w:val="hybridMultilevel"/>
    <w:tmpl w:val="8468EAAC"/>
    <w:lvl w:ilvl="0" w:tplc="080E6F7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>
    <w:nsid w:val="4E4F0448"/>
    <w:multiLevelType w:val="hybridMultilevel"/>
    <w:tmpl w:val="3B020BC4"/>
    <w:lvl w:ilvl="0" w:tplc="CE8EC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64192"/>
    <w:multiLevelType w:val="hybridMultilevel"/>
    <w:tmpl w:val="810C0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FF7489"/>
    <w:multiLevelType w:val="hybridMultilevel"/>
    <w:tmpl w:val="C7A24B64"/>
    <w:lvl w:ilvl="0" w:tplc="9BC8F1F8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9C0A8A"/>
    <w:multiLevelType w:val="hybridMultilevel"/>
    <w:tmpl w:val="D958BC56"/>
    <w:lvl w:ilvl="0" w:tplc="EBA4AB0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E422F5"/>
    <w:multiLevelType w:val="hybridMultilevel"/>
    <w:tmpl w:val="A4FE4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8102CA"/>
    <w:multiLevelType w:val="hybridMultilevel"/>
    <w:tmpl w:val="5BA64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C3A3833"/>
    <w:multiLevelType w:val="hybridMultilevel"/>
    <w:tmpl w:val="E292834C"/>
    <w:lvl w:ilvl="0" w:tplc="6914B2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210F3F"/>
    <w:multiLevelType w:val="hybridMultilevel"/>
    <w:tmpl w:val="3DAA2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FDA5D69"/>
    <w:multiLevelType w:val="hybridMultilevel"/>
    <w:tmpl w:val="0E2AB336"/>
    <w:lvl w:ilvl="0" w:tplc="BD5C11E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1">
    <w:nsid w:val="78620C27"/>
    <w:multiLevelType w:val="hybridMultilevel"/>
    <w:tmpl w:val="AFBC4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6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</w:num>
  <w:num w:numId="16">
    <w:abstractNumId w:val="0"/>
  </w:num>
  <w:num w:numId="17">
    <w:abstractNumId w:val="21"/>
  </w:num>
  <w:num w:numId="18">
    <w:abstractNumId w:val="3"/>
  </w:num>
  <w:num w:numId="19">
    <w:abstractNumId w:val="18"/>
  </w:num>
  <w:num w:numId="20">
    <w:abstractNumId w:val="1"/>
  </w:num>
  <w:num w:numId="21">
    <w:abstractNumId w:val="7"/>
  </w:num>
  <w:num w:numId="22">
    <w:abstractNumId w:val="17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8"/>
  <w:doNotHyphenateCaps/>
  <w:characterSpacingControl w:val="doNotCompress"/>
  <w:doNotValidateAgainstSchema/>
  <w:doNotDemarcateInvalidXml/>
  <w:compat/>
  <w:rsids>
    <w:rsidRoot w:val="00BC7247"/>
    <w:rsid w:val="0000307F"/>
    <w:rsid w:val="0000531F"/>
    <w:rsid w:val="00011E7A"/>
    <w:rsid w:val="00012DD3"/>
    <w:rsid w:val="00017A89"/>
    <w:rsid w:val="00021814"/>
    <w:rsid w:val="00043349"/>
    <w:rsid w:val="00050E0D"/>
    <w:rsid w:val="00062E6A"/>
    <w:rsid w:val="00077928"/>
    <w:rsid w:val="00082B4C"/>
    <w:rsid w:val="000B410E"/>
    <w:rsid w:val="000B4FE2"/>
    <w:rsid w:val="000B79D0"/>
    <w:rsid w:val="000E2710"/>
    <w:rsid w:val="00101C24"/>
    <w:rsid w:val="0011197C"/>
    <w:rsid w:val="00123CE6"/>
    <w:rsid w:val="00131628"/>
    <w:rsid w:val="001611EE"/>
    <w:rsid w:val="00170CEB"/>
    <w:rsid w:val="00182BCE"/>
    <w:rsid w:val="00184473"/>
    <w:rsid w:val="00184EA5"/>
    <w:rsid w:val="00194C74"/>
    <w:rsid w:val="00197B79"/>
    <w:rsid w:val="001B05BF"/>
    <w:rsid w:val="001D01C5"/>
    <w:rsid w:val="001D1A97"/>
    <w:rsid w:val="001E39ED"/>
    <w:rsid w:val="001F40C8"/>
    <w:rsid w:val="002056D4"/>
    <w:rsid w:val="00205D42"/>
    <w:rsid w:val="0021257C"/>
    <w:rsid w:val="0021784F"/>
    <w:rsid w:val="00226DC9"/>
    <w:rsid w:val="002279FE"/>
    <w:rsid w:val="00253638"/>
    <w:rsid w:val="00262B18"/>
    <w:rsid w:val="00281FF4"/>
    <w:rsid w:val="002947B0"/>
    <w:rsid w:val="002D0D18"/>
    <w:rsid w:val="002D1848"/>
    <w:rsid w:val="002E3558"/>
    <w:rsid w:val="0030197B"/>
    <w:rsid w:val="0034159A"/>
    <w:rsid w:val="00362CBF"/>
    <w:rsid w:val="00381CF6"/>
    <w:rsid w:val="00383A8E"/>
    <w:rsid w:val="003A3451"/>
    <w:rsid w:val="003D418A"/>
    <w:rsid w:val="004147A9"/>
    <w:rsid w:val="00417B48"/>
    <w:rsid w:val="004306A3"/>
    <w:rsid w:val="004615AD"/>
    <w:rsid w:val="004809C3"/>
    <w:rsid w:val="00482F95"/>
    <w:rsid w:val="004A45D4"/>
    <w:rsid w:val="004B2831"/>
    <w:rsid w:val="004B4DFB"/>
    <w:rsid w:val="004D142F"/>
    <w:rsid w:val="004D33F3"/>
    <w:rsid w:val="004E3184"/>
    <w:rsid w:val="004E3632"/>
    <w:rsid w:val="00505CC6"/>
    <w:rsid w:val="00512F61"/>
    <w:rsid w:val="00532EA7"/>
    <w:rsid w:val="00545104"/>
    <w:rsid w:val="0058087F"/>
    <w:rsid w:val="0058180A"/>
    <w:rsid w:val="005A5895"/>
    <w:rsid w:val="005D45E2"/>
    <w:rsid w:val="00617265"/>
    <w:rsid w:val="006320B5"/>
    <w:rsid w:val="00651087"/>
    <w:rsid w:val="00667277"/>
    <w:rsid w:val="006774EC"/>
    <w:rsid w:val="0068661A"/>
    <w:rsid w:val="00697300"/>
    <w:rsid w:val="006978AA"/>
    <w:rsid w:val="006B2F89"/>
    <w:rsid w:val="006E12FD"/>
    <w:rsid w:val="006F7A98"/>
    <w:rsid w:val="0070557F"/>
    <w:rsid w:val="00715418"/>
    <w:rsid w:val="00722A96"/>
    <w:rsid w:val="00752759"/>
    <w:rsid w:val="00756D39"/>
    <w:rsid w:val="0076567A"/>
    <w:rsid w:val="007707B4"/>
    <w:rsid w:val="007707C1"/>
    <w:rsid w:val="007743B1"/>
    <w:rsid w:val="007876A4"/>
    <w:rsid w:val="0079770E"/>
    <w:rsid w:val="007B229C"/>
    <w:rsid w:val="007B453A"/>
    <w:rsid w:val="007C25B7"/>
    <w:rsid w:val="007C2E64"/>
    <w:rsid w:val="007D625B"/>
    <w:rsid w:val="007E0B62"/>
    <w:rsid w:val="00803FCF"/>
    <w:rsid w:val="0080782E"/>
    <w:rsid w:val="008100C3"/>
    <w:rsid w:val="00824A74"/>
    <w:rsid w:val="00841CF8"/>
    <w:rsid w:val="00844854"/>
    <w:rsid w:val="00850D50"/>
    <w:rsid w:val="00854F8F"/>
    <w:rsid w:val="00867878"/>
    <w:rsid w:val="00892810"/>
    <w:rsid w:val="00895F3F"/>
    <w:rsid w:val="008B3976"/>
    <w:rsid w:val="008D214B"/>
    <w:rsid w:val="008F29B8"/>
    <w:rsid w:val="0090752B"/>
    <w:rsid w:val="00911B3F"/>
    <w:rsid w:val="009126F3"/>
    <w:rsid w:val="00926F07"/>
    <w:rsid w:val="00927979"/>
    <w:rsid w:val="00941265"/>
    <w:rsid w:val="00944939"/>
    <w:rsid w:val="009507B8"/>
    <w:rsid w:val="00964635"/>
    <w:rsid w:val="00980876"/>
    <w:rsid w:val="009820CE"/>
    <w:rsid w:val="00986BBE"/>
    <w:rsid w:val="009B3FA6"/>
    <w:rsid w:val="009D33EA"/>
    <w:rsid w:val="009D4D77"/>
    <w:rsid w:val="009E0979"/>
    <w:rsid w:val="009E1CD7"/>
    <w:rsid w:val="009E2F9F"/>
    <w:rsid w:val="00A01EE2"/>
    <w:rsid w:val="00A07BB2"/>
    <w:rsid w:val="00A14027"/>
    <w:rsid w:val="00A211C6"/>
    <w:rsid w:val="00A336F3"/>
    <w:rsid w:val="00A54B24"/>
    <w:rsid w:val="00A62D2A"/>
    <w:rsid w:val="00A67D8F"/>
    <w:rsid w:val="00A818CC"/>
    <w:rsid w:val="00A8785C"/>
    <w:rsid w:val="00AB4EF1"/>
    <w:rsid w:val="00AD04C5"/>
    <w:rsid w:val="00AE4B43"/>
    <w:rsid w:val="00AF59CB"/>
    <w:rsid w:val="00AF710C"/>
    <w:rsid w:val="00AF7A4A"/>
    <w:rsid w:val="00B203F7"/>
    <w:rsid w:val="00B30389"/>
    <w:rsid w:val="00B51B1E"/>
    <w:rsid w:val="00B56486"/>
    <w:rsid w:val="00B81553"/>
    <w:rsid w:val="00B84C01"/>
    <w:rsid w:val="00B93151"/>
    <w:rsid w:val="00BA0796"/>
    <w:rsid w:val="00BA134D"/>
    <w:rsid w:val="00BA314D"/>
    <w:rsid w:val="00BA77F4"/>
    <w:rsid w:val="00BC7247"/>
    <w:rsid w:val="00BD0D14"/>
    <w:rsid w:val="00BE408D"/>
    <w:rsid w:val="00C00A15"/>
    <w:rsid w:val="00C051E9"/>
    <w:rsid w:val="00C11F29"/>
    <w:rsid w:val="00C14749"/>
    <w:rsid w:val="00C21F4D"/>
    <w:rsid w:val="00C22EF5"/>
    <w:rsid w:val="00C3301E"/>
    <w:rsid w:val="00C55FE2"/>
    <w:rsid w:val="00C6048A"/>
    <w:rsid w:val="00C774B7"/>
    <w:rsid w:val="00C8688F"/>
    <w:rsid w:val="00CB2F23"/>
    <w:rsid w:val="00CC3F2C"/>
    <w:rsid w:val="00CD69DA"/>
    <w:rsid w:val="00CD74B1"/>
    <w:rsid w:val="00D31C35"/>
    <w:rsid w:val="00D55BCB"/>
    <w:rsid w:val="00D57489"/>
    <w:rsid w:val="00D60BC4"/>
    <w:rsid w:val="00D93976"/>
    <w:rsid w:val="00DA7C7C"/>
    <w:rsid w:val="00DB67AD"/>
    <w:rsid w:val="00DC1E1A"/>
    <w:rsid w:val="00DC22BD"/>
    <w:rsid w:val="00DC710A"/>
    <w:rsid w:val="00DD09D6"/>
    <w:rsid w:val="00DD7898"/>
    <w:rsid w:val="00E030A8"/>
    <w:rsid w:val="00E15BBC"/>
    <w:rsid w:val="00E176AD"/>
    <w:rsid w:val="00E3069B"/>
    <w:rsid w:val="00E311EF"/>
    <w:rsid w:val="00E36F64"/>
    <w:rsid w:val="00E444AC"/>
    <w:rsid w:val="00E637C0"/>
    <w:rsid w:val="00E67E1B"/>
    <w:rsid w:val="00E71ADD"/>
    <w:rsid w:val="00E86ECC"/>
    <w:rsid w:val="00E9626A"/>
    <w:rsid w:val="00E9742D"/>
    <w:rsid w:val="00EB1771"/>
    <w:rsid w:val="00EB26AC"/>
    <w:rsid w:val="00EB5412"/>
    <w:rsid w:val="00EB6A29"/>
    <w:rsid w:val="00ED187F"/>
    <w:rsid w:val="00F11C5B"/>
    <w:rsid w:val="00F15CBD"/>
    <w:rsid w:val="00F45BD2"/>
    <w:rsid w:val="00F547E7"/>
    <w:rsid w:val="00F630DE"/>
    <w:rsid w:val="00F808D1"/>
    <w:rsid w:val="00F851B8"/>
    <w:rsid w:val="00FE0705"/>
    <w:rsid w:val="00FE6B81"/>
    <w:rsid w:val="00FE6E5D"/>
    <w:rsid w:val="00FE7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7C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D93976"/>
    <w:pPr>
      <w:keepNext/>
      <w:spacing w:after="0" w:line="240" w:lineRule="auto"/>
      <w:outlineLvl w:val="0"/>
    </w:pPr>
    <w:rPr>
      <w:rFonts w:ascii="Times New Roman" w:hAnsi="Times New Roman" w:cs="Times New Roman"/>
      <w:sz w:val="32"/>
      <w:szCs w:val="32"/>
      <w:lang w:val="uk-UA" w:eastAsia="ru-RU"/>
    </w:rPr>
  </w:style>
  <w:style w:type="paragraph" w:styleId="4">
    <w:name w:val="heading 4"/>
    <w:basedOn w:val="a"/>
    <w:next w:val="a"/>
    <w:link w:val="40"/>
    <w:unhideWhenUsed/>
    <w:qFormat/>
    <w:locked/>
    <w:rsid w:val="00D93976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locked/>
    <w:rsid w:val="007B229C"/>
    <w:rPr>
      <w:b/>
      <w:bCs/>
    </w:rPr>
  </w:style>
  <w:style w:type="character" w:customStyle="1" w:styleId="211">
    <w:name w:val="Основной текст (2) + 11"/>
    <w:aliases w:val="5 pt2,Полужирный2"/>
    <w:uiPriority w:val="99"/>
    <w:rsid w:val="00017A89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123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23CE6"/>
    <w:rPr>
      <w:rFonts w:ascii="Segoe UI" w:hAnsi="Segoe UI" w:cs="Segoe UI"/>
      <w:sz w:val="18"/>
      <w:szCs w:val="18"/>
      <w:lang w:eastAsia="en-US"/>
    </w:rPr>
  </w:style>
  <w:style w:type="paragraph" w:styleId="a6">
    <w:name w:val="Body Text Indent"/>
    <w:basedOn w:val="a"/>
    <w:link w:val="a7"/>
    <w:semiHidden/>
    <w:unhideWhenUsed/>
    <w:rsid w:val="00D93976"/>
    <w:pPr>
      <w:spacing w:after="120" w:line="240" w:lineRule="auto"/>
      <w:ind w:left="283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link w:val="a6"/>
    <w:semiHidden/>
    <w:rsid w:val="00D93976"/>
    <w:rPr>
      <w:rFonts w:ascii="Times New Roman" w:hAnsi="Times New Roman"/>
      <w:sz w:val="28"/>
      <w:szCs w:val="28"/>
    </w:rPr>
  </w:style>
  <w:style w:type="character" w:customStyle="1" w:styleId="10">
    <w:name w:val="Заголовок 1 Знак"/>
    <w:link w:val="1"/>
    <w:rsid w:val="00D93976"/>
    <w:rPr>
      <w:rFonts w:ascii="Times New Roman" w:hAnsi="Times New Roman"/>
      <w:sz w:val="32"/>
      <w:szCs w:val="32"/>
      <w:lang w:val="uk-UA"/>
    </w:rPr>
  </w:style>
  <w:style w:type="character" w:customStyle="1" w:styleId="40">
    <w:name w:val="Заголовок 4 Знак"/>
    <w:link w:val="4"/>
    <w:rsid w:val="00D9397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2111">
    <w:name w:val="Основной текст (2) + 111"/>
    <w:aliases w:val="5 pt1,Курсив2"/>
    <w:uiPriority w:val="99"/>
    <w:rsid w:val="00D9397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uk-UA" w:eastAsia="uk-UA"/>
    </w:rPr>
  </w:style>
  <w:style w:type="character" w:customStyle="1" w:styleId="2">
    <w:name w:val="Основной текст (2)_"/>
    <w:link w:val="21"/>
    <w:uiPriority w:val="99"/>
    <w:locked/>
    <w:rsid w:val="00D93976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93976"/>
    <w:pPr>
      <w:widowControl w:val="0"/>
      <w:shd w:val="clear" w:color="auto" w:fill="FFFFFF"/>
      <w:spacing w:before="780" w:after="300" w:line="317" w:lineRule="exact"/>
      <w:jc w:val="center"/>
    </w:pPr>
    <w:rPr>
      <w:rFonts w:cs="Times New Roman"/>
      <w:sz w:val="28"/>
      <w:szCs w:val="28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21257C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21257C"/>
    <w:rPr>
      <w:rFonts w:cs="Calibri"/>
      <w:sz w:val="22"/>
      <w:szCs w:val="22"/>
      <w:lang w:eastAsia="en-US"/>
    </w:rPr>
  </w:style>
  <w:style w:type="table" w:styleId="aa">
    <w:name w:val="Table Grid"/>
    <w:basedOn w:val="a1"/>
    <w:uiPriority w:val="59"/>
    <w:locked/>
    <w:rsid w:val="0021257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21257C"/>
    <w:pPr>
      <w:spacing w:after="120"/>
    </w:pPr>
    <w:rPr>
      <w:rFonts w:cs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21257C"/>
    <w:rPr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21257C"/>
    <w:pPr>
      <w:ind w:left="720"/>
      <w:contextualSpacing/>
    </w:pPr>
    <w:rPr>
      <w:rFonts w:cs="Times New Roman"/>
    </w:rPr>
  </w:style>
  <w:style w:type="paragraph" w:styleId="20">
    <w:name w:val="Body Text Indent 2"/>
    <w:basedOn w:val="a"/>
    <w:link w:val="22"/>
    <w:uiPriority w:val="99"/>
    <w:semiHidden/>
    <w:unhideWhenUsed/>
    <w:rsid w:val="00E176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uiPriority w:val="99"/>
    <w:semiHidden/>
    <w:rsid w:val="00E176AD"/>
    <w:rPr>
      <w:rFonts w:cs="Calibri"/>
      <w:sz w:val="22"/>
      <w:szCs w:val="22"/>
      <w:lang w:eastAsia="en-US"/>
    </w:rPr>
  </w:style>
  <w:style w:type="paragraph" w:customStyle="1" w:styleId="11">
    <w:name w:val="Обычный1"/>
    <w:rsid w:val="00E176AD"/>
    <w:pPr>
      <w:widowControl w:val="0"/>
      <w:snapToGrid w:val="0"/>
      <w:spacing w:before="60"/>
      <w:jc w:val="right"/>
    </w:pPr>
    <w:rPr>
      <w:rFonts w:ascii="Times New Roman" w:eastAsia="Times New Roman" w:hAnsi="Times New Roman"/>
      <w:sz w:val="16"/>
    </w:rPr>
  </w:style>
  <w:style w:type="character" w:customStyle="1" w:styleId="apple-converted-space">
    <w:name w:val="apple-converted-space"/>
    <w:rsid w:val="00715418"/>
  </w:style>
  <w:style w:type="paragraph" w:styleId="ac">
    <w:name w:val="Normal (Web)"/>
    <w:basedOn w:val="a"/>
    <w:uiPriority w:val="99"/>
    <w:semiHidden/>
    <w:unhideWhenUsed/>
    <w:rsid w:val="00012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locked/>
    <w:rsid w:val="00012DD3"/>
    <w:rPr>
      <w:i/>
      <w:iCs/>
    </w:rPr>
  </w:style>
  <w:style w:type="paragraph" w:customStyle="1" w:styleId="info">
    <w:name w:val="info"/>
    <w:basedOn w:val="a"/>
    <w:rsid w:val="00012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012DD3"/>
    <w:rPr>
      <w:color w:val="0000FF"/>
      <w:u w:val="single"/>
    </w:rPr>
  </w:style>
  <w:style w:type="character" w:styleId="af">
    <w:name w:val="annotation reference"/>
    <w:uiPriority w:val="99"/>
    <w:semiHidden/>
    <w:unhideWhenUsed/>
    <w:rsid w:val="007743B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743B1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7743B1"/>
    <w:rPr>
      <w:rFonts w:cs="Calibri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743B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7743B1"/>
    <w:rPr>
      <w:rFonts w:cs="Calibri"/>
      <w:b/>
      <w:bCs/>
      <w:lang w:eastAsia="en-US"/>
    </w:rPr>
  </w:style>
  <w:style w:type="paragraph" w:customStyle="1" w:styleId="12">
    <w:name w:val="Абзац списка1"/>
    <w:basedOn w:val="a"/>
    <w:rsid w:val="006774EC"/>
    <w:pPr>
      <w:spacing w:after="0" w:line="240" w:lineRule="auto"/>
      <w:ind w:left="720"/>
    </w:pPr>
    <w:rPr>
      <w:rFonts w:ascii="Times New Roman" w:hAnsi="Times New Roman" w:cs="Times New Roman"/>
      <w:sz w:val="28"/>
      <w:szCs w:val="24"/>
      <w:lang w:eastAsia="ru-RU"/>
    </w:rPr>
  </w:style>
  <w:style w:type="table" w:customStyle="1" w:styleId="13">
    <w:name w:val="Сетка таблицы1"/>
    <w:basedOn w:val="a1"/>
    <w:next w:val="aa"/>
    <w:uiPriority w:val="59"/>
    <w:rsid w:val="00A818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druchnyk.com.ua/470-hmya-popel-kriklya-11-kla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druchnyk.com.ua/469-hmya-yaroshenko-11-kla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fel.info/load/10_klas/khimija/jaroshenko_2018_rik/33-1-0-2592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search?q=%D1%85%D1%96%D0%BC%D1%96%D1%8F+10+%D0%BA%D0%BB%D0%B0%D1%81+%D0%B4%D0%BE%D0%BC%D0%B1%D1%80%D0%BE%D0%B2%D1%81%D1%8C%D0%BA%D0%B8%D0%B9+%D0%BF%D1%96%D0%B4%D1%80%D1%83%D1%87%D0%BD%D0%B8%D0%BA&amp;oq=&amp;aqs=chrome.0.69i59i450l8.522610619j0j15&amp;sourceid=chrome&amp;ie=UTF-8" TargetMode="External"/><Relationship Id="rId10" Type="http://schemas.openxmlformats.org/officeDocument/2006/relationships/hyperlink" Target="https://4book.org/uchebniki-ukraina/10-klass/himiya-10-klas-grigorovich-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ebniki-online.net/1008-himiya-11-klas-grigorovi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3711</Words>
  <Characters>26522</Characters>
  <Application>Microsoft Office Word</Application>
  <DocSecurity>0</DocSecurity>
  <Lines>221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bravo software</Company>
  <LinksUpToDate>false</LinksUpToDate>
  <CharactersWithSpaces>30173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2022-01-12T14:22:00Z</cp:lastPrinted>
  <dcterms:created xsi:type="dcterms:W3CDTF">2022-01-19T10:56:00Z</dcterms:created>
  <dcterms:modified xsi:type="dcterms:W3CDTF">2022-01-19T10:56:00Z</dcterms:modified>
</cp:coreProperties>
</file>