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47" w:rsidRPr="009A0343" w:rsidRDefault="00BB2EBC">
      <w:pPr>
        <w:jc w:val="center"/>
        <w:rPr>
          <w:b/>
        </w:rPr>
      </w:pPr>
      <w:r w:rsidRPr="009A0343">
        <w:rPr>
          <w:b/>
        </w:rPr>
        <w:t>МІНІСТЕРСТВО ОСВІТИ І НАУКИ УКРАЇНИ</w:t>
      </w:r>
    </w:p>
    <w:p w:rsidR="00D54547" w:rsidRPr="009A0343" w:rsidRDefault="00BB2EBC">
      <w:pPr>
        <w:jc w:val="center"/>
        <w:rPr>
          <w:b/>
        </w:rPr>
      </w:pPr>
      <w:r w:rsidRPr="009A0343">
        <w:rPr>
          <w:b/>
        </w:rPr>
        <w:t>ДЕРЖАВНИЙ ВИЩИЙ НАВЧАЛЬНИЙ ЗАКЛАД</w:t>
      </w:r>
    </w:p>
    <w:p w:rsidR="00D54547" w:rsidRPr="009A0343" w:rsidRDefault="00BB2EBC">
      <w:pPr>
        <w:jc w:val="center"/>
        <w:rPr>
          <w:b/>
        </w:rPr>
      </w:pPr>
      <w:r w:rsidRPr="009A0343">
        <w:rPr>
          <w:b/>
        </w:rPr>
        <w:t>«ХАРКІВСЬКИЙ КОЛЕДЖ ТЕКСТИЛЮ ТА ДИЗАЙНУ»</w:t>
      </w:r>
    </w:p>
    <w:p w:rsidR="00D54547" w:rsidRPr="009A0343" w:rsidRDefault="00D54547">
      <w:pPr>
        <w:jc w:val="center"/>
      </w:pPr>
    </w:p>
    <w:p w:rsidR="00D54547" w:rsidRPr="009A0343" w:rsidRDefault="00BB2EBC">
      <w:r w:rsidRPr="009A0343">
        <w:tab/>
      </w:r>
      <w:r w:rsidRPr="009A0343">
        <w:tab/>
      </w:r>
      <w:r w:rsidRPr="009A0343">
        <w:tab/>
      </w:r>
      <w:r w:rsidRPr="009A0343">
        <w:tab/>
      </w:r>
      <w:r w:rsidRPr="009A0343">
        <w:tab/>
      </w:r>
      <w:r w:rsidRPr="009A0343">
        <w:tab/>
      </w:r>
      <w:r w:rsidRPr="009A0343">
        <w:tab/>
      </w:r>
      <w:r w:rsidRPr="009A0343">
        <w:tab/>
      </w:r>
      <w:r w:rsidR="008A744A" w:rsidRPr="009A0343">
        <w:tab/>
      </w:r>
      <w:r w:rsidR="005B58CD" w:rsidRPr="009A0343">
        <w:t>«</w:t>
      </w:r>
      <w:r w:rsidRPr="009A0343">
        <w:t>Затверджую</w:t>
      </w:r>
      <w:r w:rsidR="005B58CD" w:rsidRPr="009A0343">
        <w:t>»</w:t>
      </w:r>
    </w:p>
    <w:p w:rsidR="00D54547" w:rsidRPr="009A0343" w:rsidRDefault="00BB2EBC">
      <w:r w:rsidRPr="009A0343">
        <w:tab/>
      </w:r>
      <w:r w:rsidRPr="009A0343">
        <w:tab/>
      </w:r>
      <w:r w:rsidRPr="009A0343">
        <w:tab/>
      </w:r>
      <w:r w:rsidRPr="009A0343">
        <w:tab/>
      </w:r>
      <w:r w:rsidRPr="009A0343">
        <w:tab/>
      </w:r>
      <w:r w:rsidRPr="009A0343">
        <w:tab/>
      </w:r>
      <w:r w:rsidRPr="009A0343">
        <w:tab/>
      </w:r>
      <w:r w:rsidRPr="009A0343">
        <w:tab/>
      </w:r>
      <w:r w:rsidR="008A744A" w:rsidRPr="009A0343">
        <w:tab/>
      </w:r>
      <w:r w:rsidRPr="009A0343">
        <w:t>Заступник директора</w:t>
      </w:r>
    </w:p>
    <w:p w:rsidR="00D54547" w:rsidRPr="009A0343" w:rsidRDefault="00BB2EBC">
      <w:r w:rsidRPr="009A0343">
        <w:tab/>
      </w:r>
      <w:r w:rsidRPr="009A0343">
        <w:tab/>
      </w:r>
      <w:r w:rsidRPr="009A0343">
        <w:tab/>
      </w:r>
      <w:r w:rsidRPr="009A0343">
        <w:tab/>
      </w:r>
      <w:r w:rsidRPr="009A0343">
        <w:tab/>
      </w:r>
      <w:r w:rsidRPr="009A0343">
        <w:tab/>
      </w:r>
      <w:r w:rsidRPr="009A0343">
        <w:tab/>
      </w:r>
      <w:r w:rsidRPr="009A0343">
        <w:tab/>
      </w:r>
      <w:r w:rsidR="008A744A" w:rsidRPr="009A0343">
        <w:tab/>
      </w:r>
      <w:r w:rsidRPr="009A0343">
        <w:t>з навчально-виховної роботи</w:t>
      </w:r>
    </w:p>
    <w:p w:rsidR="00D54547" w:rsidRPr="009A0343" w:rsidRDefault="00BB2EBC">
      <w:pPr>
        <w:tabs>
          <w:tab w:val="left" w:pos="-2410"/>
        </w:tabs>
      </w:pPr>
      <w:r w:rsidRPr="009A0343">
        <w:tab/>
      </w:r>
      <w:r w:rsidRPr="009A0343">
        <w:tab/>
      </w:r>
      <w:r w:rsidRPr="009A0343">
        <w:tab/>
      </w:r>
      <w:r w:rsidRPr="009A0343">
        <w:tab/>
      </w:r>
      <w:r w:rsidRPr="009A0343">
        <w:tab/>
      </w:r>
      <w:r w:rsidRPr="009A0343">
        <w:tab/>
      </w:r>
      <w:r w:rsidRPr="009A0343">
        <w:tab/>
      </w:r>
      <w:r w:rsidRPr="009A0343">
        <w:tab/>
      </w:r>
      <w:r w:rsidR="008A744A" w:rsidRPr="009A0343">
        <w:tab/>
      </w:r>
      <w:r w:rsidRPr="009A0343">
        <w:t>_____________Л.П.Нєнахова</w:t>
      </w:r>
    </w:p>
    <w:p w:rsidR="00D54547" w:rsidRPr="009A0343" w:rsidRDefault="005B58CD" w:rsidP="005B58CD">
      <w:pPr>
        <w:pStyle w:val="a9"/>
        <w:jc w:val="center"/>
        <w:rPr>
          <w:sz w:val="24"/>
          <w:lang w:val="uk-UA"/>
        </w:rPr>
      </w:pPr>
      <w:r w:rsidRPr="009A0343">
        <w:rPr>
          <w:sz w:val="24"/>
          <w:lang w:val="uk-UA"/>
        </w:rPr>
        <w:t xml:space="preserve">                                                                                     </w:t>
      </w:r>
      <w:r w:rsidR="009A0343">
        <w:rPr>
          <w:sz w:val="24"/>
          <w:lang w:val="uk-UA"/>
        </w:rPr>
        <w:tab/>
        <w:t xml:space="preserve">         </w:t>
      </w:r>
      <w:r w:rsidRPr="009A0343">
        <w:rPr>
          <w:sz w:val="24"/>
          <w:lang w:val="uk-UA"/>
        </w:rPr>
        <w:t xml:space="preserve"> </w:t>
      </w:r>
      <w:r w:rsidR="00BB2EBC" w:rsidRPr="009A0343">
        <w:rPr>
          <w:sz w:val="24"/>
          <w:lang w:val="uk-UA"/>
        </w:rPr>
        <w:t>«____»_____________20__ року</w:t>
      </w:r>
    </w:p>
    <w:p w:rsidR="00D54547" w:rsidRPr="008A744A" w:rsidRDefault="00D54547">
      <w:pPr>
        <w:jc w:val="right"/>
        <w:rPr>
          <w:sz w:val="16"/>
          <w:szCs w:val="16"/>
        </w:rPr>
      </w:pPr>
    </w:p>
    <w:p w:rsidR="009A0343" w:rsidRDefault="009A0343">
      <w:pPr>
        <w:jc w:val="center"/>
        <w:rPr>
          <w:b/>
        </w:rPr>
      </w:pPr>
    </w:p>
    <w:p w:rsidR="00D54547" w:rsidRPr="005B58CD" w:rsidRDefault="00BB2EBC">
      <w:pPr>
        <w:jc w:val="center"/>
        <w:rPr>
          <w:b/>
        </w:rPr>
      </w:pPr>
      <w:r w:rsidRPr="005B58CD">
        <w:rPr>
          <w:b/>
        </w:rPr>
        <w:t xml:space="preserve">РОБОЧА НАВЧАЛЬНА ПРОГРАМА </w:t>
      </w:r>
    </w:p>
    <w:p w:rsidR="00D54547" w:rsidRPr="005B58CD" w:rsidRDefault="00BB2EBC">
      <w:pPr>
        <w:jc w:val="center"/>
        <w:rPr>
          <w:b/>
        </w:rPr>
      </w:pPr>
      <w:r w:rsidRPr="005B58CD">
        <w:rPr>
          <w:b/>
        </w:rPr>
        <w:t>З ПРЕДМЕТА</w:t>
      </w:r>
    </w:p>
    <w:p w:rsidR="00D54547" w:rsidRPr="005B58CD" w:rsidRDefault="00BB2EBC" w:rsidP="00471612">
      <w:pPr>
        <w:jc w:val="center"/>
      </w:pPr>
      <w:r w:rsidRPr="005B58CD">
        <w:rPr>
          <w:b/>
          <w:u w:val="single"/>
        </w:rPr>
        <w:t>___</w:t>
      </w:r>
      <w:r w:rsidR="00471612" w:rsidRPr="005B58CD">
        <w:rPr>
          <w:b/>
          <w:u w:val="single"/>
          <w:lang w:val="ru-RU"/>
        </w:rPr>
        <w:t>«</w:t>
      </w:r>
      <w:r w:rsidR="00471612" w:rsidRPr="005B58CD">
        <w:rPr>
          <w:b/>
          <w:u w:val="single"/>
        </w:rPr>
        <w:t>БІОЛОГІЯ І ЕКОЛОГІЯ»_</w:t>
      </w:r>
    </w:p>
    <w:p w:rsidR="00D54547" w:rsidRDefault="00BB2EBC">
      <w:pPr>
        <w:jc w:val="center"/>
        <w:rPr>
          <w:sz w:val="18"/>
          <w:szCs w:val="18"/>
        </w:rPr>
      </w:pPr>
      <w:r>
        <w:rPr>
          <w:sz w:val="18"/>
          <w:szCs w:val="18"/>
        </w:rPr>
        <w:t>(назва предмета)</w:t>
      </w:r>
    </w:p>
    <w:p w:rsidR="00D54547" w:rsidRDefault="00BB2EBC">
      <w:pPr>
        <w:jc w:val="center"/>
        <w:rPr>
          <w:b/>
        </w:rPr>
      </w:pPr>
      <w:r w:rsidRPr="005B58CD">
        <w:rPr>
          <w:b/>
        </w:rPr>
        <w:t>ЗАГАЛЬНООСВІТНЯ ПІДГОТОВКА</w:t>
      </w:r>
    </w:p>
    <w:p w:rsidR="009A0343" w:rsidRPr="005B58CD" w:rsidRDefault="009A0343">
      <w:pPr>
        <w:jc w:val="center"/>
        <w:rPr>
          <w:vertAlign w:val="superscript"/>
        </w:rPr>
      </w:pPr>
    </w:p>
    <w:p w:rsidR="006802D2" w:rsidRDefault="009A0343" w:rsidP="009A0343">
      <w:pPr>
        <w:ind w:firstLine="567"/>
        <w:rPr>
          <w:rStyle w:val="15"/>
          <w:b w:val="0"/>
          <w:bCs w:val="0"/>
          <w:u w:val="single"/>
          <w:shd w:val="clear" w:color="auto" w:fill="FFFFFF"/>
        </w:rPr>
      </w:pPr>
      <w:r>
        <w:rPr>
          <w:b/>
        </w:rPr>
        <w:t>Спеціальність</w:t>
      </w:r>
      <w:r w:rsidR="006802D2">
        <w:rPr>
          <w:b/>
        </w:rPr>
        <w:t xml:space="preserve">: </w:t>
      </w:r>
      <w:r w:rsidR="006802D2">
        <w:rPr>
          <w:u w:val="single"/>
        </w:rPr>
        <w:t xml:space="preserve"> 076 «</w:t>
      </w:r>
      <w:r w:rsidR="006802D2">
        <w:rPr>
          <w:rStyle w:val="15"/>
          <w:b w:val="0"/>
          <w:bCs w:val="0"/>
          <w:u w:val="single"/>
          <w:shd w:val="clear" w:color="auto" w:fill="FFFFFF"/>
        </w:rPr>
        <w:t>Підприємництво, торгівля та біржова діяльність»,</w:t>
      </w:r>
    </w:p>
    <w:p w:rsidR="006802D2" w:rsidRDefault="003D142B" w:rsidP="006802D2">
      <w:pPr>
        <w:rPr>
          <w:u w:val="single"/>
        </w:rPr>
      </w:pPr>
      <w:r>
        <w:rPr>
          <w:u w:val="single"/>
        </w:rPr>
        <w:t>182 «Технології легкої промисловості»</w:t>
      </w:r>
      <w:r>
        <w:t xml:space="preserve"> (</w:t>
      </w:r>
      <w:r>
        <w:rPr>
          <w:u w:val="single"/>
        </w:rPr>
        <w:t>«Виробництво та дизайн тканин, трикотажу і пряжі»</w:t>
      </w:r>
    </w:p>
    <w:tbl>
      <w:tblPr>
        <w:tblW w:w="8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1"/>
        <w:gridCol w:w="928"/>
        <w:gridCol w:w="58"/>
        <w:gridCol w:w="1083"/>
        <w:gridCol w:w="449"/>
        <w:gridCol w:w="546"/>
        <w:gridCol w:w="878"/>
        <w:gridCol w:w="935"/>
        <w:gridCol w:w="978"/>
        <w:gridCol w:w="1645"/>
      </w:tblGrid>
      <w:tr w:rsidR="006A4BD3" w:rsidTr="002964D4">
        <w:trPr>
          <w:jc w:val="center"/>
        </w:trPr>
        <w:tc>
          <w:tcPr>
            <w:tcW w:w="1111" w:type="dxa"/>
            <w:vMerge w:val="restart"/>
            <w:tcBorders>
              <w:top w:val="single" w:sz="12" w:space="0" w:color="auto"/>
              <w:left w:val="single" w:sz="12" w:space="0" w:color="auto"/>
              <w:right w:val="single" w:sz="4" w:space="0" w:color="000000"/>
            </w:tcBorders>
          </w:tcPr>
          <w:p w:rsidR="006A4BD3" w:rsidRPr="008A744A" w:rsidRDefault="006A4BD3" w:rsidP="006802D2">
            <w:pPr>
              <w:jc w:val="center"/>
              <w:rPr>
                <w:sz w:val="20"/>
                <w:szCs w:val="20"/>
              </w:rPr>
            </w:pPr>
          </w:p>
          <w:p w:rsidR="006A4BD3" w:rsidRPr="008A744A" w:rsidRDefault="006A4BD3" w:rsidP="006802D2">
            <w:pPr>
              <w:jc w:val="center"/>
              <w:rPr>
                <w:sz w:val="20"/>
                <w:szCs w:val="20"/>
              </w:rPr>
            </w:pPr>
          </w:p>
          <w:p w:rsidR="006A4BD3" w:rsidRPr="008A744A" w:rsidRDefault="006A4BD3" w:rsidP="006802D2">
            <w:pPr>
              <w:jc w:val="center"/>
              <w:rPr>
                <w:sz w:val="20"/>
                <w:szCs w:val="20"/>
              </w:rPr>
            </w:pPr>
            <w:r w:rsidRPr="008A744A">
              <w:rPr>
                <w:sz w:val="20"/>
                <w:szCs w:val="20"/>
              </w:rPr>
              <w:t>Семестр</w:t>
            </w:r>
          </w:p>
        </w:tc>
        <w:tc>
          <w:tcPr>
            <w:tcW w:w="928" w:type="dxa"/>
            <w:tcBorders>
              <w:top w:val="single" w:sz="12" w:space="0" w:color="auto"/>
              <w:left w:val="single" w:sz="4" w:space="0" w:color="000000"/>
              <w:right w:val="single" w:sz="4" w:space="0" w:color="000000"/>
            </w:tcBorders>
          </w:tcPr>
          <w:p w:rsidR="006A4BD3" w:rsidRPr="008A744A" w:rsidRDefault="006A4BD3">
            <w:pPr>
              <w:jc w:val="center"/>
              <w:rPr>
                <w:sz w:val="20"/>
                <w:szCs w:val="20"/>
              </w:rPr>
            </w:pPr>
          </w:p>
        </w:tc>
        <w:tc>
          <w:tcPr>
            <w:tcW w:w="4927" w:type="dxa"/>
            <w:gridSpan w:val="7"/>
            <w:tcBorders>
              <w:top w:val="single" w:sz="12" w:space="0" w:color="auto"/>
              <w:left w:val="single" w:sz="4" w:space="0" w:color="000000"/>
              <w:bottom w:val="single" w:sz="4" w:space="0" w:color="000000"/>
              <w:right w:val="single" w:sz="4" w:space="0" w:color="000000"/>
            </w:tcBorders>
          </w:tcPr>
          <w:p w:rsidR="006A4BD3" w:rsidRPr="008A744A" w:rsidRDefault="006A4BD3">
            <w:pPr>
              <w:jc w:val="center"/>
              <w:rPr>
                <w:sz w:val="20"/>
                <w:szCs w:val="20"/>
              </w:rPr>
            </w:pPr>
            <w:r w:rsidRPr="008A744A">
              <w:rPr>
                <w:sz w:val="20"/>
                <w:szCs w:val="20"/>
              </w:rPr>
              <w:t>Розподіл годин за видами навчальних занять</w:t>
            </w:r>
          </w:p>
        </w:tc>
        <w:tc>
          <w:tcPr>
            <w:tcW w:w="1645" w:type="dxa"/>
            <w:vMerge w:val="restart"/>
            <w:tcBorders>
              <w:top w:val="single" w:sz="12" w:space="0" w:color="auto"/>
              <w:left w:val="single" w:sz="4" w:space="0" w:color="000000"/>
              <w:right w:val="single" w:sz="12" w:space="0" w:color="auto"/>
            </w:tcBorders>
          </w:tcPr>
          <w:p w:rsidR="006A4BD3" w:rsidRPr="008A744A" w:rsidRDefault="006A4BD3">
            <w:pPr>
              <w:jc w:val="center"/>
              <w:rPr>
                <w:sz w:val="20"/>
                <w:szCs w:val="20"/>
              </w:rPr>
            </w:pPr>
            <w:r w:rsidRPr="008A744A">
              <w:rPr>
                <w:sz w:val="20"/>
                <w:szCs w:val="20"/>
              </w:rPr>
              <w:t>Форма підсумкового контролю</w:t>
            </w:r>
          </w:p>
        </w:tc>
      </w:tr>
      <w:tr w:rsidR="006A4BD3" w:rsidTr="004433F1">
        <w:trPr>
          <w:trHeight w:val="284"/>
          <w:jc w:val="center"/>
        </w:trPr>
        <w:tc>
          <w:tcPr>
            <w:tcW w:w="1111" w:type="dxa"/>
            <w:vMerge/>
            <w:tcBorders>
              <w:left w:val="single" w:sz="12" w:space="0" w:color="auto"/>
              <w:right w:val="single" w:sz="4" w:space="0" w:color="000000"/>
            </w:tcBorders>
          </w:tcPr>
          <w:p w:rsidR="006A4BD3" w:rsidRDefault="006A4BD3"/>
        </w:tc>
        <w:tc>
          <w:tcPr>
            <w:tcW w:w="986" w:type="dxa"/>
            <w:gridSpan w:val="2"/>
            <w:vMerge w:val="restart"/>
            <w:tcBorders>
              <w:top w:val="single" w:sz="4" w:space="0" w:color="000000"/>
              <w:left w:val="single" w:sz="4" w:space="0" w:color="000000"/>
              <w:bottom w:val="single" w:sz="4" w:space="0" w:color="000000"/>
              <w:right w:val="single" w:sz="4" w:space="0" w:color="auto"/>
            </w:tcBorders>
          </w:tcPr>
          <w:p w:rsidR="006A4BD3" w:rsidRPr="008A744A" w:rsidRDefault="006A4BD3">
            <w:pPr>
              <w:rPr>
                <w:sz w:val="20"/>
                <w:szCs w:val="20"/>
              </w:rPr>
            </w:pPr>
            <w:r w:rsidRPr="008A744A">
              <w:rPr>
                <w:sz w:val="20"/>
                <w:szCs w:val="20"/>
              </w:rPr>
              <w:t>Всього годин</w:t>
            </w:r>
          </w:p>
        </w:tc>
        <w:tc>
          <w:tcPr>
            <w:tcW w:w="1532" w:type="dxa"/>
            <w:gridSpan w:val="2"/>
            <w:tcBorders>
              <w:top w:val="single" w:sz="4" w:space="0" w:color="000000"/>
              <w:left w:val="single" w:sz="4" w:space="0" w:color="auto"/>
              <w:bottom w:val="single" w:sz="4" w:space="0" w:color="auto"/>
              <w:right w:val="single" w:sz="4" w:space="0" w:color="auto"/>
            </w:tcBorders>
          </w:tcPr>
          <w:p w:rsidR="006A4BD3" w:rsidRPr="008A744A" w:rsidRDefault="006A4BD3">
            <w:pPr>
              <w:jc w:val="center"/>
              <w:rPr>
                <w:sz w:val="20"/>
                <w:szCs w:val="20"/>
              </w:rPr>
            </w:pPr>
          </w:p>
        </w:tc>
        <w:tc>
          <w:tcPr>
            <w:tcW w:w="3337" w:type="dxa"/>
            <w:gridSpan w:val="4"/>
            <w:tcBorders>
              <w:top w:val="single" w:sz="4" w:space="0" w:color="000000"/>
              <w:left w:val="single" w:sz="4" w:space="0" w:color="auto"/>
              <w:bottom w:val="single" w:sz="4" w:space="0" w:color="auto"/>
              <w:right w:val="single" w:sz="4" w:space="0" w:color="000000"/>
            </w:tcBorders>
          </w:tcPr>
          <w:p w:rsidR="006A4BD3" w:rsidRPr="008A744A" w:rsidRDefault="006A4BD3">
            <w:pPr>
              <w:jc w:val="center"/>
              <w:rPr>
                <w:sz w:val="20"/>
                <w:szCs w:val="20"/>
              </w:rPr>
            </w:pPr>
            <w:r w:rsidRPr="008A744A">
              <w:rPr>
                <w:sz w:val="20"/>
                <w:szCs w:val="20"/>
              </w:rPr>
              <w:t>Аудиторні</w:t>
            </w:r>
          </w:p>
        </w:tc>
        <w:tc>
          <w:tcPr>
            <w:tcW w:w="1645" w:type="dxa"/>
            <w:vMerge/>
            <w:tcBorders>
              <w:left w:val="single" w:sz="4" w:space="0" w:color="000000"/>
              <w:right w:val="single" w:sz="12" w:space="0" w:color="auto"/>
            </w:tcBorders>
            <w:vAlign w:val="center"/>
          </w:tcPr>
          <w:p w:rsidR="006A4BD3" w:rsidRDefault="006A4BD3"/>
        </w:tc>
      </w:tr>
      <w:tr w:rsidR="006A4BD3" w:rsidTr="004433F1">
        <w:trPr>
          <w:trHeight w:val="315"/>
          <w:jc w:val="center"/>
        </w:trPr>
        <w:tc>
          <w:tcPr>
            <w:tcW w:w="1111" w:type="dxa"/>
            <w:vMerge/>
            <w:tcBorders>
              <w:left w:val="single" w:sz="12" w:space="0" w:color="auto"/>
              <w:bottom w:val="single" w:sz="12" w:space="0" w:color="auto"/>
              <w:right w:val="single" w:sz="4" w:space="0" w:color="000000"/>
            </w:tcBorders>
            <w:vAlign w:val="center"/>
          </w:tcPr>
          <w:p w:rsidR="006A4BD3" w:rsidRDefault="006A4BD3" w:rsidP="006A4BD3"/>
        </w:tc>
        <w:tc>
          <w:tcPr>
            <w:tcW w:w="986" w:type="dxa"/>
            <w:gridSpan w:val="2"/>
            <w:vMerge/>
            <w:tcBorders>
              <w:top w:val="single" w:sz="4" w:space="0" w:color="000000"/>
              <w:left w:val="single" w:sz="4" w:space="0" w:color="000000"/>
              <w:bottom w:val="single" w:sz="12" w:space="0" w:color="auto"/>
              <w:right w:val="single" w:sz="4" w:space="0" w:color="auto"/>
            </w:tcBorders>
            <w:vAlign w:val="center"/>
          </w:tcPr>
          <w:p w:rsidR="006A4BD3" w:rsidRPr="008A744A" w:rsidRDefault="006A4BD3" w:rsidP="006A4BD3">
            <w:pPr>
              <w:rPr>
                <w:sz w:val="20"/>
                <w:szCs w:val="20"/>
              </w:rPr>
            </w:pPr>
          </w:p>
        </w:tc>
        <w:tc>
          <w:tcPr>
            <w:tcW w:w="1083" w:type="dxa"/>
            <w:tcBorders>
              <w:top w:val="single" w:sz="4" w:space="0" w:color="auto"/>
              <w:left w:val="single" w:sz="4" w:space="0" w:color="auto"/>
              <w:bottom w:val="single" w:sz="12" w:space="0" w:color="auto"/>
              <w:right w:val="single" w:sz="4" w:space="0" w:color="000000"/>
            </w:tcBorders>
          </w:tcPr>
          <w:p w:rsidR="006A4BD3" w:rsidRPr="008A744A" w:rsidRDefault="006A4BD3" w:rsidP="006A4BD3">
            <w:pPr>
              <w:jc w:val="center"/>
              <w:rPr>
                <w:sz w:val="20"/>
                <w:szCs w:val="20"/>
              </w:rPr>
            </w:pPr>
            <w:r w:rsidRPr="008A744A">
              <w:rPr>
                <w:sz w:val="20"/>
                <w:szCs w:val="20"/>
              </w:rPr>
              <w:t>Лекції</w:t>
            </w:r>
          </w:p>
        </w:tc>
        <w:tc>
          <w:tcPr>
            <w:tcW w:w="995" w:type="dxa"/>
            <w:gridSpan w:val="2"/>
            <w:tcBorders>
              <w:top w:val="single" w:sz="4" w:space="0" w:color="auto"/>
              <w:left w:val="single" w:sz="4" w:space="0" w:color="000000"/>
              <w:bottom w:val="single" w:sz="12" w:space="0" w:color="auto"/>
              <w:right w:val="single" w:sz="4" w:space="0" w:color="000000"/>
            </w:tcBorders>
          </w:tcPr>
          <w:p w:rsidR="006A4BD3" w:rsidRPr="008A744A" w:rsidRDefault="006A4BD3" w:rsidP="006A4BD3">
            <w:pPr>
              <w:jc w:val="center"/>
              <w:rPr>
                <w:sz w:val="20"/>
                <w:szCs w:val="20"/>
              </w:rPr>
            </w:pPr>
            <w:proofErr w:type="spellStart"/>
            <w:r w:rsidRPr="008A744A">
              <w:rPr>
                <w:sz w:val="20"/>
                <w:szCs w:val="20"/>
              </w:rPr>
              <w:t>Лабор</w:t>
            </w:r>
            <w:r>
              <w:rPr>
                <w:sz w:val="20"/>
                <w:szCs w:val="20"/>
              </w:rPr>
              <w:t>ат</w:t>
            </w:r>
            <w:proofErr w:type="spellEnd"/>
            <w:r>
              <w:rPr>
                <w:sz w:val="20"/>
                <w:szCs w:val="20"/>
              </w:rPr>
              <w:t>.</w:t>
            </w:r>
            <w:r w:rsidRPr="008A744A">
              <w:rPr>
                <w:sz w:val="20"/>
                <w:szCs w:val="20"/>
              </w:rPr>
              <w:t xml:space="preserve"> заняття</w:t>
            </w:r>
          </w:p>
        </w:tc>
        <w:tc>
          <w:tcPr>
            <w:tcW w:w="878" w:type="dxa"/>
            <w:tcBorders>
              <w:top w:val="single" w:sz="4" w:space="0" w:color="auto"/>
              <w:left w:val="single" w:sz="4" w:space="0" w:color="000000"/>
              <w:bottom w:val="single" w:sz="12" w:space="0" w:color="auto"/>
              <w:right w:val="single" w:sz="4" w:space="0" w:color="000000"/>
            </w:tcBorders>
          </w:tcPr>
          <w:p w:rsidR="006A4BD3" w:rsidRPr="008A744A" w:rsidRDefault="006A4BD3" w:rsidP="006A4BD3">
            <w:pPr>
              <w:jc w:val="center"/>
              <w:rPr>
                <w:sz w:val="20"/>
                <w:szCs w:val="20"/>
              </w:rPr>
            </w:pPr>
            <w:proofErr w:type="spellStart"/>
            <w:r>
              <w:rPr>
                <w:sz w:val="20"/>
                <w:szCs w:val="20"/>
              </w:rPr>
              <w:t>Практ</w:t>
            </w:r>
            <w:proofErr w:type="spellEnd"/>
            <w:r>
              <w:rPr>
                <w:sz w:val="20"/>
                <w:szCs w:val="20"/>
              </w:rPr>
              <w:t xml:space="preserve"> </w:t>
            </w:r>
            <w:r w:rsidRPr="008A744A">
              <w:rPr>
                <w:sz w:val="20"/>
                <w:szCs w:val="20"/>
              </w:rPr>
              <w:t>заняття</w:t>
            </w:r>
          </w:p>
        </w:tc>
        <w:tc>
          <w:tcPr>
            <w:tcW w:w="935" w:type="dxa"/>
            <w:tcBorders>
              <w:top w:val="single" w:sz="4" w:space="0" w:color="auto"/>
              <w:left w:val="single" w:sz="4" w:space="0" w:color="000000"/>
              <w:bottom w:val="single" w:sz="12" w:space="0" w:color="auto"/>
              <w:right w:val="single" w:sz="4" w:space="0" w:color="000000"/>
            </w:tcBorders>
          </w:tcPr>
          <w:p w:rsidR="006A4BD3" w:rsidRPr="008A744A" w:rsidRDefault="006A4BD3" w:rsidP="006A4BD3">
            <w:pPr>
              <w:jc w:val="center"/>
              <w:rPr>
                <w:sz w:val="20"/>
                <w:szCs w:val="20"/>
              </w:rPr>
            </w:pPr>
            <w:r w:rsidRPr="008A744A">
              <w:rPr>
                <w:sz w:val="20"/>
                <w:szCs w:val="20"/>
              </w:rPr>
              <w:t>Творчі проекти</w:t>
            </w:r>
          </w:p>
        </w:tc>
        <w:tc>
          <w:tcPr>
            <w:tcW w:w="978" w:type="dxa"/>
            <w:tcBorders>
              <w:top w:val="single" w:sz="4" w:space="0" w:color="auto"/>
              <w:left w:val="single" w:sz="4" w:space="0" w:color="000000"/>
              <w:bottom w:val="single" w:sz="12" w:space="0" w:color="auto"/>
              <w:right w:val="single" w:sz="4" w:space="0" w:color="000000"/>
            </w:tcBorders>
          </w:tcPr>
          <w:p w:rsidR="006A4BD3" w:rsidRPr="008A744A" w:rsidRDefault="006A4BD3" w:rsidP="006A4BD3">
            <w:pPr>
              <w:jc w:val="center"/>
              <w:rPr>
                <w:sz w:val="20"/>
                <w:szCs w:val="20"/>
              </w:rPr>
            </w:pPr>
            <w:r>
              <w:rPr>
                <w:sz w:val="20"/>
                <w:szCs w:val="20"/>
              </w:rPr>
              <w:t>Контр. роботи</w:t>
            </w:r>
          </w:p>
        </w:tc>
        <w:tc>
          <w:tcPr>
            <w:tcW w:w="1645" w:type="dxa"/>
            <w:vMerge/>
            <w:tcBorders>
              <w:left w:val="single" w:sz="4" w:space="0" w:color="000000"/>
              <w:bottom w:val="single" w:sz="12" w:space="0" w:color="auto"/>
              <w:right w:val="single" w:sz="12" w:space="0" w:color="auto"/>
            </w:tcBorders>
            <w:vAlign w:val="center"/>
          </w:tcPr>
          <w:p w:rsidR="006A4BD3" w:rsidRDefault="006A4BD3" w:rsidP="006A4BD3"/>
        </w:tc>
      </w:tr>
      <w:tr w:rsidR="006A4BD3" w:rsidTr="004433F1">
        <w:trPr>
          <w:jc w:val="center"/>
        </w:trPr>
        <w:tc>
          <w:tcPr>
            <w:tcW w:w="1111" w:type="dxa"/>
            <w:tcBorders>
              <w:top w:val="single" w:sz="12" w:space="0" w:color="auto"/>
              <w:left w:val="single" w:sz="12" w:space="0" w:color="auto"/>
              <w:bottom w:val="single" w:sz="4" w:space="0" w:color="000000"/>
              <w:right w:val="single" w:sz="4" w:space="0" w:color="000000"/>
            </w:tcBorders>
          </w:tcPr>
          <w:p w:rsidR="006A4BD3" w:rsidRDefault="006A4BD3" w:rsidP="006A4BD3">
            <w:pPr>
              <w:jc w:val="center"/>
            </w:pPr>
            <w:r>
              <w:t xml:space="preserve">I </w:t>
            </w:r>
          </w:p>
        </w:tc>
        <w:tc>
          <w:tcPr>
            <w:tcW w:w="986" w:type="dxa"/>
            <w:gridSpan w:val="2"/>
            <w:tcBorders>
              <w:top w:val="single" w:sz="12" w:space="0" w:color="auto"/>
              <w:left w:val="single" w:sz="4" w:space="0" w:color="000000"/>
              <w:bottom w:val="single" w:sz="4" w:space="0" w:color="000000"/>
              <w:right w:val="single" w:sz="4" w:space="0" w:color="000000"/>
            </w:tcBorders>
          </w:tcPr>
          <w:p w:rsidR="006A4BD3" w:rsidRPr="006802D2" w:rsidRDefault="006A4BD3" w:rsidP="006A4BD3">
            <w:pPr>
              <w:jc w:val="center"/>
            </w:pPr>
            <w:r>
              <w:t>51</w:t>
            </w:r>
          </w:p>
        </w:tc>
        <w:tc>
          <w:tcPr>
            <w:tcW w:w="1083" w:type="dxa"/>
            <w:tcBorders>
              <w:top w:val="single" w:sz="12" w:space="0" w:color="auto"/>
              <w:left w:val="single" w:sz="4" w:space="0" w:color="000000"/>
              <w:bottom w:val="single" w:sz="4" w:space="0" w:color="000000"/>
              <w:right w:val="single" w:sz="4" w:space="0" w:color="000000"/>
            </w:tcBorders>
          </w:tcPr>
          <w:p w:rsidR="006A4BD3" w:rsidRPr="006802D2" w:rsidRDefault="006A4BD3" w:rsidP="00993F23">
            <w:pPr>
              <w:jc w:val="center"/>
            </w:pPr>
            <w:r>
              <w:t>3</w:t>
            </w:r>
            <w:r w:rsidR="00993F23">
              <w:t>7</w:t>
            </w:r>
          </w:p>
        </w:tc>
        <w:tc>
          <w:tcPr>
            <w:tcW w:w="995" w:type="dxa"/>
            <w:gridSpan w:val="2"/>
            <w:tcBorders>
              <w:top w:val="single" w:sz="12" w:space="0" w:color="auto"/>
              <w:left w:val="single" w:sz="4" w:space="0" w:color="000000"/>
              <w:bottom w:val="single" w:sz="4" w:space="0" w:color="000000"/>
              <w:right w:val="single" w:sz="4" w:space="0" w:color="000000"/>
            </w:tcBorders>
            <w:vAlign w:val="center"/>
          </w:tcPr>
          <w:p w:rsidR="006A4BD3" w:rsidRDefault="006A4BD3" w:rsidP="006A4BD3">
            <w:pPr>
              <w:jc w:val="center"/>
            </w:pPr>
            <w:r>
              <w:t>4</w:t>
            </w:r>
          </w:p>
        </w:tc>
        <w:tc>
          <w:tcPr>
            <w:tcW w:w="878" w:type="dxa"/>
            <w:tcBorders>
              <w:top w:val="single" w:sz="12" w:space="0" w:color="auto"/>
              <w:left w:val="single" w:sz="4" w:space="0" w:color="000000"/>
              <w:bottom w:val="single" w:sz="4" w:space="0" w:color="000000"/>
              <w:right w:val="single" w:sz="4" w:space="0" w:color="000000"/>
            </w:tcBorders>
            <w:vAlign w:val="center"/>
          </w:tcPr>
          <w:p w:rsidR="006A4BD3" w:rsidRDefault="006A4BD3" w:rsidP="006A4BD3">
            <w:pPr>
              <w:jc w:val="center"/>
            </w:pPr>
            <w:r>
              <w:t>4</w:t>
            </w:r>
          </w:p>
        </w:tc>
        <w:tc>
          <w:tcPr>
            <w:tcW w:w="935" w:type="dxa"/>
            <w:tcBorders>
              <w:top w:val="single" w:sz="12" w:space="0" w:color="auto"/>
              <w:left w:val="single" w:sz="4" w:space="0" w:color="000000"/>
              <w:bottom w:val="single" w:sz="4" w:space="0" w:color="000000"/>
              <w:right w:val="single" w:sz="4" w:space="0" w:color="000000"/>
            </w:tcBorders>
            <w:vAlign w:val="center"/>
          </w:tcPr>
          <w:p w:rsidR="006A4BD3" w:rsidRDefault="006A4BD3" w:rsidP="006A4BD3">
            <w:pPr>
              <w:jc w:val="center"/>
            </w:pPr>
            <w:r>
              <w:t>4</w:t>
            </w:r>
          </w:p>
        </w:tc>
        <w:tc>
          <w:tcPr>
            <w:tcW w:w="978" w:type="dxa"/>
            <w:tcBorders>
              <w:top w:val="single" w:sz="12" w:space="0" w:color="auto"/>
              <w:left w:val="single" w:sz="4" w:space="0" w:color="000000"/>
              <w:bottom w:val="single" w:sz="4" w:space="0" w:color="000000"/>
              <w:right w:val="single" w:sz="4" w:space="0" w:color="000000"/>
            </w:tcBorders>
            <w:vAlign w:val="center"/>
          </w:tcPr>
          <w:p w:rsidR="006A4BD3" w:rsidRDefault="00993F23" w:rsidP="006A4BD3">
            <w:pPr>
              <w:jc w:val="center"/>
            </w:pPr>
            <w:r>
              <w:t>2</w:t>
            </w:r>
          </w:p>
        </w:tc>
        <w:tc>
          <w:tcPr>
            <w:tcW w:w="1645" w:type="dxa"/>
            <w:tcBorders>
              <w:top w:val="single" w:sz="12" w:space="0" w:color="auto"/>
              <w:left w:val="single" w:sz="4" w:space="0" w:color="000000"/>
              <w:bottom w:val="single" w:sz="4" w:space="0" w:color="000000"/>
              <w:right w:val="single" w:sz="12" w:space="0" w:color="auto"/>
            </w:tcBorders>
          </w:tcPr>
          <w:p w:rsidR="006A4BD3" w:rsidRDefault="006A4BD3" w:rsidP="006A4BD3">
            <w:pPr>
              <w:jc w:val="center"/>
            </w:pPr>
            <w:r>
              <w:t>ПКР, залік</w:t>
            </w:r>
          </w:p>
        </w:tc>
      </w:tr>
      <w:tr w:rsidR="006A4BD3" w:rsidTr="004433F1">
        <w:trPr>
          <w:jc w:val="center"/>
        </w:trPr>
        <w:tc>
          <w:tcPr>
            <w:tcW w:w="1111" w:type="dxa"/>
            <w:tcBorders>
              <w:top w:val="single" w:sz="4" w:space="0" w:color="000000"/>
              <w:left w:val="single" w:sz="12" w:space="0" w:color="auto"/>
              <w:bottom w:val="single" w:sz="4" w:space="0" w:color="000000"/>
              <w:right w:val="single" w:sz="4" w:space="0" w:color="000000"/>
            </w:tcBorders>
          </w:tcPr>
          <w:p w:rsidR="006A4BD3" w:rsidRDefault="006A4BD3" w:rsidP="006A4BD3">
            <w:pPr>
              <w:jc w:val="center"/>
            </w:pPr>
            <w:r>
              <w:rPr>
                <w:lang w:val="en-US"/>
              </w:rPr>
              <w:t>II</w:t>
            </w:r>
            <w:r w:rsidRPr="006A4BD3">
              <w:t xml:space="preserve"> </w:t>
            </w:r>
          </w:p>
        </w:tc>
        <w:tc>
          <w:tcPr>
            <w:tcW w:w="986" w:type="dxa"/>
            <w:gridSpan w:val="2"/>
            <w:tcBorders>
              <w:top w:val="single" w:sz="4" w:space="0" w:color="000000"/>
              <w:left w:val="single" w:sz="4" w:space="0" w:color="000000"/>
              <w:bottom w:val="single" w:sz="4" w:space="0" w:color="000000"/>
              <w:right w:val="single" w:sz="4" w:space="0" w:color="000000"/>
            </w:tcBorders>
          </w:tcPr>
          <w:p w:rsidR="006A4BD3" w:rsidRPr="006A4BD3" w:rsidRDefault="006A4BD3" w:rsidP="006A4BD3">
            <w:pPr>
              <w:shd w:val="clear" w:color="auto" w:fill="FFFFFF"/>
              <w:jc w:val="center"/>
              <w:rPr>
                <w:color w:val="000000"/>
              </w:rPr>
            </w:pPr>
            <w:r w:rsidRPr="005B58CD">
              <w:rPr>
                <w:color w:val="000000"/>
              </w:rPr>
              <w:t>23</w:t>
            </w:r>
          </w:p>
        </w:tc>
        <w:tc>
          <w:tcPr>
            <w:tcW w:w="1083" w:type="dxa"/>
            <w:tcBorders>
              <w:top w:val="single" w:sz="4" w:space="0" w:color="000000"/>
              <w:left w:val="single" w:sz="4" w:space="0" w:color="000000"/>
              <w:bottom w:val="single" w:sz="4" w:space="0" w:color="000000"/>
              <w:right w:val="single" w:sz="4" w:space="0" w:color="000000"/>
            </w:tcBorders>
          </w:tcPr>
          <w:p w:rsidR="006A4BD3" w:rsidRPr="005B58CD" w:rsidRDefault="006A4BD3" w:rsidP="00993F23">
            <w:pPr>
              <w:shd w:val="clear" w:color="auto" w:fill="FFFFFF"/>
              <w:jc w:val="center"/>
              <w:rPr>
                <w:color w:val="000000"/>
              </w:rPr>
            </w:pPr>
            <w:r w:rsidRPr="005B58CD">
              <w:rPr>
                <w:color w:val="000000"/>
              </w:rPr>
              <w:t>1</w:t>
            </w:r>
            <w:r w:rsidR="00993F23">
              <w:rPr>
                <w:color w:val="000000"/>
              </w:rPr>
              <w:t>5</w:t>
            </w:r>
          </w:p>
        </w:tc>
        <w:tc>
          <w:tcPr>
            <w:tcW w:w="995" w:type="dxa"/>
            <w:gridSpan w:val="2"/>
            <w:tcBorders>
              <w:top w:val="single" w:sz="4" w:space="0" w:color="000000"/>
              <w:left w:val="single" w:sz="4" w:space="0" w:color="000000"/>
              <w:bottom w:val="single" w:sz="4" w:space="0" w:color="000000"/>
              <w:right w:val="single" w:sz="4" w:space="0" w:color="000000"/>
            </w:tcBorders>
          </w:tcPr>
          <w:p w:rsidR="006A4BD3" w:rsidRPr="005B58CD" w:rsidRDefault="006A4BD3" w:rsidP="006A4BD3">
            <w:pPr>
              <w:shd w:val="clear" w:color="auto" w:fill="FFFFFF"/>
              <w:jc w:val="center"/>
              <w:rPr>
                <w:color w:val="000000"/>
              </w:rPr>
            </w:pPr>
            <w:r w:rsidRPr="005B58CD">
              <w:rPr>
                <w:color w:val="000000"/>
              </w:rPr>
              <w:t>4</w:t>
            </w:r>
          </w:p>
        </w:tc>
        <w:tc>
          <w:tcPr>
            <w:tcW w:w="878" w:type="dxa"/>
            <w:tcBorders>
              <w:top w:val="single" w:sz="4" w:space="0" w:color="000000"/>
              <w:left w:val="single" w:sz="4" w:space="0" w:color="000000"/>
              <w:bottom w:val="single" w:sz="4" w:space="0" w:color="000000"/>
              <w:right w:val="single" w:sz="4" w:space="0" w:color="000000"/>
            </w:tcBorders>
          </w:tcPr>
          <w:p w:rsidR="006A4BD3" w:rsidRPr="005B58CD" w:rsidRDefault="006A4BD3" w:rsidP="006A4BD3">
            <w:pPr>
              <w:shd w:val="clear" w:color="auto" w:fill="FFFFFF"/>
              <w:jc w:val="center"/>
              <w:rPr>
                <w:color w:val="000000"/>
              </w:rPr>
            </w:pPr>
            <w:r w:rsidRPr="005B58CD">
              <w:rPr>
                <w:color w:val="000000"/>
              </w:rPr>
              <w:t>2</w:t>
            </w:r>
          </w:p>
        </w:tc>
        <w:tc>
          <w:tcPr>
            <w:tcW w:w="935" w:type="dxa"/>
            <w:tcBorders>
              <w:top w:val="single" w:sz="4" w:space="0" w:color="000000"/>
              <w:left w:val="single" w:sz="4" w:space="0" w:color="000000"/>
              <w:bottom w:val="single" w:sz="4" w:space="0" w:color="000000"/>
              <w:right w:val="single" w:sz="4" w:space="0" w:color="000000"/>
            </w:tcBorders>
          </w:tcPr>
          <w:p w:rsidR="006A4BD3" w:rsidRPr="005B58CD" w:rsidRDefault="006A4BD3" w:rsidP="006A4BD3">
            <w:pPr>
              <w:shd w:val="clear" w:color="auto" w:fill="FFFFFF"/>
              <w:jc w:val="center"/>
              <w:rPr>
                <w:color w:val="000000"/>
              </w:rPr>
            </w:pPr>
            <w:r w:rsidRPr="005B58CD">
              <w:rPr>
                <w:color w:val="000000"/>
              </w:rPr>
              <w:t>–</w:t>
            </w:r>
          </w:p>
        </w:tc>
        <w:tc>
          <w:tcPr>
            <w:tcW w:w="978" w:type="dxa"/>
            <w:tcBorders>
              <w:top w:val="single" w:sz="4" w:space="0" w:color="000000"/>
              <w:left w:val="single" w:sz="4" w:space="0" w:color="000000"/>
              <w:bottom w:val="single" w:sz="4" w:space="0" w:color="000000"/>
              <w:right w:val="single" w:sz="4" w:space="0" w:color="000000"/>
            </w:tcBorders>
          </w:tcPr>
          <w:p w:rsidR="006A4BD3" w:rsidRPr="005B58CD" w:rsidRDefault="00993F23" w:rsidP="006A4BD3">
            <w:pPr>
              <w:shd w:val="clear" w:color="auto" w:fill="FFFFFF"/>
              <w:jc w:val="center"/>
              <w:rPr>
                <w:color w:val="000000"/>
              </w:rPr>
            </w:pPr>
            <w:r>
              <w:t>2</w:t>
            </w:r>
          </w:p>
        </w:tc>
        <w:tc>
          <w:tcPr>
            <w:tcW w:w="1645" w:type="dxa"/>
            <w:tcBorders>
              <w:top w:val="single" w:sz="4" w:space="0" w:color="000000"/>
              <w:left w:val="single" w:sz="4" w:space="0" w:color="000000"/>
              <w:bottom w:val="single" w:sz="4" w:space="0" w:color="000000"/>
              <w:right w:val="single" w:sz="12" w:space="0" w:color="auto"/>
            </w:tcBorders>
          </w:tcPr>
          <w:p w:rsidR="006A4BD3" w:rsidRDefault="006A4BD3" w:rsidP="006A4BD3">
            <w:pPr>
              <w:jc w:val="center"/>
            </w:pPr>
            <w:r>
              <w:t>ПКР, залік</w:t>
            </w:r>
          </w:p>
        </w:tc>
      </w:tr>
      <w:tr w:rsidR="006A4BD3" w:rsidTr="004433F1">
        <w:trPr>
          <w:jc w:val="center"/>
        </w:trPr>
        <w:tc>
          <w:tcPr>
            <w:tcW w:w="1111" w:type="dxa"/>
            <w:tcBorders>
              <w:top w:val="single" w:sz="12" w:space="0" w:color="auto"/>
              <w:left w:val="single" w:sz="12" w:space="0" w:color="auto"/>
              <w:bottom w:val="single" w:sz="4" w:space="0" w:color="000000"/>
              <w:right w:val="single" w:sz="4" w:space="0" w:color="000000"/>
            </w:tcBorders>
          </w:tcPr>
          <w:p w:rsidR="006A4BD3" w:rsidRDefault="006A4BD3" w:rsidP="006A4BD3">
            <w:pPr>
              <w:jc w:val="center"/>
            </w:pPr>
            <w:r>
              <w:rPr>
                <w:lang w:val="en-US"/>
              </w:rPr>
              <w:t>III</w:t>
            </w:r>
            <w:r w:rsidRPr="006A4BD3">
              <w:t xml:space="preserve"> </w:t>
            </w:r>
          </w:p>
        </w:tc>
        <w:tc>
          <w:tcPr>
            <w:tcW w:w="986" w:type="dxa"/>
            <w:gridSpan w:val="2"/>
            <w:tcBorders>
              <w:top w:val="single" w:sz="12" w:space="0" w:color="auto"/>
              <w:left w:val="single" w:sz="4" w:space="0" w:color="000000"/>
              <w:bottom w:val="single" w:sz="4" w:space="0" w:color="000000"/>
              <w:right w:val="single" w:sz="4" w:space="0" w:color="000000"/>
            </w:tcBorders>
          </w:tcPr>
          <w:p w:rsidR="006A4BD3" w:rsidRPr="006A4BD3" w:rsidRDefault="006A4BD3" w:rsidP="006A4BD3">
            <w:pPr>
              <w:shd w:val="clear" w:color="auto" w:fill="FFFFFF"/>
              <w:jc w:val="center"/>
              <w:rPr>
                <w:color w:val="000000"/>
              </w:rPr>
            </w:pPr>
            <w:r w:rsidRPr="00254673">
              <w:rPr>
                <w:color w:val="000000"/>
              </w:rPr>
              <w:t>32</w:t>
            </w:r>
          </w:p>
        </w:tc>
        <w:tc>
          <w:tcPr>
            <w:tcW w:w="1083" w:type="dxa"/>
            <w:tcBorders>
              <w:top w:val="single" w:sz="12" w:space="0" w:color="auto"/>
              <w:left w:val="single" w:sz="4" w:space="0" w:color="000000"/>
              <w:bottom w:val="single" w:sz="4" w:space="0" w:color="000000"/>
              <w:right w:val="single" w:sz="4" w:space="0" w:color="000000"/>
            </w:tcBorders>
          </w:tcPr>
          <w:p w:rsidR="006A4BD3" w:rsidRPr="00254673" w:rsidRDefault="006A4BD3" w:rsidP="00993F23">
            <w:pPr>
              <w:shd w:val="clear" w:color="auto" w:fill="FFFFFF"/>
              <w:jc w:val="center"/>
              <w:rPr>
                <w:color w:val="000000"/>
              </w:rPr>
            </w:pPr>
            <w:r w:rsidRPr="00254673">
              <w:rPr>
                <w:color w:val="000000"/>
              </w:rPr>
              <w:t>2</w:t>
            </w:r>
            <w:r w:rsidR="00993F23">
              <w:rPr>
                <w:color w:val="000000"/>
              </w:rPr>
              <w:t>0</w:t>
            </w:r>
          </w:p>
        </w:tc>
        <w:tc>
          <w:tcPr>
            <w:tcW w:w="995" w:type="dxa"/>
            <w:gridSpan w:val="2"/>
            <w:tcBorders>
              <w:top w:val="single" w:sz="12" w:space="0" w:color="auto"/>
              <w:left w:val="single" w:sz="4" w:space="0" w:color="000000"/>
              <w:bottom w:val="single" w:sz="4" w:space="0" w:color="000000"/>
              <w:right w:val="single" w:sz="4" w:space="0" w:color="000000"/>
            </w:tcBorders>
          </w:tcPr>
          <w:p w:rsidR="006A4BD3" w:rsidRPr="00254673" w:rsidRDefault="006A4BD3" w:rsidP="006A4BD3">
            <w:pPr>
              <w:shd w:val="clear" w:color="auto" w:fill="FFFFFF"/>
              <w:jc w:val="center"/>
              <w:rPr>
                <w:color w:val="000000"/>
              </w:rPr>
            </w:pPr>
            <w:r w:rsidRPr="00254673">
              <w:rPr>
                <w:color w:val="000000"/>
              </w:rPr>
              <w:t>−</w:t>
            </w:r>
          </w:p>
        </w:tc>
        <w:tc>
          <w:tcPr>
            <w:tcW w:w="878" w:type="dxa"/>
            <w:tcBorders>
              <w:top w:val="single" w:sz="12" w:space="0" w:color="auto"/>
              <w:left w:val="single" w:sz="4" w:space="0" w:color="000000"/>
              <w:bottom w:val="single" w:sz="4" w:space="0" w:color="000000"/>
              <w:right w:val="single" w:sz="4" w:space="0" w:color="000000"/>
            </w:tcBorders>
          </w:tcPr>
          <w:p w:rsidR="006A4BD3" w:rsidRPr="00254673" w:rsidRDefault="006A4BD3" w:rsidP="006A4BD3">
            <w:pPr>
              <w:shd w:val="clear" w:color="auto" w:fill="FFFFFF"/>
              <w:jc w:val="center"/>
              <w:rPr>
                <w:color w:val="000000"/>
              </w:rPr>
            </w:pPr>
            <w:r w:rsidRPr="00254673">
              <w:rPr>
                <w:color w:val="000000"/>
              </w:rPr>
              <w:t>4</w:t>
            </w:r>
          </w:p>
        </w:tc>
        <w:tc>
          <w:tcPr>
            <w:tcW w:w="935" w:type="dxa"/>
            <w:tcBorders>
              <w:top w:val="single" w:sz="12" w:space="0" w:color="auto"/>
              <w:left w:val="single" w:sz="4" w:space="0" w:color="000000"/>
              <w:bottom w:val="single" w:sz="4" w:space="0" w:color="000000"/>
              <w:right w:val="single" w:sz="4" w:space="0" w:color="000000"/>
            </w:tcBorders>
          </w:tcPr>
          <w:p w:rsidR="006A4BD3" w:rsidRPr="00254673" w:rsidRDefault="006A4BD3" w:rsidP="006A4BD3">
            <w:pPr>
              <w:shd w:val="clear" w:color="auto" w:fill="FFFFFF"/>
              <w:jc w:val="center"/>
              <w:rPr>
                <w:color w:val="000000"/>
              </w:rPr>
            </w:pPr>
            <w:r w:rsidRPr="00254673">
              <w:rPr>
                <w:color w:val="000000"/>
              </w:rPr>
              <w:t>6</w:t>
            </w:r>
          </w:p>
        </w:tc>
        <w:tc>
          <w:tcPr>
            <w:tcW w:w="978" w:type="dxa"/>
            <w:tcBorders>
              <w:top w:val="single" w:sz="12" w:space="0" w:color="auto"/>
              <w:left w:val="single" w:sz="4" w:space="0" w:color="000000"/>
              <w:bottom w:val="single" w:sz="4" w:space="0" w:color="000000"/>
              <w:right w:val="single" w:sz="4" w:space="0" w:color="000000"/>
            </w:tcBorders>
          </w:tcPr>
          <w:p w:rsidR="006A4BD3" w:rsidRPr="00254673" w:rsidRDefault="00993F23" w:rsidP="006A4BD3">
            <w:pPr>
              <w:shd w:val="clear" w:color="auto" w:fill="FFFFFF"/>
              <w:jc w:val="center"/>
              <w:rPr>
                <w:color w:val="000000"/>
              </w:rPr>
            </w:pPr>
            <w:r>
              <w:t>2</w:t>
            </w:r>
          </w:p>
        </w:tc>
        <w:tc>
          <w:tcPr>
            <w:tcW w:w="1645" w:type="dxa"/>
            <w:tcBorders>
              <w:top w:val="single" w:sz="12" w:space="0" w:color="auto"/>
              <w:left w:val="single" w:sz="4" w:space="0" w:color="000000"/>
              <w:bottom w:val="single" w:sz="4" w:space="0" w:color="000000"/>
              <w:right w:val="single" w:sz="12" w:space="0" w:color="auto"/>
            </w:tcBorders>
          </w:tcPr>
          <w:p w:rsidR="006A4BD3" w:rsidRDefault="006A4BD3" w:rsidP="006A4BD3">
            <w:pPr>
              <w:jc w:val="center"/>
            </w:pPr>
            <w:r>
              <w:t>П</w:t>
            </w:r>
            <w:r w:rsidRPr="008455E3">
              <w:t>КР,</w:t>
            </w:r>
            <w:r>
              <w:t xml:space="preserve"> </w:t>
            </w:r>
            <w:r w:rsidRPr="008455E3">
              <w:t>залік</w:t>
            </w:r>
          </w:p>
        </w:tc>
      </w:tr>
      <w:tr w:rsidR="006A4BD3" w:rsidTr="004433F1">
        <w:trPr>
          <w:jc w:val="center"/>
        </w:trPr>
        <w:tc>
          <w:tcPr>
            <w:tcW w:w="1111" w:type="dxa"/>
            <w:tcBorders>
              <w:top w:val="single" w:sz="4" w:space="0" w:color="000000"/>
              <w:left w:val="single" w:sz="12" w:space="0" w:color="auto"/>
              <w:bottom w:val="single" w:sz="4" w:space="0" w:color="000000"/>
              <w:right w:val="single" w:sz="4" w:space="0" w:color="000000"/>
            </w:tcBorders>
          </w:tcPr>
          <w:p w:rsidR="006A4BD3" w:rsidRDefault="006A4BD3" w:rsidP="006A4BD3">
            <w:pPr>
              <w:jc w:val="center"/>
            </w:pPr>
            <w:r>
              <w:rPr>
                <w:lang w:val="en-US"/>
              </w:rPr>
              <w:t>IV</w:t>
            </w:r>
            <w:r w:rsidRPr="006A4BD3">
              <w:t xml:space="preserve"> </w:t>
            </w:r>
          </w:p>
        </w:tc>
        <w:tc>
          <w:tcPr>
            <w:tcW w:w="986" w:type="dxa"/>
            <w:gridSpan w:val="2"/>
            <w:tcBorders>
              <w:top w:val="single" w:sz="4" w:space="0" w:color="000000"/>
              <w:left w:val="single" w:sz="4" w:space="0" w:color="000000"/>
              <w:bottom w:val="single" w:sz="4" w:space="0" w:color="000000"/>
              <w:right w:val="single" w:sz="4" w:space="0" w:color="000000"/>
            </w:tcBorders>
          </w:tcPr>
          <w:p w:rsidR="006A4BD3" w:rsidRPr="00213CAC" w:rsidRDefault="006A4BD3" w:rsidP="006A4BD3">
            <w:pPr>
              <w:jc w:val="center"/>
            </w:pPr>
            <w:r>
              <w:t>34</w:t>
            </w:r>
          </w:p>
        </w:tc>
        <w:tc>
          <w:tcPr>
            <w:tcW w:w="1083" w:type="dxa"/>
            <w:tcBorders>
              <w:top w:val="single" w:sz="4" w:space="0" w:color="000000"/>
              <w:left w:val="single" w:sz="4" w:space="0" w:color="000000"/>
              <w:bottom w:val="single" w:sz="4" w:space="0" w:color="000000"/>
              <w:right w:val="single" w:sz="4" w:space="0" w:color="000000"/>
            </w:tcBorders>
          </w:tcPr>
          <w:p w:rsidR="006A4BD3" w:rsidRPr="00213CAC" w:rsidRDefault="006A4BD3" w:rsidP="00993F23">
            <w:pPr>
              <w:jc w:val="center"/>
            </w:pPr>
            <w:r>
              <w:t>3</w:t>
            </w:r>
            <w:r w:rsidR="00993F23">
              <w:t>0</w:t>
            </w:r>
          </w:p>
        </w:tc>
        <w:tc>
          <w:tcPr>
            <w:tcW w:w="995" w:type="dxa"/>
            <w:gridSpan w:val="2"/>
            <w:tcBorders>
              <w:top w:val="single" w:sz="4" w:space="0" w:color="000000"/>
              <w:left w:val="single" w:sz="4" w:space="0" w:color="000000"/>
              <w:bottom w:val="single" w:sz="4" w:space="0" w:color="000000"/>
              <w:right w:val="single" w:sz="4" w:space="0" w:color="000000"/>
            </w:tcBorders>
          </w:tcPr>
          <w:p w:rsidR="006A4BD3" w:rsidRDefault="006A4BD3" w:rsidP="006A4BD3">
            <w:pPr>
              <w:jc w:val="center"/>
            </w:pPr>
            <w:r w:rsidRPr="00AB1DF0">
              <w:rPr>
                <w:color w:val="000000"/>
              </w:rPr>
              <w:t>−</w:t>
            </w:r>
          </w:p>
        </w:tc>
        <w:tc>
          <w:tcPr>
            <w:tcW w:w="878" w:type="dxa"/>
            <w:tcBorders>
              <w:top w:val="single" w:sz="4" w:space="0" w:color="000000"/>
              <w:left w:val="single" w:sz="4" w:space="0" w:color="000000"/>
              <w:bottom w:val="single" w:sz="4" w:space="0" w:color="000000"/>
              <w:right w:val="single" w:sz="4" w:space="0" w:color="000000"/>
            </w:tcBorders>
          </w:tcPr>
          <w:p w:rsidR="006A4BD3" w:rsidRDefault="006A4BD3" w:rsidP="006A4BD3">
            <w:pPr>
              <w:jc w:val="center"/>
            </w:pPr>
            <w:r w:rsidRPr="00AB1DF0">
              <w:rPr>
                <w:color w:val="000000"/>
              </w:rPr>
              <w:t>−</w:t>
            </w:r>
          </w:p>
        </w:tc>
        <w:tc>
          <w:tcPr>
            <w:tcW w:w="935" w:type="dxa"/>
            <w:tcBorders>
              <w:top w:val="single" w:sz="4" w:space="0" w:color="000000"/>
              <w:left w:val="single" w:sz="4" w:space="0" w:color="000000"/>
              <w:bottom w:val="single" w:sz="4" w:space="0" w:color="000000"/>
              <w:right w:val="single" w:sz="4" w:space="0" w:color="000000"/>
            </w:tcBorders>
          </w:tcPr>
          <w:p w:rsidR="006A4BD3" w:rsidRDefault="006A4BD3" w:rsidP="006A4BD3">
            <w:pPr>
              <w:jc w:val="center"/>
            </w:pPr>
            <w:r w:rsidRPr="00AB1DF0">
              <w:rPr>
                <w:color w:val="000000"/>
              </w:rPr>
              <w:t>−</w:t>
            </w:r>
          </w:p>
        </w:tc>
        <w:tc>
          <w:tcPr>
            <w:tcW w:w="978" w:type="dxa"/>
            <w:tcBorders>
              <w:top w:val="single" w:sz="4" w:space="0" w:color="000000"/>
              <w:left w:val="single" w:sz="4" w:space="0" w:color="000000"/>
              <w:bottom w:val="single" w:sz="4" w:space="0" w:color="000000"/>
              <w:right w:val="single" w:sz="4" w:space="0" w:color="000000"/>
            </w:tcBorders>
          </w:tcPr>
          <w:p w:rsidR="006A4BD3" w:rsidRDefault="00993F23" w:rsidP="006A4BD3">
            <w:pPr>
              <w:jc w:val="center"/>
            </w:pPr>
            <w:r>
              <w:t>4</w:t>
            </w:r>
          </w:p>
        </w:tc>
        <w:tc>
          <w:tcPr>
            <w:tcW w:w="1645" w:type="dxa"/>
            <w:tcBorders>
              <w:top w:val="single" w:sz="4" w:space="0" w:color="000000"/>
              <w:left w:val="single" w:sz="4" w:space="0" w:color="000000"/>
              <w:bottom w:val="single" w:sz="4" w:space="0" w:color="000000"/>
              <w:right w:val="single" w:sz="12" w:space="0" w:color="auto"/>
            </w:tcBorders>
          </w:tcPr>
          <w:p w:rsidR="006A4BD3" w:rsidRDefault="006A4BD3" w:rsidP="006A4BD3">
            <w:pPr>
              <w:jc w:val="center"/>
            </w:pPr>
            <w:r w:rsidRPr="008455E3">
              <w:t>залік</w:t>
            </w:r>
          </w:p>
        </w:tc>
      </w:tr>
      <w:tr w:rsidR="006A4BD3" w:rsidTr="004433F1">
        <w:trPr>
          <w:jc w:val="center"/>
        </w:trPr>
        <w:tc>
          <w:tcPr>
            <w:tcW w:w="1111" w:type="dxa"/>
            <w:tcBorders>
              <w:top w:val="single" w:sz="12" w:space="0" w:color="auto"/>
              <w:left w:val="single" w:sz="12" w:space="0" w:color="auto"/>
              <w:bottom w:val="single" w:sz="12" w:space="0" w:color="auto"/>
              <w:right w:val="single" w:sz="4" w:space="0" w:color="000000"/>
            </w:tcBorders>
          </w:tcPr>
          <w:p w:rsidR="006A4BD3" w:rsidRPr="004433F1" w:rsidRDefault="006A4BD3" w:rsidP="006A4BD3">
            <w:pPr>
              <w:jc w:val="center"/>
              <w:rPr>
                <w:sz w:val="20"/>
                <w:szCs w:val="20"/>
              </w:rPr>
            </w:pPr>
            <w:r w:rsidRPr="004433F1">
              <w:rPr>
                <w:sz w:val="20"/>
                <w:szCs w:val="20"/>
              </w:rPr>
              <w:t xml:space="preserve">З </w:t>
            </w:r>
            <w:r w:rsidR="002964D4">
              <w:rPr>
                <w:sz w:val="20"/>
                <w:szCs w:val="20"/>
              </w:rPr>
              <w:t>курс</w:t>
            </w:r>
            <w:r w:rsidRPr="004433F1">
              <w:rPr>
                <w:sz w:val="20"/>
                <w:szCs w:val="20"/>
              </w:rPr>
              <w:t>у</w:t>
            </w:r>
          </w:p>
        </w:tc>
        <w:tc>
          <w:tcPr>
            <w:tcW w:w="986" w:type="dxa"/>
            <w:gridSpan w:val="2"/>
            <w:tcBorders>
              <w:top w:val="single" w:sz="12" w:space="0" w:color="auto"/>
              <w:left w:val="single" w:sz="4" w:space="0" w:color="000000"/>
              <w:bottom w:val="single" w:sz="12" w:space="0" w:color="auto"/>
              <w:right w:val="single" w:sz="4" w:space="0" w:color="000000"/>
            </w:tcBorders>
            <w:vAlign w:val="center"/>
          </w:tcPr>
          <w:p w:rsidR="006A4BD3" w:rsidRDefault="006A4BD3" w:rsidP="006A4BD3">
            <w:pPr>
              <w:jc w:val="center"/>
              <w:rPr>
                <w:b/>
              </w:rPr>
            </w:pPr>
            <w:r>
              <w:rPr>
                <w:b/>
              </w:rPr>
              <w:t>140</w:t>
            </w:r>
          </w:p>
        </w:tc>
        <w:tc>
          <w:tcPr>
            <w:tcW w:w="1083" w:type="dxa"/>
            <w:tcBorders>
              <w:top w:val="single" w:sz="12" w:space="0" w:color="auto"/>
              <w:left w:val="single" w:sz="4" w:space="0" w:color="000000"/>
              <w:bottom w:val="single" w:sz="12" w:space="0" w:color="auto"/>
              <w:right w:val="single" w:sz="4" w:space="0" w:color="000000"/>
            </w:tcBorders>
            <w:vAlign w:val="center"/>
          </w:tcPr>
          <w:p w:rsidR="006A4BD3" w:rsidRDefault="006A4BD3" w:rsidP="00993F23">
            <w:pPr>
              <w:jc w:val="center"/>
              <w:rPr>
                <w:b/>
              </w:rPr>
            </w:pPr>
            <w:r>
              <w:rPr>
                <w:b/>
              </w:rPr>
              <w:t>1</w:t>
            </w:r>
            <w:r w:rsidR="00993F23">
              <w:rPr>
                <w:b/>
              </w:rPr>
              <w:t>0</w:t>
            </w:r>
            <w:r>
              <w:rPr>
                <w:b/>
              </w:rPr>
              <w:t>2</w:t>
            </w:r>
          </w:p>
        </w:tc>
        <w:tc>
          <w:tcPr>
            <w:tcW w:w="995" w:type="dxa"/>
            <w:gridSpan w:val="2"/>
            <w:tcBorders>
              <w:top w:val="single" w:sz="12" w:space="0" w:color="auto"/>
              <w:left w:val="single" w:sz="4" w:space="0" w:color="000000"/>
              <w:bottom w:val="single" w:sz="12" w:space="0" w:color="auto"/>
              <w:right w:val="single" w:sz="4" w:space="0" w:color="000000"/>
            </w:tcBorders>
            <w:vAlign w:val="center"/>
          </w:tcPr>
          <w:p w:rsidR="006A4BD3" w:rsidRPr="00213CAC" w:rsidRDefault="006A4BD3" w:rsidP="006A4BD3">
            <w:pPr>
              <w:jc w:val="center"/>
              <w:rPr>
                <w:b/>
              </w:rPr>
            </w:pPr>
            <w:r w:rsidRPr="00213CAC">
              <w:rPr>
                <w:b/>
              </w:rPr>
              <w:t>8</w:t>
            </w:r>
          </w:p>
        </w:tc>
        <w:tc>
          <w:tcPr>
            <w:tcW w:w="878" w:type="dxa"/>
            <w:tcBorders>
              <w:top w:val="single" w:sz="12" w:space="0" w:color="auto"/>
              <w:left w:val="single" w:sz="4" w:space="0" w:color="000000"/>
              <w:bottom w:val="single" w:sz="12" w:space="0" w:color="auto"/>
              <w:right w:val="single" w:sz="4" w:space="0" w:color="000000"/>
            </w:tcBorders>
            <w:vAlign w:val="center"/>
          </w:tcPr>
          <w:p w:rsidR="006A4BD3" w:rsidRPr="00213CAC" w:rsidRDefault="006A4BD3" w:rsidP="006A4BD3">
            <w:pPr>
              <w:jc w:val="center"/>
              <w:rPr>
                <w:b/>
              </w:rPr>
            </w:pPr>
            <w:r w:rsidRPr="00213CAC">
              <w:rPr>
                <w:b/>
              </w:rPr>
              <w:t>10</w:t>
            </w:r>
          </w:p>
        </w:tc>
        <w:tc>
          <w:tcPr>
            <w:tcW w:w="935" w:type="dxa"/>
            <w:tcBorders>
              <w:top w:val="single" w:sz="12" w:space="0" w:color="auto"/>
              <w:left w:val="single" w:sz="4" w:space="0" w:color="000000"/>
              <w:bottom w:val="single" w:sz="12" w:space="0" w:color="auto"/>
              <w:right w:val="single" w:sz="4" w:space="0" w:color="000000"/>
            </w:tcBorders>
            <w:vAlign w:val="center"/>
          </w:tcPr>
          <w:p w:rsidR="006A4BD3" w:rsidRPr="00213CAC" w:rsidRDefault="006A4BD3" w:rsidP="006A4BD3">
            <w:pPr>
              <w:jc w:val="center"/>
              <w:rPr>
                <w:b/>
              </w:rPr>
            </w:pPr>
            <w:r w:rsidRPr="00213CAC">
              <w:rPr>
                <w:b/>
              </w:rPr>
              <w:t>10</w:t>
            </w:r>
          </w:p>
        </w:tc>
        <w:tc>
          <w:tcPr>
            <w:tcW w:w="978" w:type="dxa"/>
            <w:tcBorders>
              <w:top w:val="single" w:sz="12" w:space="0" w:color="auto"/>
              <w:left w:val="single" w:sz="4" w:space="0" w:color="000000"/>
              <w:bottom w:val="single" w:sz="12" w:space="0" w:color="auto"/>
              <w:right w:val="single" w:sz="4" w:space="0" w:color="000000"/>
            </w:tcBorders>
            <w:vAlign w:val="center"/>
          </w:tcPr>
          <w:p w:rsidR="006A4BD3" w:rsidRPr="00213CAC" w:rsidRDefault="00993F23" w:rsidP="006A4BD3">
            <w:pPr>
              <w:jc w:val="center"/>
              <w:rPr>
                <w:b/>
              </w:rPr>
            </w:pPr>
            <w:r>
              <w:rPr>
                <w:b/>
              </w:rPr>
              <w:t>10</w:t>
            </w:r>
          </w:p>
        </w:tc>
        <w:tc>
          <w:tcPr>
            <w:tcW w:w="1645" w:type="dxa"/>
            <w:tcBorders>
              <w:top w:val="single" w:sz="12" w:space="0" w:color="auto"/>
              <w:left w:val="single" w:sz="4" w:space="0" w:color="000000"/>
              <w:bottom w:val="single" w:sz="12" w:space="0" w:color="auto"/>
              <w:right w:val="single" w:sz="12" w:space="0" w:color="auto"/>
            </w:tcBorders>
            <w:vAlign w:val="center"/>
          </w:tcPr>
          <w:p w:rsidR="006A4BD3" w:rsidRDefault="006A4BD3" w:rsidP="006A4BD3">
            <w:pPr>
              <w:jc w:val="center"/>
              <w:rPr>
                <w:color w:val="FF0000"/>
              </w:rPr>
            </w:pPr>
            <w:r>
              <w:t>залік</w:t>
            </w:r>
          </w:p>
        </w:tc>
      </w:tr>
    </w:tbl>
    <w:p w:rsidR="00CC5DCC" w:rsidRDefault="009A0343" w:rsidP="009A0343">
      <w:pPr>
        <w:shd w:val="clear" w:color="auto" w:fill="FFFFFF"/>
        <w:ind w:firstLine="567"/>
        <w:rPr>
          <w:u w:val="single"/>
        </w:rPr>
      </w:pPr>
      <w:r>
        <w:rPr>
          <w:b/>
        </w:rPr>
        <w:t>Спеціальність</w:t>
      </w:r>
      <w:r w:rsidR="005B58CD">
        <w:rPr>
          <w:b/>
        </w:rPr>
        <w:t xml:space="preserve">: </w:t>
      </w:r>
      <w:r w:rsidR="005B58CD">
        <w:rPr>
          <w:u w:val="single"/>
        </w:rPr>
        <w:t>182 «Технології легкої промисловості»</w:t>
      </w:r>
      <w:r w:rsidR="005B58CD">
        <w:t xml:space="preserve"> </w:t>
      </w:r>
      <w:r w:rsidR="003D142B">
        <w:t>(</w:t>
      </w:r>
      <w:r w:rsidR="003D142B">
        <w:rPr>
          <w:u w:val="single"/>
        </w:rPr>
        <w:t>«Швейне виробництво»</w:t>
      </w:r>
      <w:r w:rsidR="00CC5DCC">
        <w:rPr>
          <w:u w:val="single"/>
        </w:rPr>
        <w:t xml:space="preserve">, </w:t>
      </w:r>
    </w:p>
    <w:p w:rsidR="00CC5DCC" w:rsidRDefault="009A0343" w:rsidP="008A744A">
      <w:pPr>
        <w:shd w:val="clear" w:color="auto" w:fill="FFFFFF"/>
        <w:rPr>
          <w:u w:val="single"/>
        </w:rPr>
      </w:pPr>
      <w:r>
        <w:t xml:space="preserve">     </w:t>
      </w:r>
      <w:r w:rsidR="00CC5DCC">
        <w:t xml:space="preserve">    «Моделювання та конструювання промислових виробів»</w:t>
      </w:r>
      <w:r w:rsidR="003D142B">
        <w:rPr>
          <w:u w:val="single"/>
        </w:rPr>
        <w:t>)</w:t>
      </w:r>
      <w:r w:rsidR="00CC5DCC">
        <w:rPr>
          <w:u w:val="single"/>
        </w:rPr>
        <w:t>,</w:t>
      </w:r>
      <w:r w:rsidR="008A744A">
        <w:rPr>
          <w:u w:val="single"/>
        </w:rPr>
        <w:t xml:space="preserve"> </w:t>
      </w:r>
      <w:r w:rsidR="00CC5DCC">
        <w:rPr>
          <w:u w:val="single"/>
        </w:rPr>
        <w:t>022 «</w:t>
      </w:r>
      <w:r w:rsidR="00CC5DCC">
        <w:rPr>
          <w:rStyle w:val="15"/>
          <w:b w:val="0"/>
          <w:bCs w:val="0"/>
          <w:u w:val="single"/>
          <w:shd w:val="clear" w:color="auto" w:fill="FFFFFF"/>
        </w:rPr>
        <w:t>Дизайн</w:t>
      </w:r>
      <w:r w:rsidR="00CC5DCC">
        <w:rPr>
          <w:u w:val="single"/>
        </w:rPr>
        <w:t>»</w:t>
      </w:r>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2"/>
        <w:gridCol w:w="972"/>
        <w:gridCol w:w="20"/>
        <w:gridCol w:w="992"/>
        <w:gridCol w:w="284"/>
        <w:gridCol w:w="635"/>
        <w:gridCol w:w="850"/>
        <w:gridCol w:w="992"/>
        <w:gridCol w:w="993"/>
        <w:gridCol w:w="1842"/>
      </w:tblGrid>
      <w:tr w:rsidR="00E20059" w:rsidTr="00B943D1">
        <w:trPr>
          <w:jc w:val="center"/>
        </w:trPr>
        <w:tc>
          <w:tcPr>
            <w:tcW w:w="1082" w:type="dxa"/>
            <w:vMerge w:val="restart"/>
            <w:tcBorders>
              <w:top w:val="single" w:sz="12" w:space="0" w:color="auto"/>
              <w:left w:val="single" w:sz="12" w:space="0" w:color="auto"/>
              <w:right w:val="single" w:sz="4" w:space="0" w:color="000000"/>
            </w:tcBorders>
          </w:tcPr>
          <w:p w:rsidR="00E20059" w:rsidRPr="008A744A" w:rsidRDefault="00E20059" w:rsidP="00BB2EBC">
            <w:pPr>
              <w:jc w:val="center"/>
              <w:rPr>
                <w:sz w:val="20"/>
                <w:szCs w:val="20"/>
              </w:rPr>
            </w:pPr>
          </w:p>
          <w:p w:rsidR="00E20059" w:rsidRPr="008A744A" w:rsidRDefault="00E20059" w:rsidP="00BB2EBC">
            <w:pPr>
              <w:jc w:val="center"/>
              <w:rPr>
                <w:sz w:val="20"/>
                <w:szCs w:val="20"/>
              </w:rPr>
            </w:pPr>
          </w:p>
          <w:p w:rsidR="00E20059" w:rsidRPr="008A744A" w:rsidRDefault="004433F1" w:rsidP="00BB2EBC">
            <w:pPr>
              <w:jc w:val="center"/>
              <w:rPr>
                <w:sz w:val="20"/>
                <w:szCs w:val="20"/>
              </w:rPr>
            </w:pPr>
            <w:r>
              <w:rPr>
                <w:sz w:val="20"/>
                <w:szCs w:val="20"/>
              </w:rPr>
              <w:t>Семестр</w:t>
            </w:r>
          </w:p>
        </w:tc>
        <w:tc>
          <w:tcPr>
            <w:tcW w:w="972" w:type="dxa"/>
            <w:tcBorders>
              <w:top w:val="single" w:sz="12" w:space="0" w:color="auto"/>
              <w:left w:val="single" w:sz="4" w:space="0" w:color="000000"/>
              <w:right w:val="single" w:sz="4" w:space="0" w:color="000000"/>
            </w:tcBorders>
          </w:tcPr>
          <w:p w:rsidR="00E20059" w:rsidRPr="008A744A" w:rsidRDefault="00E20059" w:rsidP="00BB2EBC">
            <w:pPr>
              <w:jc w:val="center"/>
              <w:rPr>
                <w:sz w:val="20"/>
                <w:szCs w:val="20"/>
              </w:rPr>
            </w:pPr>
          </w:p>
        </w:tc>
        <w:tc>
          <w:tcPr>
            <w:tcW w:w="4766" w:type="dxa"/>
            <w:gridSpan w:val="7"/>
            <w:tcBorders>
              <w:top w:val="single" w:sz="12" w:space="0" w:color="auto"/>
              <w:left w:val="single" w:sz="4" w:space="0" w:color="000000"/>
              <w:bottom w:val="single" w:sz="4" w:space="0" w:color="000000"/>
              <w:right w:val="single" w:sz="4" w:space="0" w:color="000000"/>
            </w:tcBorders>
          </w:tcPr>
          <w:p w:rsidR="00E20059" w:rsidRPr="008A744A" w:rsidRDefault="00E20059" w:rsidP="00BB2EBC">
            <w:pPr>
              <w:jc w:val="center"/>
              <w:rPr>
                <w:sz w:val="20"/>
                <w:szCs w:val="20"/>
              </w:rPr>
            </w:pPr>
            <w:r w:rsidRPr="008A744A">
              <w:rPr>
                <w:sz w:val="20"/>
                <w:szCs w:val="20"/>
              </w:rPr>
              <w:t>Розподіл годин за видами навчальних занять</w:t>
            </w:r>
          </w:p>
        </w:tc>
        <w:tc>
          <w:tcPr>
            <w:tcW w:w="1842" w:type="dxa"/>
            <w:vMerge w:val="restart"/>
            <w:tcBorders>
              <w:top w:val="single" w:sz="12" w:space="0" w:color="auto"/>
              <w:left w:val="single" w:sz="4" w:space="0" w:color="000000"/>
              <w:right w:val="single" w:sz="12" w:space="0" w:color="auto"/>
            </w:tcBorders>
          </w:tcPr>
          <w:p w:rsidR="00E20059" w:rsidRPr="008A744A" w:rsidRDefault="00E20059" w:rsidP="00BB2EBC">
            <w:pPr>
              <w:jc w:val="center"/>
              <w:rPr>
                <w:sz w:val="20"/>
                <w:szCs w:val="20"/>
              </w:rPr>
            </w:pPr>
            <w:r w:rsidRPr="008A744A">
              <w:rPr>
                <w:sz w:val="20"/>
                <w:szCs w:val="20"/>
              </w:rPr>
              <w:t>Форма підсумкового контролю</w:t>
            </w:r>
          </w:p>
        </w:tc>
      </w:tr>
      <w:tr w:rsidR="00E20059" w:rsidTr="00B943D1">
        <w:trPr>
          <w:trHeight w:val="284"/>
          <w:jc w:val="center"/>
        </w:trPr>
        <w:tc>
          <w:tcPr>
            <w:tcW w:w="1082" w:type="dxa"/>
            <w:vMerge/>
            <w:tcBorders>
              <w:left w:val="single" w:sz="12" w:space="0" w:color="auto"/>
              <w:right w:val="single" w:sz="4" w:space="0" w:color="000000"/>
            </w:tcBorders>
          </w:tcPr>
          <w:p w:rsidR="00E20059" w:rsidRDefault="00E20059" w:rsidP="00BB2EBC"/>
        </w:tc>
        <w:tc>
          <w:tcPr>
            <w:tcW w:w="992" w:type="dxa"/>
            <w:gridSpan w:val="2"/>
            <w:vMerge w:val="restart"/>
            <w:tcBorders>
              <w:top w:val="single" w:sz="4" w:space="0" w:color="000000"/>
              <w:left w:val="single" w:sz="4" w:space="0" w:color="000000"/>
              <w:bottom w:val="single" w:sz="4" w:space="0" w:color="000000"/>
              <w:right w:val="single" w:sz="4" w:space="0" w:color="auto"/>
            </w:tcBorders>
          </w:tcPr>
          <w:p w:rsidR="00E20059" w:rsidRPr="008A744A" w:rsidRDefault="00E20059" w:rsidP="006A4BD3">
            <w:pPr>
              <w:jc w:val="center"/>
              <w:rPr>
                <w:sz w:val="20"/>
                <w:szCs w:val="20"/>
              </w:rPr>
            </w:pPr>
            <w:r w:rsidRPr="008A744A">
              <w:rPr>
                <w:sz w:val="20"/>
                <w:szCs w:val="20"/>
              </w:rPr>
              <w:t>Всього годин</w:t>
            </w:r>
          </w:p>
        </w:tc>
        <w:tc>
          <w:tcPr>
            <w:tcW w:w="1276" w:type="dxa"/>
            <w:gridSpan w:val="2"/>
            <w:tcBorders>
              <w:top w:val="single" w:sz="4" w:space="0" w:color="000000"/>
              <w:left w:val="single" w:sz="4" w:space="0" w:color="auto"/>
              <w:bottom w:val="single" w:sz="4" w:space="0" w:color="auto"/>
              <w:right w:val="single" w:sz="4" w:space="0" w:color="auto"/>
            </w:tcBorders>
          </w:tcPr>
          <w:p w:rsidR="00E20059" w:rsidRPr="008A744A" w:rsidRDefault="00E20059" w:rsidP="00BB2EBC">
            <w:pPr>
              <w:jc w:val="center"/>
              <w:rPr>
                <w:sz w:val="20"/>
                <w:szCs w:val="20"/>
              </w:rPr>
            </w:pPr>
          </w:p>
        </w:tc>
        <w:tc>
          <w:tcPr>
            <w:tcW w:w="3470" w:type="dxa"/>
            <w:gridSpan w:val="4"/>
            <w:tcBorders>
              <w:top w:val="single" w:sz="4" w:space="0" w:color="000000"/>
              <w:left w:val="single" w:sz="4" w:space="0" w:color="auto"/>
              <w:bottom w:val="single" w:sz="4" w:space="0" w:color="auto"/>
              <w:right w:val="single" w:sz="4" w:space="0" w:color="000000"/>
            </w:tcBorders>
          </w:tcPr>
          <w:p w:rsidR="00E20059" w:rsidRPr="008A744A" w:rsidRDefault="00E20059" w:rsidP="00BB2EBC">
            <w:pPr>
              <w:jc w:val="center"/>
              <w:rPr>
                <w:sz w:val="20"/>
                <w:szCs w:val="20"/>
              </w:rPr>
            </w:pPr>
            <w:r w:rsidRPr="008A744A">
              <w:rPr>
                <w:sz w:val="20"/>
                <w:szCs w:val="20"/>
              </w:rPr>
              <w:t>Аудиторні</w:t>
            </w:r>
          </w:p>
        </w:tc>
        <w:tc>
          <w:tcPr>
            <w:tcW w:w="1842" w:type="dxa"/>
            <w:vMerge/>
            <w:tcBorders>
              <w:left w:val="single" w:sz="4" w:space="0" w:color="000000"/>
              <w:right w:val="single" w:sz="12" w:space="0" w:color="auto"/>
            </w:tcBorders>
            <w:vAlign w:val="center"/>
          </w:tcPr>
          <w:p w:rsidR="00E20059" w:rsidRDefault="00E20059" w:rsidP="00BB2EBC"/>
        </w:tc>
      </w:tr>
      <w:tr w:rsidR="00E20059" w:rsidTr="00B943D1">
        <w:trPr>
          <w:trHeight w:val="315"/>
          <w:jc w:val="center"/>
        </w:trPr>
        <w:tc>
          <w:tcPr>
            <w:tcW w:w="1082" w:type="dxa"/>
            <w:vMerge/>
            <w:tcBorders>
              <w:left w:val="single" w:sz="12" w:space="0" w:color="auto"/>
              <w:bottom w:val="single" w:sz="12" w:space="0" w:color="auto"/>
              <w:right w:val="single" w:sz="4" w:space="0" w:color="000000"/>
            </w:tcBorders>
            <w:vAlign w:val="center"/>
          </w:tcPr>
          <w:p w:rsidR="00E20059" w:rsidRDefault="00E20059" w:rsidP="006A4BD3"/>
        </w:tc>
        <w:tc>
          <w:tcPr>
            <w:tcW w:w="992" w:type="dxa"/>
            <w:gridSpan w:val="2"/>
            <w:vMerge/>
            <w:tcBorders>
              <w:top w:val="single" w:sz="4" w:space="0" w:color="000000"/>
              <w:left w:val="single" w:sz="4" w:space="0" w:color="000000"/>
              <w:bottom w:val="single" w:sz="12" w:space="0" w:color="auto"/>
              <w:right w:val="single" w:sz="4" w:space="0" w:color="auto"/>
            </w:tcBorders>
            <w:vAlign w:val="center"/>
          </w:tcPr>
          <w:p w:rsidR="00E20059" w:rsidRPr="008A744A" w:rsidRDefault="00E20059" w:rsidP="006A4BD3">
            <w:pPr>
              <w:rPr>
                <w:sz w:val="20"/>
                <w:szCs w:val="20"/>
              </w:rPr>
            </w:pPr>
          </w:p>
        </w:tc>
        <w:tc>
          <w:tcPr>
            <w:tcW w:w="992" w:type="dxa"/>
            <w:tcBorders>
              <w:top w:val="single" w:sz="4" w:space="0" w:color="auto"/>
              <w:left w:val="single" w:sz="4" w:space="0" w:color="auto"/>
              <w:bottom w:val="single" w:sz="12" w:space="0" w:color="auto"/>
              <w:right w:val="single" w:sz="4" w:space="0" w:color="000000"/>
            </w:tcBorders>
          </w:tcPr>
          <w:p w:rsidR="00E20059" w:rsidRPr="008A744A" w:rsidRDefault="00E20059" w:rsidP="006A4BD3">
            <w:pPr>
              <w:jc w:val="center"/>
              <w:rPr>
                <w:sz w:val="20"/>
                <w:szCs w:val="20"/>
              </w:rPr>
            </w:pPr>
            <w:r w:rsidRPr="008A744A">
              <w:rPr>
                <w:sz w:val="20"/>
                <w:szCs w:val="20"/>
              </w:rPr>
              <w:t>Лекції</w:t>
            </w:r>
          </w:p>
        </w:tc>
        <w:tc>
          <w:tcPr>
            <w:tcW w:w="919" w:type="dxa"/>
            <w:gridSpan w:val="2"/>
            <w:tcBorders>
              <w:top w:val="single" w:sz="4" w:space="0" w:color="auto"/>
              <w:left w:val="single" w:sz="4" w:space="0" w:color="000000"/>
              <w:bottom w:val="single" w:sz="12" w:space="0" w:color="auto"/>
              <w:right w:val="single" w:sz="4" w:space="0" w:color="000000"/>
            </w:tcBorders>
          </w:tcPr>
          <w:p w:rsidR="00E20059" w:rsidRPr="008A744A" w:rsidRDefault="00E20059" w:rsidP="006A4BD3">
            <w:pPr>
              <w:jc w:val="center"/>
              <w:rPr>
                <w:sz w:val="20"/>
                <w:szCs w:val="20"/>
              </w:rPr>
            </w:pPr>
            <w:proofErr w:type="spellStart"/>
            <w:r w:rsidRPr="008A744A">
              <w:rPr>
                <w:sz w:val="20"/>
                <w:szCs w:val="20"/>
              </w:rPr>
              <w:t>Лабор</w:t>
            </w:r>
            <w:r>
              <w:rPr>
                <w:sz w:val="20"/>
                <w:szCs w:val="20"/>
              </w:rPr>
              <w:t>ат.</w:t>
            </w:r>
            <w:r w:rsidRPr="008A744A">
              <w:rPr>
                <w:sz w:val="20"/>
                <w:szCs w:val="20"/>
              </w:rPr>
              <w:t>заняття</w:t>
            </w:r>
            <w:proofErr w:type="spellEnd"/>
          </w:p>
        </w:tc>
        <w:tc>
          <w:tcPr>
            <w:tcW w:w="850" w:type="dxa"/>
            <w:tcBorders>
              <w:top w:val="single" w:sz="4" w:space="0" w:color="auto"/>
              <w:left w:val="single" w:sz="4" w:space="0" w:color="000000"/>
              <w:bottom w:val="single" w:sz="12" w:space="0" w:color="auto"/>
              <w:right w:val="single" w:sz="4" w:space="0" w:color="000000"/>
            </w:tcBorders>
          </w:tcPr>
          <w:p w:rsidR="00E20059" w:rsidRPr="008A744A" w:rsidRDefault="00E20059" w:rsidP="006A4BD3">
            <w:pPr>
              <w:jc w:val="center"/>
              <w:rPr>
                <w:sz w:val="20"/>
                <w:szCs w:val="20"/>
              </w:rPr>
            </w:pPr>
            <w:proofErr w:type="spellStart"/>
            <w:r>
              <w:rPr>
                <w:sz w:val="20"/>
                <w:szCs w:val="20"/>
              </w:rPr>
              <w:t>Практ</w:t>
            </w:r>
            <w:proofErr w:type="spellEnd"/>
            <w:r>
              <w:rPr>
                <w:sz w:val="20"/>
                <w:szCs w:val="20"/>
              </w:rPr>
              <w:t xml:space="preserve"> </w:t>
            </w:r>
            <w:r w:rsidRPr="008A744A">
              <w:rPr>
                <w:sz w:val="20"/>
                <w:szCs w:val="20"/>
              </w:rPr>
              <w:t>заняття</w:t>
            </w:r>
          </w:p>
        </w:tc>
        <w:tc>
          <w:tcPr>
            <w:tcW w:w="992" w:type="dxa"/>
            <w:tcBorders>
              <w:top w:val="single" w:sz="4" w:space="0" w:color="auto"/>
              <w:left w:val="single" w:sz="4" w:space="0" w:color="000000"/>
              <w:bottom w:val="single" w:sz="12" w:space="0" w:color="auto"/>
              <w:right w:val="single" w:sz="4" w:space="0" w:color="000000"/>
            </w:tcBorders>
          </w:tcPr>
          <w:p w:rsidR="00E20059" w:rsidRPr="008A744A" w:rsidRDefault="004433F1" w:rsidP="006A4BD3">
            <w:pPr>
              <w:jc w:val="center"/>
              <w:rPr>
                <w:sz w:val="20"/>
                <w:szCs w:val="20"/>
              </w:rPr>
            </w:pPr>
            <w:r w:rsidRPr="008A744A">
              <w:rPr>
                <w:sz w:val="20"/>
                <w:szCs w:val="20"/>
              </w:rPr>
              <w:t>Творчі проекти</w:t>
            </w:r>
          </w:p>
        </w:tc>
        <w:tc>
          <w:tcPr>
            <w:tcW w:w="993" w:type="dxa"/>
            <w:tcBorders>
              <w:top w:val="single" w:sz="4" w:space="0" w:color="auto"/>
              <w:left w:val="single" w:sz="4" w:space="0" w:color="000000"/>
              <w:bottom w:val="single" w:sz="12" w:space="0" w:color="auto"/>
              <w:right w:val="single" w:sz="4" w:space="0" w:color="000000"/>
            </w:tcBorders>
          </w:tcPr>
          <w:p w:rsidR="00E20059" w:rsidRPr="008A744A" w:rsidRDefault="004433F1" w:rsidP="006A4BD3">
            <w:pPr>
              <w:jc w:val="center"/>
              <w:rPr>
                <w:sz w:val="20"/>
                <w:szCs w:val="20"/>
              </w:rPr>
            </w:pPr>
            <w:r>
              <w:rPr>
                <w:sz w:val="20"/>
                <w:szCs w:val="20"/>
              </w:rPr>
              <w:t>Контр. роботи</w:t>
            </w:r>
          </w:p>
        </w:tc>
        <w:tc>
          <w:tcPr>
            <w:tcW w:w="1842" w:type="dxa"/>
            <w:vMerge/>
            <w:tcBorders>
              <w:left w:val="single" w:sz="4" w:space="0" w:color="000000"/>
              <w:bottom w:val="single" w:sz="12" w:space="0" w:color="auto"/>
              <w:right w:val="single" w:sz="12" w:space="0" w:color="auto"/>
            </w:tcBorders>
            <w:vAlign w:val="center"/>
          </w:tcPr>
          <w:p w:rsidR="00E20059" w:rsidRDefault="00E20059" w:rsidP="006A4BD3"/>
        </w:tc>
      </w:tr>
      <w:tr w:rsidR="00831B5D" w:rsidTr="00B943D1">
        <w:trPr>
          <w:jc w:val="center"/>
        </w:trPr>
        <w:tc>
          <w:tcPr>
            <w:tcW w:w="1082" w:type="dxa"/>
            <w:tcBorders>
              <w:top w:val="single" w:sz="12" w:space="0" w:color="auto"/>
              <w:left w:val="single" w:sz="12" w:space="0" w:color="auto"/>
              <w:bottom w:val="single" w:sz="4" w:space="0" w:color="000000"/>
              <w:right w:val="single" w:sz="4" w:space="0" w:color="000000"/>
            </w:tcBorders>
          </w:tcPr>
          <w:p w:rsidR="00831B5D" w:rsidRDefault="00831B5D" w:rsidP="00831B5D">
            <w:pPr>
              <w:jc w:val="center"/>
            </w:pPr>
            <w:r>
              <w:t xml:space="preserve">I </w:t>
            </w:r>
          </w:p>
        </w:tc>
        <w:tc>
          <w:tcPr>
            <w:tcW w:w="992" w:type="dxa"/>
            <w:gridSpan w:val="2"/>
            <w:tcBorders>
              <w:top w:val="single" w:sz="12" w:space="0" w:color="auto"/>
              <w:left w:val="single" w:sz="4" w:space="0" w:color="000000"/>
              <w:bottom w:val="single" w:sz="4" w:space="0" w:color="000000"/>
              <w:right w:val="single" w:sz="4" w:space="0" w:color="000000"/>
            </w:tcBorders>
          </w:tcPr>
          <w:p w:rsidR="00831B5D" w:rsidRPr="006802D2" w:rsidRDefault="00831B5D" w:rsidP="00831B5D">
            <w:pPr>
              <w:jc w:val="center"/>
            </w:pPr>
            <w:r>
              <w:t>51</w:t>
            </w:r>
          </w:p>
        </w:tc>
        <w:tc>
          <w:tcPr>
            <w:tcW w:w="992" w:type="dxa"/>
            <w:tcBorders>
              <w:top w:val="single" w:sz="12" w:space="0" w:color="auto"/>
              <w:left w:val="single" w:sz="4" w:space="0" w:color="000000"/>
              <w:bottom w:val="single" w:sz="4" w:space="0" w:color="000000"/>
              <w:right w:val="single" w:sz="4" w:space="0" w:color="000000"/>
            </w:tcBorders>
          </w:tcPr>
          <w:p w:rsidR="00831B5D" w:rsidRPr="006802D2" w:rsidRDefault="00831B5D" w:rsidP="00332541">
            <w:pPr>
              <w:jc w:val="center"/>
            </w:pPr>
            <w:r>
              <w:t>3</w:t>
            </w:r>
            <w:r w:rsidR="00332541">
              <w:t>7</w:t>
            </w:r>
          </w:p>
        </w:tc>
        <w:tc>
          <w:tcPr>
            <w:tcW w:w="919" w:type="dxa"/>
            <w:gridSpan w:val="2"/>
            <w:tcBorders>
              <w:top w:val="single" w:sz="12" w:space="0" w:color="auto"/>
              <w:left w:val="single" w:sz="4" w:space="0" w:color="000000"/>
              <w:bottom w:val="single" w:sz="4" w:space="0" w:color="000000"/>
              <w:right w:val="single" w:sz="4" w:space="0" w:color="000000"/>
            </w:tcBorders>
            <w:vAlign w:val="center"/>
          </w:tcPr>
          <w:p w:rsidR="00831B5D" w:rsidRDefault="00831B5D" w:rsidP="00831B5D">
            <w:pPr>
              <w:jc w:val="center"/>
            </w:pPr>
            <w:r>
              <w:t>4</w:t>
            </w:r>
          </w:p>
        </w:tc>
        <w:tc>
          <w:tcPr>
            <w:tcW w:w="850" w:type="dxa"/>
            <w:tcBorders>
              <w:top w:val="single" w:sz="12" w:space="0" w:color="auto"/>
              <w:left w:val="single" w:sz="4" w:space="0" w:color="000000"/>
              <w:bottom w:val="single" w:sz="4" w:space="0" w:color="000000"/>
              <w:right w:val="single" w:sz="4" w:space="0" w:color="000000"/>
            </w:tcBorders>
            <w:vAlign w:val="center"/>
          </w:tcPr>
          <w:p w:rsidR="00831B5D" w:rsidRDefault="00831B5D" w:rsidP="00831B5D">
            <w:pPr>
              <w:jc w:val="center"/>
            </w:pPr>
            <w:r>
              <w:t>4</w:t>
            </w:r>
          </w:p>
        </w:tc>
        <w:tc>
          <w:tcPr>
            <w:tcW w:w="992" w:type="dxa"/>
            <w:tcBorders>
              <w:top w:val="single" w:sz="12" w:space="0" w:color="auto"/>
              <w:left w:val="single" w:sz="4" w:space="0" w:color="000000"/>
              <w:bottom w:val="single" w:sz="4" w:space="0" w:color="000000"/>
              <w:right w:val="single" w:sz="4" w:space="0" w:color="000000"/>
            </w:tcBorders>
            <w:vAlign w:val="center"/>
          </w:tcPr>
          <w:p w:rsidR="00831B5D" w:rsidRDefault="00831B5D" w:rsidP="00831B5D">
            <w:pPr>
              <w:jc w:val="center"/>
            </w:pPr>
            <w:r>
              <w:t>4</w:t>
            </w:r>
          </w:p>
        </w:tc>
        <w:tc>
          <w:tcPr>
            <w:tcW w:w="993" w:type="dxa"/>
            <w:tcBorders>
              <w:top w:val="single" w:sz="12" w:space="0" w:color="auto"/>
              <w:left w:val="single" w:sz="4" w:space="0" w:color="000000"/>
              <w:bottom w:val="single" w:sz="4" w:space="0" w:color="000000"/>
              <w:right w:val="single" w:sz="4" w:space="0" w:color="000000"/>
            </w:tcBorders>
            <w:vAlign w:val="center"/>
          </w:tcPr>
          <w:p w:rsidR="00831B5D" w:rsidRDefault="00831B5D" w:rsidP="00831B5D">
            <w:pPr>
              <w:jc w:val="center"/>
            </w:pPr>
            <w:r>
              <w:t>2</w:t>
            </w:r>
          </w:p>
        </w:tc>
        <w:tc>
          <w:tcPr>
            <w:tcW w:w="1842" w:type="dxa"/>
            <w:tcBorders>
              <w:top w:val="single" w:sz="12" w:space="0" w:color="auto"/>
              <w:left w:val="single" w:sz="4" w:space="0" w:color="000000"/>
              <w:bottom w:val="single" w:sz="4" w:space="0" w:color="000000"/>
              <w:right w:val="single" w:sz="12" w:space="0" w:color="auto"/>
            </w:tcBorders>
          </w:tcPr>
          <w:p w:rsidR="00831B5D" w:rsidRDefault="00831B5D" w:rsidP="00831B5D">
            <w:pPr>
              <w:jc w:val="center"/>
            </w:pPr>
            <w:r w:rsidRPr="0000504A">
              <w:t>ПКР, залік</w:t>
            </w:r>
          </w:p>
        </w:tc>
      </w:tr>
      <w:tr w:rsidR="00831B5D" w:rsidTr="00B943D1">
        <w:trPr>
          <w:jc w:val="center"/>
        </w:trPr>
        <w:tc>
          <w:tcPr>
            <w:tcW w:w="1082" w:type="dxa"/>
            <w:tcBorders>
              <w:top w:val="single" w:sz="4" w:space="0" w:color="000000"/>
              <w:left w:val="single" w:sz="12" w:space="0" w:color="auto"/>
              <w:bottom w:val="single" w:sz="4" w:space="0" w:color="000000"/>
              <w:right w:val="single" w:sz="4" w:space="0" w:color="000000"/>
            </w:tcBorders>
          </w:tcPr>
          <w:p w:rsidR="00831B5D" w:rsidRDefault="00831B5D" w:rsidP="00831B5D">
            <w:pPr>
              <w:jc w:val="center"/>
            </w:pPr>
            <w:r>
              <w:rPr>
                <w:lang w:val="en-US"/>
              </w:rPr>
              <w:t>II</w:t>
            </w:r>
            <w:r w:rsidRPr="006A4BD3">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831B5D" w:rsidRPr="005B58CD" w:rsidRDefault="00831B5D" w:rsidP="00831B5D">
            <w:pPr>
              <w:shd w:val="clear" w:color="auto" w:fill="FFFFFF"/>
              <w:jc w:val="center"/>
              <w:rPr>
                <w:color w:val="000000"/>
                <w:lang w:val="ru-RU"/>
              </w:rPr>
            </w:pPr>
            <w:r w:rsidRPr="005B58CD">
              <w:rPr>
                <w:color w:val="000000"/>
              </w:rPr>
              <w:t>46</w:t>
            </w:r>
          </w:p>
        </w:tc>
        <w:tc>
          <w:tcPr>
            <w:tcW w:w="992" w:type="dxa"/>
            <w:tcBorders>
              <w:top w:val="single" w:sz="4" w:space="0" w:color="000000"/>
              <w:left w:val="single" w:sz="4" w:space="0" w:color="000000"/>
              <w:bottom w:val="single" w:sz="4" w:space="0" w:color="000000"/>
              <w:right w:val="single" w:sz="4" w:space="0" w:color="000000"/>
            </w:tcBorders>
          </w:tcPr>
          <w:p w:rsidR="00831B5D" w:rsidRPr="005B58CD" w:rsidRDefault="00831B5D" w:rsidP="00332541">
            <w:pPr>
              <w:shd w:val="clear" w:color="auto" w:fill="FFFFFF"/>
              <w:jc w:val="center"/>
              <w:rPr>
                <w:color w:val="000000"/>
              </w:rPr>
            </w:pPr>
            <w:r w:rsidRPr="005B58CD">
              <w:rPr>
                <w:color w:val="000000"/>
              </w:rPr>
              <w:t>3</w:t>
            </w:r>
            <w:r w:rsidR="00332541">
              <w:rPr>
                <w:color w:val="000000"/>
              </w:rPr>
              <w:t>4</w:t>
            </w:r>
          </w:p>
        </w:tc>
        <w:tc>
          <w:tcPr>
            <w:tcW w:w="919" w:type="dxa"/>
            <w:gridSpan w:val="2"/>
            <w:tcBorders>
              <w:top w:val="single" w:sz="4" w:space="0" w:color="000000"/>
              <w:left w:val="single" w:sz="4" w:space="0" w:color="000000"/>
              <w:bottom w:val="single" w:sz="4" w:space="0" w:color="000000"/>
              <w:right w:val="single" w:sz="4" w:space="0" w:color="000000"/>
            </w:tcBorders>
          </w:tcPr>
          <w:p w:rsidR="00831B5D" w:rsidRPr="005B58CD" w:rsidRDefault="00831B5D" w:rsidP="00831B5D">
            <w:pPr>
              <w:shd w:val="clear" w:color="auto" w:fill="FFFFFF"/>
              <w:jc w:val="center"/>
              <w:rPr>
                <w:color w:val="000000"/>
              </w:rPr>
            </w:pPr>
            <w:r w:rsidRPr="005B58CD">
              <w:rPr>
                <w:color w:val="000000"/>
              </w:rPr>
              <w:t>4</w:t>
            </w:r>
          </w:p>
        </w:tc>
        <w:tc>
          <w:tcPr>
            <w:tcW w:w="850" w:type="dxa"/>
            <w:tcBorders>
              <w:top w:val="single" w:sz="4" w:space="0" w:color="000000"/>
              <w:left w:val="single" w:sz="4" w:space="0" w:color="000000"/>
              <w:bottom w:val="single" w:sz="4" w:space="0" w:color="000000"/>
              <w:right w:val="single" w:sz="4" w:space="0" w:color="000000"/>
            </w:tcBorders>
          </w:tcPr>
          <w:p w:rsidR="00831B5D" w:rsidRPr="005B58CD" w:rsidRDefault="00831B5D" w:rsidP="00831B5D">
            <w:pPr>
              <w:shd w:val="clear" w:color="auto" w:fill="FFFFFF"/>
              <w:jc w:val="center"/>
              <w:rPr>
                <w:color w:val="000000"/>
              </w:rPr>
            </w:pPr>
            <w:r w:rsidRPr="005B58CD">
              <w:rPr>
                <w:color w:val="000000"/>
              </w:rPr>
              <w:t>4</w:t>
            </w:r>
          </w:p>
        </w:tc>
        <w:tc>
          <w:tcPr>
            <w:tcW w:w="992" w:type="dxa"/>
            <w:tcBorders>
              <w:top w:val="single" w:sz="4" w:space="0" w:color="000000"/>
              <w:left w:val="single" w:sz="4" w:space="0" w:color="000000"/>
              <w:bottom w:val="single" w:sz="4" w:space="0" w:color="000000"/>
              <w:right w:val="single" w:sz="4" w:space="0" w:color="000000"/>
            </w:tcBorders>
          </w:tcPr>
          <w:p w:rsidR="00831B5D" w:rsidRPr="005B58CD" w:rsidRDefault="00831B5D" w:rsidP="00831B5D">
            <w:pPr>
              <w:shd w:val="clear" w:color="auto" w:fill="FFFFFF"/>
              <w:jc w:val="center"/>
              <w:rPr>
                <w:color w:val="000000"/>
              </w:rPr>
            </w:pPr>
            <w:r w:rsidRPr="005B58CD">
              <w:rPr>
                <w:color w:val="000000"/>
              </w:rPr>
              <w:t>2</w:t>
            </w:r>
          </w:p>
        </w:tc>
        <w:tc>
          <w:tcPr>
            <w:tcW w:w="993" w:type="dxa"/>
            <w:tcBorders>
              <w:top w:val="single" w:sz="4" w:space="0" w:color="000000"/>
              <w:left w:val="single" w:sz="4" w:space="0" w:color="000000"/>
              <w:bottom w:val="single" w:sz="4" w:space="0" w:color="000000"/>
              <w:right w:val="single" w:sz="4" w:space="0" w:color="000000"/>
            </w:tcBorders>
          </w:tcPr>
          <w:p w:rsidR="00831B5D" w:rsidRPr="005B58CD" w:rsidRDefault="00831B5D" w:rsidP="00831B5D">
            <w:pPr>
              <w:shd w:val="clear" w:color="auto" w:fill="FFFFFF"/>
              <w:jc w:val="center"/>
              <w:rPr>
                <w:color w:val="000000"/>
              </w:rPr>
            </w:pPr>
            <w:r>
              <w:t>2</w:t>
            </w:r>
          </w:p>
        </w:tc>
        <w:tc>
          <w:tcPr>
            <w:tcW w:w="1842" w:type="dxa"/>
            <w:tcBorders>
              <w:top w:val="single" w:sz="4" w:space="0" w:color="000000"/>
              <w:left w:val="single" w:sz="4" w:space="0" w:color="000000"/>
              <w:bottom w:val="single" w:sz="4" w:space="0" w:color="000000"/>
              <w:right w:val="single" w:sz="12" w:space="0" w:color="auto"/>
            </w:tcBorders>
          </w:tcPr>
          <w:p w:rsidR="00831B5D" w:rsidRDefault="00831B5D" w:rsidP="00831B5D">
            <w:pPr>
              <w:jc w:val="center"/>
            </w:pPr>
            <w:r w:rsidRPr="0000504A">
              <w:t>ПКР, залік</w:t>
            </w:r>
          </w:p>
        </w:tc>
      </w:tr>
      <w:tr w:rsidR="00831B5D" w:rsidTr="00B943D1">
        <w:trPr>
          <w:jc w:val="center"/>
        </w:trPr>
        <w:tc>
          <w:tcPr>
            <w:tcW w:w="1082" w:type="dxa"/>
            <w:tcBorders>
              <w:top w:val="single" w:sz="12" w:space="0" w:color="auto"/>
              <w:left w:val="single" w:sz="12" w:space="0" w:color="auto"/>
              <w:bottom w:val="single" w:sz="4" w:space="0" w:color="000000"/>
              <w:right w:val="single" w:sz="4" w:space="0" w:color="000000"/>
            </w:tcBorders>
          </w:tcPr>
          <w:p w:rsidR="00831B5D" w:rsidRDefault="00831B5D" w:rsidP="00831B5D">
            <w:pPr>
              <w:jc w:val="center"/>
            </w:pPr>
            <w:r>
              <w:rPr>
                <w:lang w:val="en-US"/>
              </w:rPr>
              <w:t>III</w:t>
            </w:r>
            <w:r w:rsidRPr="006A4BD3">
              <w:t xml:space="preserve"> </w:t>
            </w:r>
          </w:p>
        </w:tc>
        <w:tc>
          <w:tcPr>
            <w:tcW w:w="992" w:type="dxa"/>
            <w:gridSpan w:val="2"/>
            <w:tcBorders>
              <w:top w:val="single" w:sz="12" w:space="0" w:color="auto"/>
              <w:left w:val="single" w:sz="4" w:space="0" w:color="000000"/>
              <w:bottom w:val="single" w:sz="4" w:space="0" w:color="000000"/>
              <w:right w:val="single" w:sz="4" w:space="0" w:color="000000"/>
            </w:tcBorders>
          </w:tcPr>
          <w:p w:rsidR="00831B5D" w:rsidRPr="00213CAC" w:rsidRDefault="00831B5D" w:rsidP="00831B5D">
            <w:pPr>
              <w:shd w:val="clear" w:color="auto" w:fill="FFFFFF"/>
              <w:jc w:val="center"/>
              <w:rPr>
                <w:color w:val="000000"/>
                <w:lang w:val="ru-RU"/>
              </w:rPr>
            </w:pPr>
            <w:r w:rsidRPr="00213CAC">
              <w:rPr>
                <w:color w:val="000000"/>
              </w:rPr>
              <w:t>26</w:t>
            </w:r>
          </w:p>
        </w:tc>
        <w:tc>
          <w:tcPr>
            <w:tcW w:w="992" w:type="dxa"/>
            <w:tcBorders>
              <w:top w:val="single" w:sz="12" w:space="0" w:color="auto"/>
              <w:left w:val="single" w:sz="4" w:space="0" w:color="000000"/>
              <w:bottom w:val="single" w:sz="4" w:space="0" w:color="000000"/>
              <w:right w:val="single" w:sz="4" w:space="0" w:color="000000"/>
            </w:tcBorders>
          </w:tcPr>
          <w:p w:rsidR="00831B5D" w:rsidRPr="00213CAC" w:rsidRDefault="00332541" w:rsidP="00831B5D">
            <w:pPr>
              <w:shd w:val="clear" w:color="auto" w:fill="FFFFFF"/>
              <w:jc w:val="center"/>
              <w:rPr>
                <w:color w:val="000000"/>
              </w:rPr>
            </w:pPr>
            <w:r>
              <w:rPr>
                <w:color w:val="000000"/>
              </w:rPr>
              <w:t>18</w:t>
            </w:r>
          </w:p>
        </w:tc>
        <w:tc>
          <w:tcPr>
            <w:tcW w:w="919" w:type="dxa"/>
            <w:gridSpan w:val="2"/>
            <w:tcBorders>
              <w:top w:val="single" w:sz="12" w:space="0" w:color="auto"/>
              <w:left w:val="single" w:sz="4" w:space="0" w:color="000000"/>
              <w:bottom w:val="single" w:sz="4" w:space="0" w:color="000000"/>
              <w:right w:val="single" w:sz="4" w:space="0" w:color="000000"/>
            </w:tcBorders>
          </w:tcPr>
          <w:p w:rsidR="00831B5D" w:rsidRPr="00213CAC" w:rsidRDefault="00831B5D" w:rsidP="00831B5D">
            <w:pPr>
              <w:shd w:val="clear" w:color="auto" w:fill="FFFFFF"/>
              <w:jc w:val="center"/>
              <w:rPr>
                <w:color w:val="000000"/>
              </w:rPr>
            </w:pPr>
            <w:r w:rsidRPr="00213CAC">
              <w:rPr>
                <w:color w:val="000000"/>
              </w:rPr>
              <w:t>−</w:t>
            </w:r>
          </w:p>
        </w:tc>
        <w:tc>
          <w:tcPr>
            <w:tcW w:w="850" w:type="dxa"/>
            <w:tcBorders>
              <w:top w:val="single" w:sz="12" w:space="0" w:color="auto"/>
              <w:left w:val="single" w:sz="4" w:space="0" w:color="000000"/>
              <w:bottom w:val="single" w:sz="4" w:space="0" w:color="000000"/>
              <w:right w:val="single" w:sz="4" w:space="0" w:color="000000"/>
            </w:tcBorders>
          </w:tcPr>
          <w:p w:rsidR="00831B5D" w:rsidRPr="00213CAC" w:rsidRDefault="00831B5D" w:rsidP="00831B5D">
            <w:pPr>
              <w:shd w:val="clear" w:color="auto" w:fill="FFFFFF"/>
              <w:jc w:val="center"/>
              <w:rPr>
                <w:color w:val="000000"/>
              </w:rPr>
            </w:pPr>
            <w:r w:rsidRPr="00213CAC">
              <w:rPr>
                <w:color w:val="000000"/>
              </w:rPr>
              <w:t>2</w:t>
            </w:r>
          </w:p>
        </w:tc>
        <w:tc>
          <w:tcPr>
            <w:tcW w:w="992" w:type="dxa"/>
            <w:tcBorders>
              <w:top w:val="single" w:sz="12" w:space="0" w:color="auto"/>
              <w:left w:val="single" w:sz="4" w:space="0" w:color="000000"/>
              <w:bottom w:val="single" w:sz="4" w:space="0" w:color="000000"/>
              <w:right w:val="single" w:sz="4" w:space="0" w:color="000000"/>
            </w:tcBorders>
          </w:tcPr>
          <w:p w:rsidR="00831B5D" w:rsidRPr="00213CAC" w:rsidRDefault="00831B5D" w:rsidP="00831B5D">
            <w:pPr>
              <w:shd w:val="clear" w:color="auto" w:fill="FFFFFF"/>
              <w:jc w:val="center"/>
              <w:rPr>
                <w:color w:val="000000"/>
              </w:rPr>
            </w:pPr>
            <w:r w:rsidRPr="00213CAC">
              <w:rPr>
                <w:color w:val="000000"/>
              </w:rPr>
              <w:t>4</w:t>
            </w:r>
          </w:p>
        </w:tc>
        <w:tc>
          <w:tcPr>
            <w:tcW w:w="993" w:type="dxa"/>
            <w:tcBorders>
              <w:top w:val="single" w:sz="12" w:space="0" w:color="auto"/>
              <w:left w:val="single" w:sz="4" w:space="0" w:color="000000"/>
              <w:bottom w:val="single" w:sz="4" w:space="0" w:color="000000"/>
              <w:right w:val="single" w:sz="4" w:space="0" w:color="000000"/>
            </w:tcBorders>
          </w:tcPr>
          <w:p w:rsidR="00831B5D" w:rsidRPr="00254673" w:rsidRDefault="00831B5D" w:rsidP="00831B5D">
            <w:pPr>
              <w:shd w:val="clear" w:color="auto" w:fill="FFFFFF"/>
              <w:jc w:val="center"/>
              <w:rPr>
                <w:color w:val="000000"/>
              </w:rPr>
            </w:pPr>
            <w:r>
              <w:t>2</w:t>
            </w:r>
          </w:p>
        </w:tc>
        <w:tc>
          <w:tcPr>
            <w:tcW w:w="1842" w:type="dxa"/>
            <w:tcBorders>
              <w:top w:val="single" w:sz="12" w:space="0" w:color="auto"/>
              <w:left w:val="single" w:sz="4" w:space="0" w:color="000000"/>
              <w:bottom w:val="single" w:sz="4" w:space="0" w:color="000000"/>
              <w:right w:val="single" w:sz="12" w:space="0" w:color="auto"/>
            </w:tcBorders>
          </w:tcPr>
          <w:p w:rsidR="00831B5D" w:rsidRDefault="00831B5D" w:rsidP="00831B5D">
            <w:pPr>
              <w:jc w:val="center"/>
            </w:pPr>
            <w:r w:rsidRPr="0000504A">
              <w:t>ПКР, залік</w:t>
            </w:r>
          </w:p>
        </w:tc>
      </w:tr>
      <w:tr w:rsidR="00831B5D" w:rsidTr="00B943D1">
        <w:trPr>
          <w:jc w:val="center"/>
        </w:trPr>
        <w:tc>
          <w:tcPr>
            <w:tcW w:w="1082" w:type="dxa"/>
            <w:tcBorders>
              <w:top w:val="single" w:sz="4" w:space="0" w:color="000000"/>
              <w:left w:val="single" w:sz="12" w:space="0" w:color="auto"/>
              <w:bottom w:val="single" w:sz="4" w:space="0" w:color="000000"/>
              <w:right w:val="single" w:sz="4" w:space="0" w:color="000000"/>
            </w:tcBorders>
          </w:tcPr>
          <w:p w:rsidR="00831B5D" w:rsidRDefault="00831B5D" w:rsidP="00831B5D">
            <w:pPr>
              <w:jc w:val="center"/>
            </w:pPr>
            <w:r>
              <w:rPr>
                <w:lang w:val="en-US"/>
              </w:rPr>
              <w:t>IV</w:t>
            </w:r>
            <w:r w:rsidRPr="006A4BD3">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831B5D" w:rsidRPr="00213CAC" w:rsidRDefault="00831B5D" w:rsidP="00831B5D">
            <w:pPr>
              <w:jc w:val="center"/>
            </w:pPr>
            <w:r>
              <w:t>17</w:t>
            </w:r>
          </w:p>
        </w:tc>
        <w:tc>
          <w:tcPr>
            <w:tcW w:w="992" w:type="dxa"/>
            <w:tcBorders>
              <w:top w:val="single" w:sz="4" w:space="0" w:color="000000"/>
              <w:left w:val="single" w:sz="4" w:space="0" w:color="000000"/>
              <w:bottom w:val="single" w:sz="4" w:space="0" w:color="000000"/>
              <w:right w:val="single" w:sz="4" w:space="0" w:color="000000"/>
            </w:tcBorders>
          </w:tcPr>
          <w:p w:rsidR="00831B5D" w:rsidRPr="00213CAC" w:rsidRDefault="00831B5D" w:rsidP="00332541">
            <w:pPr>
              <w:jc w:val="center"/>
            </w:pPr>
            <w:r>
              <w:t>1</w:t>
            </w:r>
            <w:r w:rsidR="00332541">
              <w:t>3</w:t>
            </w:r>
          </w:p>
        </w:tc>
        <w:tc>
          <w:tcPr>
            <w:tcW w:w="919" w:type="dxa"/>
            <w:gridSpan w:val="2"/>
            <w:tcBorders>
              <w:top w:val="single" w:sz="4" w:space="0" w:color="000000"/>
              <w:left w:val="single" w:sz="4" w:space="0" w:color="000000"/>
              <w:bottom w:val="single" w:sz="4" w:space="0" w:color="000000"/>
              <w:right w:val="single" w:sz="4" w:space="0" w:color="000000"/>
            </w:tcBorders>
          </w:tcPr>
          <w:p w:rsidR="00831B5D" w:rsidRDefault="00831B5D" w:rsidP="00831B5D">
            <w:pPr>
              <w:jc w:val="center"/>
            </w:pPr>
            <w:r w:rsidRPr="00AB1DF0">
              <w:rPr>
                <w:color w:val="000000"/>
              </w:rPr>
              <w:t>−</w:t>
            </w:r>
          </w:p>
        </w:tc>
        <w:tc>
          <w:tcPr>
            <w:tcW w:w="850" w:type="dxa"/>
            <w:tcBorders>
              <w:top w:val="single" w:sz="4" w:space="0" w:color="000000"/>
              <w:left w:val="single" w:sz="4" w:space="0" w:color="000000"/>
              <w:bottom w:val="single" w:sz="4" w:space="0" w:color="000000"/>
              <w:right w:val="single" w:sz="4" w:space="0" w:color="000000"/>
            </w:tcBorders>
          </w:tcPr>
          <w:p w:rsidR="00831B5D" w:rsidRDefault="00831B5D" w:rsidP="00831B5D">
            <w:pPr>
              <w:jc w:val="center"/>
            </w:pPr>
            <w:r w:rsidRPr="00AB1DF0">
              <w:rPr>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831B5D" w:rsidRDefault="00831B5D" w:rsidP="00831B5D">
            <w:pPr>
              <w:jc w:val="center"/>
            </w:pPr>
            <w:r w:rsidRPr="00AB1DF0">
              <w:rPr>
                <w:color w:val="000000"/>
              </w:rPr>
              <w:t>−</w:t>
            </w:r>
          </w:p>
        </w:tc>
        <w:tc>
          <w:tcPr>
            <w:tcW w:w="993" w:type="dxa"/>
            <w:tcBorders>
              <w:top w:val="single" w:sz="4" w:space="0" w:color="000000"/>
              <w:left w:val="single" w:sz="4" w:space="0" w:color="000000"/>
              <w:bottom w:val="single" w:sz="4" w:space="0" w:color="000000"/>
              <w:right w:val="single" w:sz="4" w:space="0" w:color="000000"/>
            </w:tcBorders>
          </w:tcPr>
          <w:p w:rsidR="00831B5D" w:rsidRDefault="00831B5D" w:rsidP="00831B5D">
            <w:pPr>
              <w:jc w:val="center"/>
            </w:pPr>
            <w:r>
              <w:t>4</w:t>
            </w:r>
          </w:p>
        </w:tc>
        <w:tc>
          <w:tcPr>
            <w:tcW w:w="1842" w:type="dxa"/>
            <w:tcBorders>
              <w:top w:val="single" w:sz="4" w:space="0" w:color="000000"/>
              <w:left w:val="single" w:sz="4" w:space="0" w:color="000000"/>
              <w:bottom w:val="single" w:sz="4" w:space="0" w:color="000000"/>
              <w:right w:val="single" w:sz="12" w:space="0" w:color="auto"/>
            </w:tcBorders>
          </w:tcPr>
          <w:p w:rsidR="00831B5D" w:rsidRDefault="00831B5D" w:rsidP="00831B5D">
            <w:pPr>
              <w:jc w:val="center"/>
            </w:pPr>
            <w:r w:rsidRPr="008455E3">
              <w:t>залік</w:t>
            </w:r>
          </w:p>
        </w:tc>
      </w:tr>
      <w:tr w:rsidR="00831B5D" w:rsidTr="00B943D1">
        <w:trPr>
          <w:jc w:val="center"/>
        </w:trPr>
        <w:tc>
          <w:tcPr>
            <w:tcW w:w="1082" w:type="dxa"/>
            <w:tcBorders>
              <w:top w:val="single" w:sz="12" w:space="0" w:color="auto"/>
              <w:left w:val="single" w:sz="12" w:space="0" w:color="auto"/>
              <w:bottom w:val="single" w:sz="12" w:space="0" w:color="auto"/>
              <w:right w:val="single" w:sz="4" w:space="0" w:color="000000"/>
            </w:tcBorders>
          </w:tcPr>
          <w:p w:rsidR="00831B5D" w:rsidRPr="00EE28AC" w:rsidRDefault="00831B5D" w:rsidP="00831B5D">
            <w:pPr>
              <w:jc w:val="center"/>
              <w:rPr>
                <w:sz w:val="22"/>
                <w:szCs w:val="22"/>
              </w:rPr>
            </w:pPr>
            <w:r w:rsidRPr="004433F1">
              <w:rPr>
                <w:sz w:val="20"/>
                <w:szCs w:val="20"/>
              </w:rPr>
              <w:t xml:space="preserve">З </w:t>
            </w:r>
            <w:r>
              <w:rPr>
                <w:sz w:val="20"/>
                <w:szCs w:val="20"/>
              </w:rPr>
              <w:t>курс</w:t>
            </w:r>
            <w:r w:rsidRPr="004433F1">
              <w:rPr>
                <w:sz w:val="20"/>
                <w:szCs w:val="20"/>
              </w:rPr>
              <w:t>у</w:t>
            </w:r>
          </w:p>
        </w:tc>
        <w:tc>
          <w:tcPr>
            <w:tcW w:w="992" w:type="dxa"/>
            <w:gridSpan w:val="2"/>
            <w:tcBorders>
              <w:top w:val="single" w:sz="12" w:space="0" w:color="auto"/>
              <w:left w:val="single" w:sz="4" w:space="0" w:color="000000"/>
              <w:bottom w:val="single" w:sz="12" w:space="0" w:color="auto"/>
              <w:right w:val="single" w:sz="4" w:space="0" w:color="000000"/>
            </w:tcBorders>
            <w:vAlign w:val="center"/>
          </w:tcPr>
          <w:p w:rsidR="00831B5D" w:rsidRDefault="00831B5D" w:rsidP="00831B5D">
            <w:pPr>
              <w:jc w:val="center"/>
              <w:rPr>
                <w:b/>
              </w:rPr>
            </w:pPr>
            <w:r>
              <w:rPr>
                <w:b/>
              </w:rPr>
              <w:t>140</w:t>
            </w:r>
          </w:p>
        </w:tc>
        <w:tc>
          <w:tcPr>
            <w:tcW w:w="992" w:type="dxa"/>
            <w:tcBorders>
              <w:top w:val="single" w:sz="12" w:space="0" w:color="auto"/>
              <w:left w:val="single" w:sz="4" w:space="0" w:color="000000"/>
              <w:bottom w:val="single" w:sz="12" w:space="0" w:color="auto"/>
              <w:right w:val="single" w:sz="4" w:space="0" w:color="000000"/>
            </w:tcBorders>
            <w:vAlign w:val="center"/>
          </w:tcPr>
          <w:p w:rsidR="00831B5D" w:rsidRDefault="00831B5D" w:rsidP="00332541">
            <w:pPr>
              <w:jc w:val="center"/>
              <w:rPr>
                <w:b/>
              </w:rPr>
            </w:pPr>
            <w:r>
              <w:rPr>
                <w:b/>
              </w:rPr>
              <w:t>1</w:t>
            </w:r>
            <w:r w:rsidR="00332541">
              <w:rPr>
                <w:b/>
              </w:rPr>
              <w:t>0</w:t>
            </w:r>
            <w:r>
              <w:rPr>
                <w:b/>
              </w:rPr>
              <w:t>2</w:t>
            </w:r>
          </w:p>
        </w:tc>
        <w:tc>
          <w:tcPr>
            <w:tcW w:w="919" w:type="dxa"/>
            <w:gridSpan w:val="2"/>
            <w:tcBorders>
              <w:top w:val="single" w:sz="12" w:space="0" w:color="auto"/>
              <w:left w:val="single" w:sz="4" w:space="0" w:color="000000"/>
              <w:bottom w:val="single" w:sz="12" w:space="0" w:color="auto"/>
              <w:right w:val="single" w:sz="4" w:space="0" w:color="000000"/>
            </w:tcBorders>
            <w:vAlign w:val="center"/>
          </w:tcPr>
          <w:p w:rsidR="00831B5D" w:rsidRPr="00213CAC" w:rsidRDefault="00831B5D" w:rsidP="00831B5D">
            <w:pPr>
              <w:jc w:val="center"/>
              <w:rPr>
                <w:b/>
              </w:rPr>
            </w:pPr>
            <w:r>
              <w:rPr>
                <w:b/>
              </w:rPr>
              <w:t>8</w:t>
            </w:r>
          </w:p>
        </w:tc>
        <w:tc>
          <w:tcPr>
            <w:tcW w:w="850" w:type="dxa"/>
            <w:tcBorders>
              <w:top w:val="single" w:sz="12" w:space="0" w:color="auto"/>
              <w:left w:val="single" w:sz="4" w:space="0" w:color="000000"/>
              <w:bottom w:val="single" w:sz="12" w:space="0" w:color="auto"/>
              <w:right w:val="single" w:sz="4" w:space="0" w:color="000000"/>
            </w:tcBorders>
            <w:vAlign w:val="center"/>
          </w:tcPr>
          <w:p w:rsidR="00831B5D" w:rsidRPr="00213CAC" w:rsidRDefault="00831B5D" w:rsidP="00831B5D">
            <w:pPr>
              <w:jc w:val="center"/>
              <w:rPr>
                <w:b/>
              </w:rPr>
            </w:pPr>
            <w:r>
              <w:rPr>
                <w:b/>
              </w:rPr>
              <w:t>10</w:t>
            </w:r>
          </w:p>
        </w:tc>
        <w:tc>
          <w:tcPr>
            <w:tcW w:w="992" w:type="dxa"/>
            <w:tcBorders>
              <w:top w:val="single" w:sz="12" w:space="0" w:color="auto"/>
              <w:left w:val="single" w:sz="4" w:space="0" w:color="000000"/>
              <w:bottom w:val="single" w:sz="12" w:space="0" w:color="auto"/>
              <w:right w:val="single" w:sz="4" w:space="0" w:color="000000"/>
            </w:tcBorders>
            <w:vAlign w:val="center"/>
          </w:tcPr>
          <w:p w:rsidR="00831B5D" w:rsidRPr="00213CAC" w:rsidRDefault="00831B5D" w:rsidP="00831B5D">
            <w:pPr>
              <w:jc w:val="center"/>
              <w:rPr>
                <w:b/>
              </w:rPr>
            </w:pPr>
            <w:r w:rsidRPr="00213CAC">
              <w:rPr>
                <w:b/>
              </w:rPr>
              <w:t>10</w:t>
            </w:r>
          </w:p>
        </w:tc>
        <w:tc>
          <w:tcPr>
            <w:tcW w:w="993" w:type="dxa"/>
            <w:tcBorders>
              <w:top w:val="single" w:sz="12" w:space="0" w:color="auto"/>
              <w:left w:val="single" w:sz="4" w:space="0" w:color="000000"/>
              <w:bottom w:val="single" w:sz="12" w:space="0" w:color="auto"/>
              <w:right w:val="single" w:sz="4" w:space="0" w:color="000000"/>
            </w:tcBorders>
            <w:vAlign w:val="center"/>
          </w:tcPr>
          <w:p w:rsidR="00831B5D" w:rsidRPr="00213CAC" w:rsidRDefault="00831B5D" w:rsidP="00831B5D">
            <w:pPr>
              <w:jc w:val="center"/>
              <w:rPr>
                <w:b/>
              </w:rPr>
            </w:pPr>
            <w:r>
              <w:rPr>
                <w:b/>
              </w:rPr>
              <w:t>10</w:t>
            </w:r>
          </w:p>
        </w:tc>
        <w:tc>
          <w:tcPr>
            <w:tcW w:w="1842" w:type="dxa"/>
            <w:tcBorders>
              <w:top w:val="single" w:sz="12" w:space="0" w:color="auto"/>
              <w:left w:val="single" w:sz="4" w:space="0" w:color="000000"/>
              <w:bottom w:val="single" w:sz="12" w:space="0" w:color="auto"/>
              <w:right w:val="single" w:sz="12" w:space="0" w:color="auto"/>
            </w:tcBorders>
            <w:vAlign w:val="center"/>
          </w:tcPr>
          <w:p w:rsidR="00831B5D" w:rsidRDefault="00831B5D" w:rsidP="00831B5D">
            <w:pPr>
              <w:jc w:val="center"/>
              <w:rPr>
                <w:color w:val="FF0000"/>
              </w:rPr>
            </w:pPr>
            <w:r>
              <w:t>залік</w:t>
            </w:r>
          </w:p>
        </w:tc>
      </w:tr>
    </w:tbl>
    <w:p w:rsidR="008A744A" w:rsidRDefault="009A0343" w:rsidP="009A0343">
      <w:pPr>
        <w:ind w:firstLine="567"/>
        <w:rPr>
          <w:u w:val="single"/>
        </w:rPr>
      </w:pPr>
      <w:r>
        <w:rPr>
          <w:b/>
        </w:rPr>
        <w:t>Спеціальність</w:t>
      </w:r>
      <w:r w:rsidR="008A744A">
        <w:rPr>
          <w:b/>
        </w:rPr>
        <w:t xml:space="preserve">: </w:t>
      </w:r>
      <w:r w:rsidR="008A744A">
        <w:rPr>
          <w:u w:val="single"/>
        </w:rPr>
        <w:t>101 «</w:t>
      </w:r>
      <w:r w:rsidR="008A744A">
        <w:rPr>
          <w:rStyle w:val="15"/>
          <w:b w:val="0"/>
          <w:bCs w:val="0"/>
          <w:u w:val="single"/>
          <w:shd w:val="clear" w:color="auto" w:fill="FFFFFF"/>
        </w:rPr>
        <w:t>Екологія</w:t>
      </w:r>
      <w:r w:rsidR="008A744A">
        <w:rPr>
          <w:u w:val="single"/>
        </w:rPr>
        <w:t>»</w:t>
      </w:r>
    </w:p>
    <w:tbl>
      <w:tblPr>
        <w:tblW w:w="8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4"/>
        <w:gridCol w:w="992"/>
        <w:gridCol w:w="992"/>
        <w:gridCol w:w="851"/>
        <w:gridCol w:w="12"/>
        <w:gridCol w:w="980"/>
        <w:gridCol w:w="992"/>
        <w:gridCol w:w="992"/>
        <w:gridCol w:w="1701"/>
      </w:tblGrid>
      <w:tr w:rsidR="002964D4" w:rsidTr="00B943D1">
        <w:trPr>
          <w:jc w:val="center"/>
        </w:trPr>
        <w:tc>
          <w:tcPr>
            <w:tcW w:w="1174" w:type="dxa"/>
            <w:vMerge w:val="restart"/>
            <w:tcBorders>
              <w:top w:val="single" w:sz="12" w:space="0" w:color="auto"/>
              <w:left w:val="single" w:sz="12" w:space="0" w:color="auto"/>
              <w:right w:val="single" w:sz="4" w:space="0" w:color="000000"/>
            </w:tcBorders>
          </w:tcPr>
          <w:p w:rsidR="002964D4" w:rsidRPr="008A744A" w:rsidRDefault="002964D4" w:rsidP="002964D4">
            <w:pPr>
              <w:jc w:val="center"/>
              <w:rPr>
                <w:sz w:val="20"/>
                <w:szCs w:val="20"/>
              </w:rPr>
            </w:pPr>
          </w:p>
          <w:p w:rsidR="002964D4" w:rsidRPr="008A744A" w:rsidRDefault="002964D4" w:rsidP="002964D4">
            <w:pPr>
              <w:jc w:val="center"/>
              <w:rPr>
                <w:sz w:val="20"/>
                <w:szCs w:val="20"/>
              </w:rPr>
            </w:pPr>
          </w:p>
          <w:p w:rsidR="002964D4" w:rsidRPr="008A744A" w:rsidRDefault="002964D4" w:rsidP="002964D4">
            <w:pPr>
              <w:jc w:val="center"/>
              <w:rPr>
                <w:sz w:val="20"/>
                <w:szCs w:val="20"/>
              </w:rPr>
            </w:pPr>
            <w:r>
              <w:rPr>
                <w:sz w:val="20"/>
                <w:szCs w:val="20"/>
              </w:rPr>
              <w:t>Семестр</w:t>
            </w:r>
          </w:p>
        </w:tc>
        <w:tc>
          <w:tcPr>
            <w:tcW w:w="992" w:type="dxa"/>
            <w:tcBorders>
              <w:top w:val="single" w:sz="12" w:space="0" w:color="auto"/>
              <w:left w:val="single" w:sz="4" w:space="0" w:color="000000"/>
              <w:right w:val="single" w:sz="4" w:space="0" w:color="000000"/>
            </w:tcBorders>
          </w:tcPr>
          <w:p w:rsidR="002964D4" w:rsidRPr="008A744A" w:rsidRDefault="002964D4" w:rsidP="002964D4">
            <w:pPr>
              <w:jc w:val="center"/>
              <w:rPr>
                <w:sz w:val="20"/>
                <w:szCs w:val="20"/>
              </w:rPr>
            </w:pPr>
          </w:p>
        </w:tc>
        <w:tc>
          <w:tcPr>
            <w:tcW w:w="4819" w:type="dxa"/>
            <w:gridSpan w:val="6"/>
            <w:tcBorders>
              <w:top w:val="single" w:sz="12" w:space="0" w:color="auto"/>
              <w:left w:val="single" w:sz="4" w:space="0" w:color="000000"/>
              <w:bottom w:val="single" w:sz="4" w:space="0" w:color="000000"/>
              <w:right w:val="single" w:sz="4" w:space="0" w:color="000000"/>
            </w:tcBorders>
          </w:tcPr>
          <w:p w:rsidR="002964D4" w:rsidRPr="008A744A" w:rsidRDefault="002964D4" w:rsidP="002964D4">
            <w:pPr>
              <w:jc w:val="center"/>
              <w:rPr>
                <w:sz w:val="20"/>
                <w:szCs w:val="20"/>
              </w:rPr>
            </w:pPr>
            <w:r w:rsidRPr="008A744A">
              <w:rPr>
                <w:sz w:val="20"/>
                <w:szCs w:val="20"/>
              </w:rPr>
              <w:t>Розподіл годин за видами навчальних занять</w:t>
            </w:r>
          </w:p>
        </w:tc>
        <w:tc>
          <w:tcPr>
            <w:tcW w:w="1701" w:type="dxa"/>
            <w:vMerge w:val="restart"/>
            <w:tcBorders>
              <w:top w:val="single" w:sz="12" w:space="0" w:color="auto"/>
              <w:left w:val="single" w:sz="4" w:space="0" w:color="000000"/>
              <w:right w:val="single" w:sz="12" w:space="0" w:color="auto"/>
            </w:tcBorders>
          </w:tcPr>
          <w:p w:rsidR="002964D4" w:rsidRPr="008A744A" w:rsidRDefault="002964D4" w:rsidP="002964D4">
            <w:pPr>
              <w:jc w:val="center"/>
              <w:rPr>
                <w:sz w:val="20"/>
                <w:szCs w:val="20"/>
              </w:rPr>
            </w:pPr>
            <w:r w:rsidRPr="008A744A">
              <w:rPr>
                <w:sz w:val="20"/>
                <w:szCs w:val="20"/>
              </w:rPr>
              <w:t>Форма підсумкового контролю</w:t>
            </w:r>
          </w:p>
        </w:tc>
      </w:tr>
      <w:tr w:rsidR="002964D4" w:rsidTr="00B943D1">
        <w:trPr>
          <w:trHeight w:val="284"/>
          <w:jc w:val="center"/>
        </w:trPr>
        <w:tc>
          <w:tcPr>
            <w:tcW w:w="1174" w:type="dxa"/>
            <w:vMerge/>
            <w:tcBorders>
              <w:left w:val="single" w:sz="12" w:space="0" w:color="auto"/>
              <w:right w:val="single" w:sz="4" w:space="0" w:color="000000"/>
            </w:tcBorders>
          </w:tcPr>
          <w:p w:rsidR="002964D4" w:rsidRDefault="002964D4" w:rsidP="002964D4"/>
        </w:tc>
        <w:tc>
          <w:tcPr>
            <w:tcW w:w="992" w:type="dxa"/>
            <w:vMerge w:val="restart"/>
            <w:tcBorders>
              <w:top w:val="single" w:sz="4" w:space="0" w:color="000000"/>
              <w:left w:val="single" w:sz="4" w:space="0" w:color="000000"/>
              <w:bottom w:val="single" w:sz="4" w:space="0" w:color="000000"/>
              <w:right w:val="single" w:sz="4" w:space="0" w:color="auto"/>
            </w:tcBorders>
          </w:tcPr>
          <w:p w:rsidR="002964D4" w:rsidRPr="008A744A" w:rsidRDefault="002964D4" w:rsidP="002964D4">
            <w:pPr>
              <w:rPr>
                <w:sz w:val="20"/>
                <w:szCs w:val="20"/>
              </w:rPr>
            </w:pPr>
            <w:r w:rsidRPr="008A744A">
              <w:rPr>
                <w:sz w:val="20"/>
                <w:szCs w:val="20"/>
              </w:rPr>
              <w:t>Всього годин</w:t>
            </w:r>
          </w:p>
        </w:tc>
        <w:tc>
          <w:tcPr>
            <w:tcW w:w="1855" w:type="dxa"/>
            <w:gridSpan w:val="3"/>
            <w:tcBorders>
              <w:top w:val="single" w:sz="4" w:space="0" w:color="000000"/>
              <w:left w:val="single" w:sz="4" w:space="0" w:color="auto"/>
              <w:bottom w:val="single" w:sz="4" w:space="0" w:color="auto"/>
              <w:right w:val="single" w:sz="4" w:space="0" w:color="auto"/>
            </w:tcBorders>
          </w:tcPr>
          <w:p w:rsidR="002964D4" w:rsidRPr="008A744A" w:rsidRDefault="002964D4" w:rsidP="002964D4">
            <w:pPr>
              <w:jc w:val="center"/>
              <w:rPr>
                <w:sz w:val="20"/>
                <w:szCs w:val="20"/>
              </w:rPr>
            </w:pPr>
          </w:p>
        </w:tc>
        <w:tc>
          <w:tcPr>
            <w:tcW w:w="2964" w:type="dxa"/>
            <w:gridSpan w:val="3"/>
            <w:tcBorders>
              <w:top w:val="single" w:sz="4" w:space="0" w:color="000000"/>
              <w:left w:val="single" w:sz="4" w:space="0" w:color="auto"/>
              <w:bottom w:val="single" w:sz="4" w:space="0" w:color="auto"/>
              <w:right w:val="single" w:sz="4" w:space="0" w:color="000000"/>
            </w:tcBorders>
          </w:tcPr>
          <w:p w:rsidR="002964D4" w:rsidRPr="008A744A" w:rsidRDefault="002964D4" w:rsidP="002964D4">
            <w:pPr>
              <w:jc w:val="center"/>
              <w:rPr>
                <w:sz w:val="20"/>
                <w:szCs w:val="20"/>
              </w:rPr>
            </w:pPr>
            <w:r w:rsidRPr="008A744A">
              <w:rPr>
                <w:sz w:val="20"/>
                <w:szCs w:val="20"/>
              </w:rPr>
              <w:t>Аудиторні</w:t>
            </w:r>
          </w:p>
        </w:tc>
        <w:tc>
          <w:tcPr>
            <w:tcW w:w="1701" w:type="dxa"/>
            <w:vMerge/>
            <w:tcBorders>
              <w:left w:val="single" w:sz="4" w:space="0" w:color="000000"/>
              <w:right w:val="single" w:sz="12" w:space="0" w:color="auto"/>
            </w:tcBorders>
            <w:vAlign w:val="center"/>
          </w:tcPr>
          <w:p w:rsidR="002964D4" w:rsidRDefault="002964D4" w:rsidP="002964D4"/>
        </w:tc>
      </w:tr>
      <w:tr w:rsidR="002964D4" w:rsidTr="00B943D1">
        <w:trPr>
          <w:trHeight w:val="315"/>
          <w:jc w:val="center"/>
        </w:trPr>
        <w:tc>
          <w:tcPr>
            <w:tcW w:w="1174" w:type="dxa"/>
            <w:vMerge/>
            <w:tcBorders>
              <w:left w:val="single" w:sz="12" w:space="0" w:color="auto"/>
              <w:bottom w:val="single" w:sz="12" w:space="0" w:color="auto"/>
              <w:right w:val="single" w:sz="4" w:space="0" w:color="000000"/>
            </w:tcBorders>
            <w:vAlign w:val="center"/>
          </w:tcPr>
          <w:p w:rsidR="002964D4" w:rsidRDefault="002964D4" w:rsidP="002964D4"/>
        </w:tc>
        <w:tc>
          <w:tcPr>
            <w:tcW w:w="992" w:type="dxa"/>
            <w:vMerge/>
            <w:tcBorders>
              <w:top w:val="single" w:sz="4" w:space="0" w:color="000000"/>
              <w:left w:val="single" w:sz="4" w:space="0" w:color="000000"/>
              <w:bottom w:val="single" w:sz="12" w:space="0" w:color="auto"/>
              <w:right w:val="single" w:sz="4" w:space="0" w:color="auto"/>
            </w:tcBorders>
            <w:vAlign w:val="center"/>
          </w:tcPr>
          <w:p w:rsidR="002964D4" w:rsidRPr="008A744A" w:rsidRDefault="002964D4" w:rsidP="002964D4">
            <w:pPr>
              <w:rPr>
                <w:sz w:val="20"/>
                <w:szCs w:val="20"/>
              </w:rPr>
            </w:pPr>
          </w:p>
        </w:tc>
        <w:tc>
          <w:tcPr>
            <w:tcW w:w="992" w:type="dxa"/>
            <w:tcBorders>
              <w:top w:val="single" w:sz="4" w:space="0" w:color="auto"/>
              <w:left w:val="single" w:sz="4" w:space="0" w:color="auto"/>
              <w:bottom w:val="single" w:sz="12" w:space="0" w:color="auto"/>
              <w:right w:val="single" w:sz="4" w:space="0" w:color="000000"/>
            </w:tcBorders>
          </w:tcPr>
          <w:p w:rsidR="002964D4" w:rsidRPr="008A744A" w:rsidRDefault="002964D4" w:rsidP="002964D4">
            <w:pPr>
              <w:jc w:val="center"/>
              <w:rPr>
                <w:sz w:val="20"/>
                <w:szCs w:val="20"/>
              </w:rPr>
            </w:pPr>
            <w:r w:rsidRPr="008A744A">
              <w:rPr>
                <w:sz w:val="20"/>
                <w:szCs w:val="20"/>
              </w:rPr>
              <w:t>Лекції</w:t>
            </w:r>
          </w:p>
        </w:tc>
        <w:tc>
          <w:tcPr>
            <w:tcW w:w="851" w:type="dxa"/>
            <w:tcBorders>
              <w:top w:val="single" w:sz="4" w:space="0" w:color="auto"/>
              <w:left w:val="single" w:sz="4" w:space="0" w:color="000000"/>
              <w:bottom w:val="single" w:sz="12" w:space="0" w:color="auto"/>
              <w:right w:val="single" w:sz="4" w:space="0" w:color="000000"/>
            </w:tcBorders>
          </w:tcPr>
          <w:p w:rsidR="002964D4" w:rsidRPr="008A744A" w:rsidRDefault="002964D4" w:rsidP="002964D4">
            <w:pPr>
              <w:jc w:val="center"/>
              <w:rPr>
                <w:sz w:val="20"/>
                <w:szCs w:val="20"/>
              </w:rPr>
            </w:pPr>
            <w:proofErr w:type="spellStart"/>
            <w:r>
              <w:rPr>
                <w:sz w:val="20"/>
                <w:szCs w:val="20"/>
              </w:rPr>
              <w:t>Лабор.</w:t>
            </w:r>
            <w:r w:rsidRPr="008A744A">
              <w:rPr>
                <w:sz w:val="20"/>
                <w:szCs w:val="20"/>
              </w:rPr>
              <w:t>заняття</w:t>
            </w:r>
            <w:proofErr w:type="spellEnd"/>
          </w:p>
        </w:tc>
        <w:tc>
          <w:tcPr>
            <w:tcW w:w="992" w:type="dxa"/>
            <w:gridSpan w:val="2"/>
            <w:tcBorders>
              <w:top w:val="single" w:sz="4" w:space="0" w:color="auto"/>
              <w:left w:val="single" w:sz="4" w:space="0" w:color="000000"/>
              <w:bottom w:val="single" w:sz="12" w:space="0" w:color="auto"/>
              <w:right w:val="single" w:sz="4" w:space="0" w:color="000000"/>
            </w:tcBorders>
          </w:tcPr>
          <w:p w:rsidR="002964D4" w:rsidRPr="008A744A" w:rsidRDefault="002964D4" w:rsidP="002964D4">
            <w:pPr>
              <w:jc w:val="center"/>
              <w:rPr>
                <w:sz w:val="20"/>
                <w:szCs w:val="20"/>
              </w:rPr>
            </w:pPr>
            <w:proofErr w:type="spellStart"/>
            <w:r>
              <w:rPr>
                <w:sz w:val="20"/>
                <w:szCs w:val="20"/>
              </w:rPr>
              <w:t>Практ</w:t>
            </w:r>
            <w:proofErr w:type="spellEnd"/>
            <w:r>
              <w:rPr>
                <w:sz w:val="20"/>
                <w:szCs w:val="20"/>
              </w:rPr>
              <w:t xml:space="preserve"> </w:t>
            </w:r>
            <w:r w:rsidRPr="008A744A">
              <w:rPr>
                <w:sz w:val="20"/>
                <w:szCs w:val="20"/>
              </w:rPr>
              <w:t>заняття</w:t>
            </w:r>
          </w:p>
        </w:tc>
        <w:tc>
          <w:tcPr>
            <w:tcW w:w="992" w:type="dxa"/>
            <w:tcBorders>
              <w:top w:val="single" w:sz="4" w:space="0" w:color="auto"/>
              <w:left w:val="single" w:sz="4" w:space="0" w:color="000000"/>
              <w:bottom w:val="single" w:sz="12" w:space="0" w:color="auto"/>
              <w:right w:val="single" w:sz="4" w:space="0" w:color="000000"/>
            </w:tcBorders>
          </w:tcPr>
          <w:p w:rsidR="002964D4" w:rsidRPr="008A744A" w:rsidRDefault="002964D4" w:rsidP="002964D4">
            <w:pPr>
              <w:jc w:val="center"/>
              <w:rPr>
                <w:sz w:val="20"/>
                <w:szCs w:val="20"/>
              </w:rPr>
            </w:pPr>
            <w:r w:rsidRPr="008A744A">
              <w:rPr>
                <w:sz w:val="20"/>
                <w:szCs w:val="20"/>
              </w:rPr>
              <w:t>Творчі проекти</w:t>
            </w:r>
          </w:p>
        </w:tc>
        <w:tc>
          <w:tcPr>
            <w:tcW w:w="992" w:type="dxa"/>
            <w:tcBorders>
              <w:top w:val="single" w:sz="4" w:space="0" w:color="auto"/>
              <w:left w:val="single" w:sz="4" w:space="0" w:color="000000"/>
              <w:bottom w:val="single" w:sz="12" w:space="0" w:color="auto"/>
              <w:right w:val="single" w:sz="4" w:space="0" w:color="000000"/>
            </w:tcBorders>
          </w:tcPr>
          <w:p w:rsidR="002964D4" w:rsidRPr="008A744A" w:rsidRDefault="002964D4" w:rsidP="002964D4">
            <w:pPr>
              <w:jc w:val="center"/>
              <w:rPr>
                <w:sz w:val="20"/>
                <w:szCs w:val="20"/>
              </w:rPr>
            </w:pPr>
            <w:r>
              <w:rPr>
                <w:sz w:val="20"/>
                <w:szCs w:val="20"/>
              </w:rPr>
              <w:t>Контр. роботи</w:t>
            </w:r>
          </w:p>
        </w:tc>
        <w:tc>
          <w:tcPr>
            <w:tcW w:w="1701" w:type="dxa"/>
            <w:vMerge/>
            <w:tcBorders>
              <w:left w:val="single" w:sz="4" w:space="0" w:color="000000"/>
              <w:bottom w:val="single" w:sz="12" w:space="0" w:color="auto"/>
              <w:right w:val="single" w:sz="12" w:space="0" w:color="auto"/>
            </w:tcBorders>
            <w:vAlign w:val="center"/>
          </w:tcPr>
          <w:p w:rsidR="002964D4" w:rsidRDefault="002964D4" w:rsidP="002964D4"/>
        </w:tc>
      </w:tr>
      <w:tr w:rsidR="009A0343" w:rsidTr="00B943D1">
        <w:trPr>
          <w:jc w:val="center"/>
        </w:trPr>
        <w:tc>
          <w:tcPr>
            <w:tcW w:w="1174" w:type="dxa"/>
            <w:tcBorders>
              <w:top w:val="single" w:sz="12" w:space="0" w:color="auto"/>
              <w:left w:val="single" w:sz="12" w:space="0" w:color="auto"/>
              <w:bottom w:val="single" w:sz="4" w:space="0" w:color="000000"/>
              <w:right w:val="single" w:sz="4" w:space="0" w:color="000000"/>
            </w:tcBorders>
          </w:tcPr>
          <w:p w:rsidR="009A0343" w:rsidRDefault="009A0343" w:rsidP="009A0343">
            <w:pPr>
              <w:jc w:val="center"/>
            </w:pPr>
            <w:r>
              <w:t xml:space="preserve">I </w:t>
            </w:r>
          </w:p>
        </w:tc>
        <w:tc>
          <w:tcPr>
            <w:tcW w:w="992" w:type="dxa"/>
            <w:tcBorders>
              <w:top w:val="single" w:sz="12" w:space="0" w:color="auto"/>
              <w:left w:val="single" w:sz="4" w:space="0" w:color="000000"/>
              <w:bottom w:val="single" w:sz="4" w:space="0" w:color="000000"/>
              <w:right w:val="single" w:sz="4" w:space="0" w:color="000000"/>
            </w:tcBorders>
          </w:tcPr>
          <w:p w:rsidR="009A0343" w:rsidRPr="006802D2" w:rsidRDefault="009A0343" w:rsidP="009A0343">
            <w:pPr>
              <w:jc w:val="center"/>
            </w:pPr>
            <w:r>
              <w:t>51</w:t>
            </w:r>
          </w:p>
        </w:tc>
        <w:tc>
          <w:tcPr>
            <w:tcW w:w="992" w:type="dxa"/>
            <w:tcBorders>
              <w:top w:val="single" w:sz="12" w:space="0" w:color="auto"/>
              <w:left w:val="single" w:sz="4" w:space="0" w:color="000000"/>
              <w:bottom w:val="single" w:sz="4" w:space="0" w:color="000000"/>
              <w:right w:val="single" w:sz="4" w:space="0" w:color="000000"/>
            </w:tcBorders>
          </w:tcPr>
          <w:p w:rsidR="009A0343" w:rsidRPr="006802D2" w:rsidRDefault="009A0343" w:rsidP="009A0343">
            <w:pPr>
              <w:jc w:val="center"/>
            </w:pPr>
            <w:r>
              <w:t>37</w:t>
            </w:r>
          </w:p>
        </w:tc>
        <w:tc>
          <w:tcPr>
            <w:tcW w:w="851" w:type="dxa"/>
            <w:tcBorders>
              <w:top w:val="single" w:sz="12" w:space="0" w:color="auto"/>
              <w:left w:val="single" w:sz="4" w:space="0" w:color="000000"/>
              <w:bottom w:val="single" w:sz="4" w:space="0" w:color="000000"/>
              <w:right w:val="single" w:sz="4" w:space="0" w:color="000000"/>
            </w:tcBorders>
            <w:vAlign w:val="center"/>
          </w:tcPr>
          <w:p w:rsidR="009A0343" w:rsidRDefault="009A0343" w:rsidP="009A0343">
            <w:pPr>
              <w:jc w:val="center"/>
            </w:pPr>
            <w:r>
              <w:t>4</w:t>
            </w:r>
          </w:p>
        </w:tc>
        <w:tc>
          <w:tcPr>
            <w:tcW w:w="992" w:type="dxa"/>
            <w:gridSpan w:val="2"/>
            <w:tcBorders>
              <w:top w:val="single" w:sz="12" w:space="0" w:color="auto"/>
              <w:left w:val="single" w:sz="4" w:space="0" w:color="000000"/>
              <w:bottom w:val="single" w:sz="4" w:space="0" w:color="000000"/>
              <w:right w:val="single" w:sz="4" w:space="0" w:color="000000"/>
            </w:tcBorders>
            <w:vAlign w:val="center"/>
          </w:tcPr>
          <w:p w:rsidR="009A0343" w:rsidRDefault="009A0343" w:rsidP="009A0343">
            <w:pPr>
              <w:jc w:val="center"/>
            </w:pPr>
            <w:r>
              <w:t>4</w:t>
            </w:r>
          </w:p>
        </w:tc>
        <w:tc>
          <w:tcPr>
            <w:tcW w:w="992" w:type="dxa"/>
            <w:tcBorders>
              <w:top w:val="single" w:sz="12" w:space="0" w:color="auto"/>
              <w:left w:val="single" w:sz="4" w:space="0" w:color="000000"/>
              <w:bottom w:val="single" w:sz="4" w:space="0" w:color="000000"/>
              <w:right w:val="single" w:sz="4" w:space="0" w:color="000000"/>
            </w:tcBorders>
            <w:vAlign w:val="center"/>
          </w:tcPr>
          <w:p w:rsidR="009A0343" w:rsidRDefault="009A0343" w:rsidP="009A0343">
            <w:pPr>
              <w:jc w:val="center"/>
            </w:pPr>
            <w:r>
              <w:t>4</w:t>
            </w:r>
          </w:p>
        </w:tc>
        <w:tc>
          <w:tcPr>
            <w:tcW w:w="992" w:type="dxa"/>
            <w:tcBorders>
              <w:top w:val="single" w:sz="12" w:space="0" w:color="auto"/>
              <w:left w:val="single" w:sz="4" w:space="0" w:color="000000"/>
              <w:bottom w:val="single" w:sz="4" w:space="0" w:color="000000"/>
              <w:right w:val="single" w:sz="4" w:space="0" w:color="000000"/>
            </w:tcBorders>
            <w:vAlign w:val="center"/>
          </w:tcPr>
          <w:p w:rsidR="009A0343" w:rsidRDefault="009A0343" w:rsidP="009A0343">
            <w:pPr>
              <w:jc w:val="center"/>
            </w:pPr>
            <w:r>
              <w:t>2</w:t>
            </w:r>
          </w:p>
        </w:tc>
        <w:tc>
          <w:tcPr>
            <w:tcW w:w="1701" w:type="dxa"/>
            <w:tcBorders>
              <w:top w:val="single" w:sz="12" w:space="0" w:color="auto"/>
              <w:left w:val="single" w:sz="4" w:space="0" w:color="000000"/>
              <w:bottom w:val="single" w:sz="4" w:space="0" w:color="000000"/>
              <w:right w:val="single" w:sz="12" w:space="0" w:color="auto"/>
            </w:tcBorders>
          </w:tcPr>
          <w:p w:rsidR="009A0343" w:rsidRDefault="009A0343" w:rsidP="009A0343">
            <w:pPr>
              <w:jc w:val="center"/>
            </w:pPr>
            <w:r>
              <w:t>ПКР, залік</w:t>
            </w:r>
          </w:p>
        </w:tc>
      </w:tr>
      <w:tr w:rsidR="009A0343" w:rsidTr="00B943D1">
        <w:trPr>
          <w:jc w:val="center"/>
        </w:trPr>
        <w:tc>
          <w:tcPr>
            <w:tcW w:w="1174" w:type="dxa"/>
            <w:tcBorders>
              <w:top w:val="single" w:sz="4" w:space="0" w:color="000000"/>
              <w:left w:val="single" w:sz="12" w:space="0" w:color="auto"/>
              <w:bottom w:val="single" w:sz="4" w:space="0" w:color="000000"/>
              <w:right w:val="single" w:sz="4" w:space="0" w:color="000000"/>
            </w:tcBorders>
          </w:tcPr>
          <w:p w:rsidR="009A0343" w:rsidRDefault="009A0343" w:rsidP="009A0343">
            <w:pPr>
              <w:jc w:val="center"/>
            </w:pPr>
            <w:r>
              <w:rPr>
                <w:lang w:val="en-US"/>
              </w:rPr>
              <w:t>II</w:t>
            </w:r>
            <w:r w:rsidRPr="006A4BD3">
              <w:t xml:space="preserve"> </w:t>
            </w:r>
          </w:p>
        </w:tc>
        <w:tc>
          <w:tcPr>
            <w:tcW w:w="992" w:type="dxa"/>
            <w:tcBorders>
              <w:top w:val="single" w:sz="4" w:space="0" w:color="000000"/>
              <w:left w:val="single" w:sz="4" w:space="0" w:color="000000"/>
              <w:bottom w:val="single" w:sz="4" w:space="0" w:color="000000"/>
              <w:right w:val="single" w:sz="4" w:space="0" w:color="000000"/>
            </w:tcBorders>
          </w:tcPr>
          <w:p w:rsidR="009A0343" w:rsidRPr="005B58CD" w:rsidRDefault="009A0343" w:rsidP="009A0343">
            <w:pPr>
              <w:shd w:val="clear" w:color="auto" w:fill="FFFFFF"/>
              <w:jc w:val="center"/>
              <w:rPr>
                <w:color w:val="000000"/>
                <w:lang w:val="ru-RU"/>
              </w:rPr>
            </w:pPr>
            <w:r w:rsidRPr="005B58CD">
              <w:rPr>
                <w:color w:val="000000"/>
              </w:rPr>
              <w:t>23</w:t>
            </w:r>
          </w:p>
        </w:tc>
        <w:tc>
          <w:tcPr>
            <w:tcW w:w="992" w:type="dxa"/>
            <w:tcBorders>
              <w:top w:val="single" w:sz="4" w:space="0" w:color="000000"/>
              <w:left w:val="single" w:sz="4" w:space="0" w:color="000000"/>
              <w:bottom w:val="single" w:sz="4" w:space="0" w:color="000000"/>
              <w:right w:val="single" w:sz="4" w:space="0" w:color="000000"/>
            </w:tcBorders>
          </w:tcPr>
          <w:p w:rsidR="009A0343" w:rsidRPr="005B58CD" w:rsidRDefault="009A0343" w:rsidP="009A0343">
            <w:pPr>
              <w:shd w:val="clear" w:color="auto" w:fill="FFFFFF"/>
              <w:jc w:val="center"/>
              <w:rPr>
                <w:color w:val="000000"/>
              </w:rPr>
            </w:pPr>
            <w:r w:rsidRPr="005B58CD">
              <w:rPr>
                <w:color w:val="000000"/>
              </w:rPr>
              <w:t>1</w:t>
            </w:r>
            <w:r>
              <w:rPr>
                <w:color w:val="000000"/>
              </w:rPr>
              <w:t>5</w:t>
            </w:r>
          </w:p>
        </w:tc>
        <w:tc>
          <w:tcPr>
            <w:tcW w:w="851" w:type="dxa"/>
            <w:tcBorders>
              <w:top w:val="single" w:sz="4" w:space="0" w:color="000000"/>
              <w:left w:val="single" w:sz="4" w:space="0" w:color="000000"/>
              <w:bottom w:val="single" w:sz="4" w:space="0" w:color="000000"/>
              <w:right w:val="single" w:sz="4" w:space="0" w:color="000000"/>
            </w:tcBorders>
          </w:tcPr>
          <w:p w:rsidR="009A0343" w:rsidRPr="005B58CD" w:rsidRDefault="009A0343" w:rsidP="009A0343">
            <w:pPr>
              <w:shd w:val="clear" w:color="auto" w:fill="FFFFFF"/>
              <w:jc w:val="center"/>
              <w:rPr>
                <w:color w:val="000000"/>
              </w:rPr>
            </w:pPr>
            <w:r w:rsidRPr="005B58CD">
              <w:rPr>
                <w:color w:val="000000"/>
              </w:rPr>
              <w:t>4</w:t>
            </w:r>
          </w:p>
        </w:tc>
        <w:tc>
          <w:tcPr>
            <w:tcW w:w="992" w:type="dxa"/>
            <w:gridSpan w:val="2"/>
            <w:tcBorders>
              <w:top w:val="single" w:sz="4" w:space="0" w:color="000000"/>
              <w:left w:val="single" w:sz="4" w:space="0" w:color="000000"/>
              <w:bottom w:val="single" w:sz="4" w:space="0" w:color="000000"/>
              <w:right w:val="single" w:sz="4" w:space="0" w:color="000000"/>
            </w:tcBorders>
          </w:tcPr>
          <w:p w:rsidR="009A0343" w:rsidRPr="005B58CD" w:rsidRDefault="009A0343" w:rsidP="009A0343">
            <w:pPr>
              <w:shd w:val="clear" w:color="auto" w:fill="FFFFFF"/>
              <w:jc w:val="center"/>
              <w:rPr>
                <w:color w:val="000000"/>
              </w:rPr>
            </w:pPr>
            <w:r w:rsidRPr="005B58CD">
              <w:rPr>
                <w:color w:val="000000"/>
              </w:rPr>
              <w:t>2</w:t>
            </w:r>
          </w:p>
        </w:tc>
        <w:tc>
          <w:tcPr>
            <w:tcW w:w="992" w:type="dxa"/>
            <w:tcBorders>
              <w:top w:val="single" w:sz="4" w:space="0" w:color="000000"/>
              <w:left w:val="single" w:sz="4" w:space="0" w:color="000000"/>
              <w:bottom w:val="single" w:sz="4" w:space="0" w:color="000000"/>
              <w:right w:val="single" w:sz="4" w:space="0" w:color="000000"/>
            </w:tcBorders>
          </w:tcPr>
          <w:p w:rsidR="009A0343" w:rsidRPr="005B58CD" w:rsidRDefault="009A0343" w:rsidP="009A0343">
            <w:pPr>
              <w:shd w:val="clear" w:color="auto" w:fill="FFFFFF"/>
              <w:jc w:val="center"/>
              <w:rPr>
                <w:color w:val="000000"/>
              </w:rPr>
            </w:pPr>
            <w:r w:rsidRPr="005B58CD">
              <w:rPr>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9A0343" w:rsidRPr="005B58CD" w:rsidRDefault="009A0343" w:rsidP="009A0343">
            <w:pPr>
              <w:shd w:val="clear" w:color="auto" w:fill="FFFFFF"/>
              <w:jc w:val="center"/>
              <w:rPr>
                <w:color w:val="000000"/>
              </w:rPr>
            </w:pPr>
            <w:r>
              <w:t>2</w:t>
            </w:r>
          </w:p>
        </w:tc>
        <w:tc>
          <w:tcPr>
            <w:tcW w:w="1701" w:type="dxa"/>
            <w:tcBorders>
              <w:top w:val="single" w:sz="4" w:space="0" w:color="000000"/>
              <w:left w:val="single" w:sz="4" w:space="0" w:color="000000"/>
              <w:bottom w:val="single" w:sz="4" w:space="0" w:color="000000"/>
              <w:right w:val="single" w:sz="12" w:space="0" w:color="auto"/>
            </w:tcBorders>
          </w:tcPr>
          <w:p w:rsidR="009A0343" w:rsidRDefault="009A0343" w:rsidP="009A0343">
            <w:pPr>
              <w:jc w:val="center"/>
            </w:pPr>
            <w:r>
              <w:t>ПКР, залік</w:t>
            </w:r>
          </w:p>
        </w:tc>
      </w:tr>
      <w:tr w:rsidR="009A0343" w:rsidTr="00B943D1">
        <w:trPr>
          <w:jc w:val="center"/>
        </w:trPr>
        <w:tc>
          <w:tcPr>
            <w:tcW w:w="1174" w:type="dxa"/>
            <w:tcBorders>
              <w:top w:val="single" w:sz="12" w:space="0" w:color="auto"/>
              <w:left w:val="single" w:sz="12" w:space="0" w:color="auto"/>
              <w:bottom w:val="single" w:sz="4" w:space="0" w:color="000000"/>
              <w:right w:val="single" w:sz="4" w:space="0" w:color="000000"/>
            </w:tcBorders>
          </w:tcPr>
          <w:p w:rsidR="009A0343" w:rsidRDefault="009A0343" w:rsidP="009A0343">
            <w:pPr>
              <w:jc w:val="center"/>
            </w:pPr>
            <w:r>
              <w:rPr>
                <w:lang w:val="en-US"/>
              </w:rPr>
              <w:t>III</w:t>
            </w:r>
            <w:r w:rsidRPr="006A4BD3">
              <w:t xml:space="preserve"> </w:t>
            </w:r>
          </w:p>
        </w:tc>
        <w:tc>
          <w:tcPr>
            <w:tcW w:w="992" w:type="dxa"/>
            <w:tcBorders>
              <w:top w:val="single" w:sz="12" w:space="0" w:color="auto"/>
              <w:left w:val="single" w:sz="4" w:space="0" w:color="000000"/>
              <w:bottom w:val="single" w:sz="4" w:space="0" w:color="000000"/>
              <w:right w:val="single" w:sz="4" w:space="0" w:color="000000"/>
            </w:tcBorders>
          </w:tcPr>
          <w:p w:rsidR="009A0343" w:rsidRPr="00254673" w:rsidRDefault="009A0343" w:rsidP="009A0343">
            <w:pPr>
              <w:shd w:val="clear" w:color="auto" w:fill="FFFFFF"/>
              <w:jc w:val="center"/>
              <w:rPr>
                <w:color w:val="000000"/>
                <w:lang w:val="ru-RU"/>
              </w:rPr>
            </w:pPr>
            <w:r w:rsidRPr="00254673">
              <w:rPr>
                <w:color w:val="000000"/>
              </w:rPr>
              <w:t>32</w:t>
            </w:r>
          </w:p>
        </w:tc>
        <w:tc>
          <w:tcPr>
            <w:tcW w:w="992" w:type="dxa"/>
            <w:tcBorders>
              <w:top w:val="single" w:sz="12" w:space="0" w:color="auto"/>
              <w:left w:val="single" w:sz="4" w:space="0" w:color="000000"/>
              <w:bottom w:val="single" w:sz="4" w:space="0" w:color="000000"/>
              <w:right w:val="single" w:sz="4" w:space="0" w:color="000000"/>
            </w:tcBorders>
          </w:tcPr>
          <w:p w:rsidR="009A0343" w:rsidRPr="00254673" w:rsidRDefault="009A0343" w:rsidP="009A0343">
            <w:pPr>
              <w:shd w:val="clear" w:color="auto" w:fill="FFFFFF"/>
              <w:jc w:val="center"/>
              <w:rPr>
                <w:color w:val="000000"/>
              </w:rPr>
            </w:pPr>
            <w:r w:rsidRPr="00254673">
              <w:rPr>
                <w:color w:val="000000"/>
              </w:rPr>
              <w:t>2</w:t>
            </w:r>
            <w:r>
              <w:rPr>
                <w:color w:val="000000"/>
              </w:rPr>
              <w:t>0</w:t>
            </w:r>
          </w:p>
        </w:tc>
        <w:tc>
          <w:tcPr>
            <w:tcW w:w="851" w:type="dxa"/>
            <w:tcBorders>
              <w:top w:val="single" w:sz="12" w:space="0" w:color="auto"/>
              <w:left w:val="single" w:sz="4" w:space="0" w:color="000000"/>
              <w:bottom w:val="single" w:sz="4" w:space="0" w:color="000000"/>
              <w:right w:val="single" w:sz="4" w:space="0" w:color="000000"/>
            </w:tcBorders>
          </w:tcPr>
          <w:p w:rsidR="009A0343" w:rsidRPr="00254673" w:rsidRDefault="009A0343" w:rsidP="009A0343">
            <w:pPr>
              <w:shd w:val="clear" w:color="auto" w:fill="FFFFFF"/>
              <w:jc w:val="center"/>
              <w:rPr>
                <w:color w:val="000000"/>
              </w:rPr>
            </w:pPr>
            <w:r w:rsidRPr="00254673">
              <w:rPr>
                <w:color w:val="000000"/>
              </w:rPr>
              <w:t>−</w:t>
            </w:r>
          </w:p>
        </w:tc>
        <w:tc>
          <w:tcPr>
            <w:tcW w:w="992" w:type="dxa"/>
            <w:gridSpan w:val="2"/>
            <w:tcBorders>
              <w:top w:val="single" w:sz="12" w:space="0" w:color="auto"/>
              <w:left w:val="single" w:sz="4" w:space="0" w:color="000000"/>
              <w:bottom w:val="single" w:sz="4" w:space="0" w:color="000000"/>
              <w:right w:val="single" w:sz="4" w:space="0" w:color="000000"/>
            </w:tcBorders>
          </w:tcPr>
          <w:p w:rsidR="009A0343" w:rsidRPr="00254673" w:rsidRDefault="009A0343" w:rsidP="009A0343">
            <w:pPr>
              <w:shd w:val="clear" w:color="auto" w:fill="FFFFFF"/>
              <w:jc w:val="center"/>
              <w:rPr>
                <w:color w:val="000000"/>
              </w:rPr>
            </w:pPr>
            <w:r w:rsidRPr="00254673">
              <w:rPr>
                <w:color w:val="000000"/>
              </w:rPr>
              <w:t>4</w:t>
            </w:r>
          </w:p>
        </w:tc>
        <w:tc>
          <w:tcPr>
            <w:tcW w:w="992" w:type="dxa"/>
            <w:tcBorders>
              <w:top w:val="single" w:sz="12" w:space="0" w:color="auto"/>
              <w:left w:val="single" w:sz="4" w:space="0" w:color="000000"/>
              <w:bottom w:val="single" w:sz="4" w:space="0" w:color="000000"/>
              <w:right w:val="single" w:sz="4" w:space="0" w:color="000000"/>
            </w:tcBorders>
          </w:tcPr>
          <w:p w:rsidR="009A0343" w:rsidRPr="00254673" w:rsidRDefault="009A0343" w:rsidP="009A0343">
            <w:pPr>
              <w:shd w:val="clear" w:color="auto" w:fill="FFFFFF"/>
              <w:jc w:val="center"/>
              <w:rPr>
                <w:color w:val="000000"/>
              </w:rPr>
            </w:pPr>
            <w:r w:rsidRPr="00254673">
              <w:rPr>
                <w:color w:val="000000"/>
              </w:rPr>
              <w:t>6</w:t>
            </w:r>
          </w:p>
        </w:tc>
        <w:tc>
          <w:tcPr>
            <w:tcW w:w="992" w:type="dxa"/>
            <w:tcBorders>
              <w:top w:val="single" w:sz="12" w:space="0" w:color="auto"/>
              <w:left w:val="single" w:sz="4" w:space="0" w:color="000000"/>
              <w:bottom w:val="single" w:sz="4" w:space="0" w:color="000000"/>
              <w:right w:val="single" w:sz="4" w:space="0" w:color="000000"/>
            </w:tcBorders>
          </w:tcPr>
          <w:p w:rsidR="009A0343" w:rsidRPr="00254673" w:rsidRDefault="009A0343" w:rsidP="009A0343">
            <w:pPr>
              <w:shd w:val="clear" w:color="auto" w:fill="FFFFFF"/>
              <w:jc w:val="center"/>
              <w:rPr>
                <w:color w:val="000000"/>
              </w:rPr>
            </w:pPr>
            <w:r>
              <w:t>2</w:t>
            </w:r>
          </w:p>
        </w:tc>
        <w:tc>
          <w:tcPr>
            <w:tcW w:w="1701" w:type="dxa"/>
            <w:tcBorders>
              <w:top w:val="single" w:sz="12" w:space="0" w:color="auto"/>
              <w:left w:val="single" w:sz="4" w:space="0" w:color="000000"/>
              <w:bottom w:val="single" w:sz="4" w:space="0" w:color="000000"/>
              <w:right w:val="single" w:sz="12" w:space="0" w:color="auto"/>
            </w:tcBorders>
          </w:tcPr>
          <w:p w:rsidR="009A0343" w:rsidRDefault="009A0343" w:rsidP="009A0343">
            <w:pPr>
              <w:jc w:val="center"/>
            </w:pPr>
            <w:r>
              <w:t>П</w:t>
            </w:r>
            <w:r w:rsidRPr="008455E3">
              <w:t>КР,</w:t>
            </w:r>
            <w:r>
              <w:t xml:space="preserve"> </w:t>
            </w:r>
            <w:r w:rsidRPr="008455E3">
              <w:t>залік</w:t>
            </w:r>
          </w:p>
        </w:tc>
      </w:tr>
      <w:tr w:rsidR="009A0343" w:rsidTr="00B943D1">
        <w:trPr>
          <w:jc w:val="center"/>
        </w:trPr>
        <w:tc>
          <w:tcPr>
            <w:tcW w:w="1174" w:type="dxa"/>
            <w:tcBorders>
              <w:top w:val="single" w:sz="4" w:space="0" w:color="000000"/>
              <w:left w:val="single" w:sz="12" w:space="0" w:color="auto"/>
              <w:bottom w:val="single" w:sz="4" w:space="0" w:color="000000"/>
              <w:right w:val="single" w:sz="4" w:space="0" w:color="000000"/>
            </w:tcBorders>
          </w:tcPr>
          <w:p w:rsidR="009A0343" w:rsidRDefault="009A0343" w:rsidP="009A0343">
            <w:pPr>
              <w:jc w:val="center"/>
            </w:pPr>
            <w:r>
              <w:rPr>
                <w:lang w:val="en-US"/>
              </w:rPr>
              <w:t>IV</w:t>
            </w:r>
            <w:r w:rsidRPr="006A4BD3">
              <w:t xml:space="preserve"> </w:t>
            </w:r>
          </w:p>
        </w:tc>
        <w:tc>
          <w:tcPr>
            <w:tcW w:w="992" w:type="dxa"/>
            <w:tcBorders>
              <w:top w:val="single" w:sz="4" w:space="0" w:color="000000"/>
              <w:left w:val="single" w:sz="4" w:space="0" w:color="000000"/>
              <w:bottom w:val="single" w:sz="4" w:space="0" w:color="000000"/>
              <w:right w:val="single" w:sz="4" w:space="0" w:color="000000"/>
            </w:tcBorders>
          </w:tcPr>
          <w:p w:rsidR="009A0343" w:rsidRPr="00812495" w:rsidRDefault="009A0343" w:rsidP="009A0343">
            <w:pPr>
              <w:shd w:val="clear" w:color="auto" w:fill="FFFFFF"/>
              <w:jc w:val="center"/>
            </w:pPr>
            <w:r w:rsidRPr="00812495">
              <w:t>36</w:t>
            </w:r>
          </w:p>
        </w:tc>
        <w:tc>
          <w:tcPr>
            <w:tcW w:w="992" w:type="dxa"/>
            <w:tcBorders>
              <w:top w:val="single" w:sz="4" w:space="0" w:color="000000"/>
              <w:left w:val="single" w:sz="4" w:space="0" w:color="000000"/>
              <w:bottom w:val="single" w:sz="4" w:space="0" w:color="000000"/>
              <w:right w:val="single" w:sz="4" w:space="0" w:color="000000"/>
            </w:tcBorders>
          </w:tcPr>
          <w:p w:rsidR="009A0343" w:rsidRPr="00812495" w:rsidRDefault="009A0343" w:rsidP="009A0343">
            <w:pPr>
              <w:jc w:val="center"/>
              <w:rPr>
                <w:color w:val="000000"/>
              </w:rPr>
            </w:pPr>
            <w:r>
              <w:rPr>
                <w:color w:val="000000"/>
              </w:rPr>
              <w:t>32</w:t>
            </w:r>
          </w:p>
        </w:tc>
        <w:tc>
          <w:tcPr>
            <w:tcW w:w="851" w:type="dxa"/>
            <w:tcBorders>
              <w:top w:val="single" w:sz="4" w:space="0" w:color="000000"/>
              <w:left w:val="single" w:sz="4" w:space="0" w:color="000000"/>
              <w:bottom w:val="single" w:sz="4" w:space="0" w:color="000000"/>
              <w:right w:val="single" w:sz="4" w:space="0" w:color="000000"/>
            </w:tcBorders>
          </w:tcPr>
          <w:p w:rsidR="009A0343" w:rsidRDefault="009A0343" w:rsidP="009A0343">
            <w:pPr>
              <w:jc w:val="center"/>
            </w:pPr>
            <w:r w:rsidRPr="00D55699">
              <w:rPr>
                <w:color w:val="000000"/>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9A0343" w:rsidRDefault="009A0343" w:rsidP="009A0343">
            <w:pPr>
              <w:jc w:val="center"/>
            </w:pPr>
            <w:r w:rsidRPr="00D55699">
              <w:rPr>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9A0343" w:rsidRDefault="009A0343" w:rsidP="009A0343">
            <w:pPr>
              <w:jc w:val="center"/>
            </w:pPr>
            <w:r w:rsidRPr="00AB1DF0">
              <w:rPr>
                <w:color w:val="000000"/>
              </w:rPr>
              <w:t>−</w:t>
            </w:r>
          </w:p>
        </w:tc>
        <w:tc>
          <w:tcPr>
            <w:tcW w:w="992" w:type="dxa"/>
            <w:tcBorders>
              <w:top w:val="single" w:sz="4" w:space="0" w:color="000000"/>
              <w:left w:val="single" w:sz="4" w:space="0" w:color="000000"/>
              <w:bottom w:val="single" w:sz="4" w:space="0" w:color="000000"/>
              <w:right w:val="single" w:sz="4" w:space="0" w:color="000000"/>
            </w:tcBorders>
          </w:tcPr>
          <w:p w:rsidR="009A0343" w:rsidRDefault="009A0343" w:rsidP="009A0343">
            <w:pPr>
              <w:jc w:val="center"/>
            </w:pPr>
            <w:r>
              <w:t>4</w:t>
            </w:r>
          </w:p>
        </w:tc>
        <w:tc>
          <w:tcPr>
            <w:tcW w:w="1701" w:type="dxa"/>
            <w:tcBorders>
              <w:top w:val="single" w:sz="4" w:space="0" w:color="000000"/>
              <w:left w:val="single" w:sz="4" w:space="0" w:color="000000"/>
              <w:bottom w:val="single" w:sz="4" w:space="0" w:color="000000"/>
              <w:right w:val="single" w:sz="12" w:space="0" w:color="auto"/>
            </w:tcBorders>
          </w:tcPr>
          <w:p w:rsidR="009A0343" w:rsidRDefault="009A0343" w:rsidP="009A0343">
            <w:pPr>
              <w:jc w:val="center"/>
            </w:pPr>
            <w:r w:rsidRPr="008455E3">
              <w:t>залік</w:t>
            </w:r>
          </w:p>
        </w:tc>
      </w:tr>
      <w:tr w:rsidR="009A0343" w:rsidTr="00B943D1">
        <w:trPr>
          <w:jc w:val="center"/>
        </w:trPr>
        <w:tc>
          <w:tcPr>
            <w:tcW w:w="1174" w:type="dxa"/>
            <w:tcBorders>
              <w:top w:val="single" w:sz="12" w:space="0" w:color="auto"/>
              <w:left w:val="single" w:sz="12" w:space="0" w:color="auto"/>
              <w:bottom w:val="single" w:sz="12" w:space="0" w:color="auto"/>
              <w:right w:val="single" w:sz="4" w:space="0" w:color="000000"/>
            </w:tcBorders>
          </w:tcPr>
          <w:p w:rsidR="009A0343" w:rsidRPr="00EE28AC" w:rsidRDefault="009A0343" w:rsidP="009A0343">
            <w:pPr>
              <w:jc w:val="center"/>
              <w:rPr>
                <w:sz w:val="22"/>
                <w:szCs w:val="22"/>
              </w:rPr>
            </w:pPr>
            <w:r w:rsidRPr="004433F1">
              <w:rPr>
                <w:sz w:val="20"/>
                <w:szCs w:val="20"/>
              </w:rPr>
              <w:t xml:space="preserve">З </w:t>
            </w:r>
            <w:r>
              <w:rPr>
                <w:sz w:val="20"/>
                <w:szCs w:val="20"/>
              </w:rPr>
              <w:t>курс</w:t>
            </w:r>
            <w:r w:rsidRPr="004433F1">
              <w:rPr>
                <w:sz w:val="20"/>
                <w:szCs w:val="20"/>
              </w:rPr>
              <w:t>у</w:t>
            </w:r>
          </w:p>
        </w:tc>
        <w:tc>
          <w:tcPr>
            <w:tcW w:w="992" w:type="dxa"/>
            <w:tcBorders>
              <w:top w:val="single" w:sz="12" w:space="0" w:color="auto"/>
              <w:left w:val="single" w:sz="4" w:space="0" w:color="000000"/>
              <w:bottom w:val="single" w:sz="12" w:space="0" w:color="auto"/>
              <w:right w:val="single" w:sz="4" w:space="0" w:color="000000"/>
            </w:tcBorders>
          </w:tcPr>
          <w:p w:rsidR="009A0343" w:rsidRDefault="009A0343" w:rsidP="009A0343">
            <w:pPr>
              <w:shd w:val="clear" w:color="auto" w:fill="FFFFFF"/>
              <w:jc w:val="center"/>
              <w:rPr>
                <w:b/>
              </w:rPr>
            </w:pPr>
            <w:r>
              <w:rPr>
                <w:b/>
              </w:rPr>
              <w:t>142</w:t>
            </w:r>
          </w:p>
        </w:tc>
        <w:tc>
          <w:tcPr>
            <w:tcW w:w="992" w:type="dxa"/>
            <w:tcBorders>
              <w:top w:val="single" w:sz="12" w:space="0" w:color="auto"/>
              <w:left w:val="single" w:sz="4" w:space="0" w:color="000000"/>
              <w:bottom w:val="single" w:sz="12" w:space="0" w:color="auto"/>
              <w:right w:val="single" w:sz="4" w:space="0" w:color="000000"/>
            </w:tcBorders>
          </w:tcPr>
          <w:p w:rsidR="009A0343" w:rsidRDefault="009A0343" w:rsidP="009A0343">
            <w:pPr>
              <w:shd w:val="clear" w:color="auto" w:fill="FFFFFF"/>
              <w:jc w:val="center"/>
              <w:rPr>
                <w:b/>
              </w:rPr>
            </w:pPr>
            <w:r>
              <w:rPr>
                <w:b/>
              </w:rPr>
              <w:t>104</w:t>
            </w:r>
          </w:p>
        </w:tc>
        <w:tc>
          <w:tcPr>
            <w:tcW w:w="851" w:type="dxa"/>
            <w:tcBorders>
              <w:top w:val="single" w:sz="12" w:space="0" w:color="auto"/>
              <w:left w:val="single" w:sz="4" w:space="0" w:color="000000"/>
              <w:bottom w:val="single" w:sz="12" w:space="0" w:color="auto"/>
              <w:right w:val="single" w:sz="4" w:space="0" w:color="000000"/>
            </w:tcBorders>
          </w:tcPr>
          <w:p w:rsidR="009A0343" w:rsidRDefault="009A0343" w:rsidP="009A0343">
            <w:pPr>
              <w:shd w:val="clear" w:color="auto" w:fill="FFFFFF"/>
              <w:jc w:val="center"/>
              <w:rPr>
                <w:b/>
              </w:rPr>
            </w:pPr>
            <w:r>
              <w:rPr>
                <w:b/>
              </w:rPr>
              <w:t>8</w:t>
            </w:r>
          </w:p>
        </w:tc>
        <w:tc>
          <w:tcPr>
            <w:tcW w:w="992" w:type="dxa"/>
            <w:gridSpan w:val="2"/>
            <w:tcBorders>
              <w:top w:val="single" w:sz="12" w:space="0" w:color="auto"/>
              <w:left w:val="single" w:sz="4" w:space="0" w:color="000000"/>
              <w:bottom w:val="single" w:sz="12" w:space="0" w:color="auto"/>
              <w:right w:val="single" w:sz="4" w:space="0" w:color="000000"/>
            </w:tcBorders>
          </w:tcPr>
          <w:p w:rsidR="009A0343" w:rsidRDefault="009A0343" w:rsidP="009A0343">
            <w:pPr>
              <w:shd w:val="clear" w:color="auto" w:fill="FFFFFF"/>
              <w:jc w:val="center"/>
              <w:rPr>
                <w:b/>
              </w:rPr>
            </w:pPr>
            <w:r>
              <w:rPr>
                <w:b/>
              </w:rPr>
              <w:t>10</w:t>
            </w:r>
          </w:p>
        </w:tc>
        <w:tc>
          <w:tcPr>
            <w:tcW w:w="992" w:type="dxa"/>
            <w:tcBorders>
              <w:top w:val="single" w:sz="12" w:space="0" w:color="auto"/>
              <w:left w:val="single" w:sz="4" w:space="0" w:color="000000"/>
              <w:bottom w:val="single" w:sz="12" w:space="0" w:color="auto"/>
              <w:right w:val="single" w:sz="4" w:space="0" w:color="000000"/>
            </w:tcBorders>
            <w:vAlign w:val="center"/>
          </w:tcPr>
          <w:p w:rsidR="009A0343" w:rsidRPr="00213CAC" w:rsidRDefault="009A0343" w:rsidP="009A0343">
            <w:pPr>
              <w:jc w:val="center"/>
              <w:rPr>
                <w:b/>
              </w:rPr>
            </w:pPr>
            <w:r w:rsidRPr="00213CAC">
              <w:rPr>
                <w:b/>
              </w:rPr>
              <w:t>10</w:t>
            </w:r>
          </w:p>
        </w:tc>
        <w:tc>
          <w:tcPr>
            <w:tcW w:w="992" w:type="dxa"/>
            <w:tcBorders>
              <w:top w:val="single" w:sz="12" w:space="0" w:color="auto"/>
              <w:left w:val="single" w:sz="4" w:space="0" w:color="000000"/>
              <w:bottom w:val="single" w:sz="12" w:space="0" w:color="auto"/>
              <w:right w:val="single" w:sz="4" w:space="0" w:color="000000"/>
            </w:tcBorders>
            <w:vAlign w:val="center"/>
          </w:tcPr>
          <w:p w:rsidR="009A0343" w:rsidRPr="00213CAC" w:rsidRDefault="009A0343" w:rsidP="009A0343">
            <w:pPr>
              <w:jc w:val="center"/>
              <w:rPr>
                <w:b/>
              </w:rPr>
            </w:pPr>
            <w:r>
              <w:rPr>
                <w:b/>
              </w:rPr>
              <w:t>10</w:t>
            </w:r>
          </w:p>
        </w:tc>
        <w:tc>
          <w:tcPr>
            <w:tcW w:w="1701" w:type="dxa"/>
            <w:tcBorders>
              <w:top w:val="single" w:sz="12" w:space="0" w:color="auto"/>
              <w:left w:val="single" w:sz="4" w:space="0" w:color="000000"/>
              <w:bottom w:val="single" w:sz="12" w:space="0" w:color="auto"/>
              <w:right w:val="single" w:sz="12" w:space="0" w:color="auto"/>
            </w:tcBorders>
            <w:vAlign w:val="center"/>
          </w:tcPr>
          <w:p w:rsidR="009A0343" w:rsidRDefault="009A0343" w:rsidP="009A0343">
            <w:pPr>
              <w:jc w:val="center"/>
              <w:rPr>
                <w:color w:val="FF0000"/>
              </w:rPr>
            </w:pPr>
            <w:r>
              <w:t>залік</w:t>
            </w:r>
          </w:p>
        </w:tc>
      </w:tr>
    </w:tbl>
    <w:p w:rsidR="008A744A" w:rsidRDefault="008A744A" w:rsidP="008A744A">
      <w:pPr>
        <w:rPr>
          <w:sz w:val="26"/>
          <w:szCs w:val="26"/>
          <w:vertAlign w:val="superscript"/>
        </w:rPr>
      </w:pPr>
    </w:p>
    <w:p w:rsidR="00B66D7E" w:rsidRDefault="00BB2EBC" w:rsidP="009A0343">
      <w:pPr>
        <w:spacing w:line="360" w:lineRule="auto"/>
        <w:jc w:val="center"/>
        <w:rPr>
          <w:b/>
          <w:bCs/>
          <w:sz w:val="28"/>
          <w:szCs w:val="28"/>
        </w:rPr>
      </w:pPr>
      <w:r>
        <w:rPr>
          <w:sz w:val="26"/>
          <w:szCs w:val="26"/>
        </w:rPr>
        <w:t>Харків 20___ р.</w:t>
      </w:r>
      <w:r>
        <w:rPr>
          <w:b/>
          <w:bCs/>
          <w:sz w:val="28"/>
          <w:szCs w:val="28"/>
        </w:rPr>
        <w:br w:type="page"/>
      </w:r>
    </w:p>
    <w:p w:rsidR="00D54547" w:rsidRDefault="00BB2EBC" w:rsidP="00B66D7E">
      <w:pPr>
        <w:spacing w:line="360" w:lineRule="auto"/>
        <w:ind w:firstLine="567"/>
        <w:jc w:val="both"/>
        <w:rPr>
          <w:sz w:val="26"/>
          <w:szCs w:val="26"/>
        </w:rPr>
      </w:pPr>
      <w:r>
        <w:rPr>
          <w:sz w:val="26"/>
          <w:szCs w:val="26"/>
        </w:rPr>
        <w:lastRenderedPageBreak/>
        <w:t xml:space="preserve">Робоча навчальна програма предмета </w:t>
      </w:r>
      <w:r w:rsidR="00B66D7E" w:rsidRPr="00B66D7E">
        <w:rPr>
          <w:b/>
          <w:i/>
          <w:sz w:val="26"/>
          <w:szCs w:val="26"/>
        </w:rPr>
        <w:t>«Біологія і екологія»</w:t>
      </w:r>
      <w:r>
        <w:rPr>
          <w:sz w:val="26"/>
          <w:szCs w:val="26"/>
        </w:rPr>
        <w:t xml:space="preserve"> загальноосвітньої підготовки розроблена на основі </w:t>
      </w:r>
      <w:r w:rsidR="00B66D7E">
        <w:rPr>
          <w:sz w:val="26"/>
          <w:szCs w:val="26"/>
        </w:rPr>
        <w:t xml:space="preserve">діючої </w:t>
      </w:r>
      <w:r>
        <w:rPr>
          <w:sz w:val="26"/>
          <w:szCs w:val="26"/>
        </w:rPr>
        <w:t>навчальної програми для учнів 10-11 класів закладів загальної середньої освіти. Рівень стандарту (затверджено наказом МОН України від 23.10.2017 року № 1407).</w:t>
      </w:r>
    </w:p>
    <w:p w:rsidR="00B66D7E" w:rsidRDefault="00B66D7E">
      <w:pPr>
        <w:rPr>
          <w:sz w:val="26"/>
          <w:szCs w:val="26"/>
        </w:rPr>
      </w:pPr>
    </w:p>
    <w:p w:rsidR="00D54547" w:rsidRDefault="00BB2EBC" w:rsidP="00B66D7E">
      <w:pPr>
        <w:ind w:firstLine="567"/>
        <w:rPr>
          <w:sz w:val="26"/>
          <w:szCs w:val="26"/>
          <w:u w:val="single"/>
        </w:rPr>
      </w:pPr>
      <w:r w:rsidRPr="002324DB">
        <w:rPr>
          <w:sz w:val="26"/>
          <w:szCs w:val="26"/>
          <w:u w:val="single"/>
        </w:rPr>
        <w:t>Розробник:</w:t>
      </w:r>
      <w:r>
        <w:rPr>
          <w:sz w:val="26"/>
          <w:szCs w:val="26"/>
        </w:rPr>
        <w:t xml:space="preserve"> </w:t>
      </w:r>
      <w:r w:rsidRPr="002324DB">
        <w:rPr>
          <w:sz w:val="26"/>
          <w:szCs w:val="26"/>
        </w:rPr>
        <w:t>Міністерство освіти і науки України</w:t>
      </w:r>
    </w:p>
    <w:p w:rsidR="00D54547" w:rsidRDefault="00D54547">
      <w:pPr>
        <w:rPr>
          <w:sz w:val="26"/>
          <w:szCs w:val="26"/>
        </w:rPr>
      </w:pPr>
    </w:p>
    <w:p w:rsidR="00D54547" w:rsidRDefault="00D54547">
      <w:pPr>
        <w:rPr>
          <w:sz w:val="26"/>
          <w:szCs w:val="26"/>
        </w:rPr>
      </w:pPr>
    </w:p>
    <w:p w:rsidR="00B66D7E" w:rsidRDefault="00B66D7E">
      <w:pPr>
        <w:rPr>
          <w:sz w:val="26"/>
          <w:szCs w:val="26"/>
        </w:rPr>
      </w:pPr>
    </w:p>
    <w:p w:rsidR="0056262E" w:rsidRPr="00196518" w:rsidRDefault="0056262E" w:rsidP="0056262E">
      <w:pPr>
        <w:ind w:firstLine="567"/>
        <w:rPr>
          <w:sz w:val="26"/>
          <w:szCs w:val="26"/>
        </w:rPr>
      </w:pPr>
      <w:r>
        <w:rPr>
          <w:sz w:val="26"/>
          <w:szCs w:val="26"/>
        </w:rPr>
        <w:t xml:space="preserve">Робоча навчальна програма розглянута та затверджена на засіданні циклової комісії </w:t>
      </w:r>
      <w:r w:rsidRPr="00196518">
        <w:rPr>
          <w:sz w:val="26"/>
          <w:szCs w:val="26"/>
        </w:rPr>
        <w:t>циклової комісії екології, хімічних технологій та економічних дисциплін</w:t>
      </w:r>
    </w:p>
    <w:p w:rsidR="0056262E" w:rsidRPr="00196518" w:rsidRDefault="0056262E" w:rsidP="0056262E">
      <w:pPr>
        <w:ind w:firstLine="567"/>
        <w:jc w:val="both"/>
        <w:rPr>
          <w:rFonts w:eastAsia="Calibri"/>
        </w:rPr>
      </w:pPr>
    </w:p>
    <w:p w:rsidR="0056262E" w:rsidRDefault="0056262E" w:rsidP="0056262E">
      <w:pPr>
        <w:spacing w:line="276" w:lineRule="auto"/>
        <w:rPr>
          <w:sz w:val="26"/>
          <w:szCs w:val="26"/>
        </w:rPr>
      </w:pPr>
    </w:p>
    <w:p w:rsidR="0056262E" w:rsidRDefault="0056262E" w:rsidP="0056262E">
      <w:pPr>
        <w:spacing w:line="276" w:lineRule="auto"/>
        <w:rPr>
          <w:sz w:val="26"/>
          <w:szCs w:val="26"/>
        </w:rPr>
      </w:pPr>
      <w:r>
        <w:rPr>
          <w:sz w:val="26"/>
          <w:szCs w:val="26"/>
        </w:rPr>
        <w:t>Протокол від «</w:t>
      </w:r>
      <w:r w:rsidRPr="00196518">
        <w:rPr>
          <w:sz w:val="26"/>
          <w:szCs w:val="26"/>
          <w:u w:val="single"/>
          <w:lang w:val="ru-RU"/>
        </w:rPr>
        <w:t xml:space="preserve"> 26 </w:t>
      </w:r>
      <w:r>
        <w:rPr>
          <w:sz w:val="26"/>
          <w:szCs w:val="26"/>
        </w:rPr>
        <w:t>» _</w:t>
      </w:r>
      <w:r w:rsidRPr="00196518">
        <w:rPr>
          <w:sz w:val="26"/>
          <w:szCs w:val="26"/>
          <w:u w:val="single"/>
          <w:lang w:val="ru-RU"/>
        </w:rPr>
        <w:t>08</w:t>
      </w:r>
      <w:r>
        <w:rPr>
          <w:sz w:val="26"/>
          <w:szCs w:val="26"/>
        </w:rPr>
        <w:t>__ 20</w:t>
      </w:r>
      <w:r>
        <w:rPr>
          <w:sz w:val="26"/>
          <w:szCs w:val="26"/>
          <w:lang w:val="ru-RU"/>
        </w:rPr>
        <w:t>21</w:t>
      </w:r>
      <w:r>
        <w:rPr>
          <w:sz w:val="26"/>
          <w:szCs w:val="26"/>
        </w:rPr>
        <w:t xml:space="preserve"> року № _</w:t>
      </w:r>
      <w:r w:rsidRPr="007728C1">
        <w:rPr>
          <w:sz w:val="26"/>
          <w:szCs w:val="26"/>
          <w:u w:val="single"/>
        </w:rPr>
        <w:t>01</w:t>
      </w:r>
      <w:r>
        <w:rPr>
          <w:sz w:val="26"/>
          <w:szCs w:val="26"/>
        </w:rPr>
        <w:t>_</w:t>
      </w:r>
    </w:p>
    <w:p w:rsidR="0056262E" w:rsidRDefault="0056262E" w:rsidP="0056262E">
      <w:pPr>
        <w:spacing w:line="276" w:lineRule="auto"/>
        <w:rPr>
          <w:sz w:val="26"/>
          <w:szCs w:val="26"/>
        </w:rPr>
      </w:pPr>
      <w:r>
        <w:rPr>
          <w:sz w:val="26"/>
          <w:szCs w:val="26"/>
        </w:rPr>
        <w:t>Голова циклової комісії __________________    ______</w:t>
      </w:r>
      <w:r w:rsidRPr="00196518">
        <w:rPr>
          <w:sz w:val="26"/>
          <w:szCs w:val="26"/>
          <w:u w:val="single"/>
          <w:lang w:val="ru-RU"/>
        </w:rPr>
        <w:t>О.О. Коваленко</w:t>
      </w:r>
      <w:r>
        <w:rPr>
          <w:sz w:val="26"/>
          <w:szCs w:val="26"/>
        </w:rPr>
        <w:t>__________</w:t>
      </w:r>
    </w:p>
    <w:p w:rsidR="0056262E" w:rsidRDefault="0056262E" w:rsidP="0056262E">
      <w:pPr>
        <w:spacing w:line="276" w:lineRule="auto"/>
        <w:ind w:firstLine="3119"/>
        <w:rPr>
          <w:sz w:val="26"/>
          <w:szCs w:val="26"/>
          <w:vertAlign w:val="superscript"/>
        </w:rPr>
      </w:pPr>
      <w:r>
        <w:rPr>
          <w:sz w:val="26"/>
          <w:szCs w:val="26"/>
          <w:vertAlign w:val="superscript"/>
        </w:rPr>
        <w:t xml:space="preserve"> (підпис)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t>(ПІБ)</w:t>
      </w:r>
    </w:p>
    <w:p w:rsidR="00D54547" w:rsidRDefault="00D54547">
      <w:pPr>
        <w:rPr>
          <w:sz w:val="26"/>
          <w:szCs w:val="26"/>
        </w:rPr>
      </w:pPr>
    </w:p>
    <w:p w:rsidR="00D54547" w:rsidRDefault="00D54547">
      <w:pPr>
        <w:rPr>
          <w:sz w:val="26"/>
          <w:szCs w:val="26"/>
        </w:rPr>
      </w:pPr>
    </w:p>
    <w:p w:rsidR="00D54547" w:rsidRDefault="00D54547">
      <w:pPr>
        <w:rPr>
          <w:sz w:val="26"/>
          <w:szCs w:val="26"/>
        </w:rPr>
      </w:pPr>
    </w:p>
    <w:p w:rsidR="00D54547" w:rsidRDefault="00D54547"/>
    <w:p w:rsidR="00D54547" w:rsidRDefault="00BB2EBC">
      <w:pPr>
        <w:pStyle w:val="1"/>
        <w:numPr>
          <w:ilvl w:val="0"/>
          <w:numId w:val="1"/>
        </w:numPr>
        <w:rPr>
          <w:b/>
          <w:bCs/>
          <w:sz w:val="24"/>
        </w:rPr>
      </w:pPr>
      <w:r>
        <w:rPr>
          <w:b/>
          <w:bCs/>
          <w:szCs w:val="28"/>
        </w:rPr>
        <w:br w:type="page"/>
      </w:r>
      <w:r w:rsidRPr="00936E36">
        <w:rPr>
          <w:b/>
          <w:bCs/>
          <w:sz w:val="24"/>
        </w:rPr>
        <w:lastRenderedPageBreak/>
        <w:t>ОПИС ПРЕДМЕТА</w:t>
      </w:r>
    </w:p>
    <w:p w:rsidR="00936E36" w:rsidRDefault="00936E36" w:rsidP="00936E36">
      <w:pPr>
        <w:jc w:val="center"/>
        <w:rPr>
          <w:i/>
        </w:rPr>
      </w:pPr>
    </w:p>
    <w:tbl>
      <w:tblPr>
        <w:tblW w:w="10003" w:type="dxa"/>
        <w:tblLayout w:type="fixed"/>
        <w:tblCellMar>
          <w:top w:w="15" w:type="dxa"/>
          <w:left w:w="15" w:type="dxa"/>
          <w:bottom w:w="15" w:type="dxa"/>
          <w:right w:w="15" w:type="dxa"/>
        </w:tblCellMar>
        <w:tblLook w:val="04A0" w:firstRow="1" w:lastRow="0" w:firstColumn="1" w:lastColumn="0" w:noHBand="0" w:noVBand="1"/>
      </w:tblPr>
      <w:tblGrid>
        <w:gridCol w:w="2623"/>
        <w:gridCol w:w="4680"/>
        <w:gridCol w:w="1620"/>
        <w:gridCol w:w="1080"/>
      </w:tblGrid>
      <w:tr w:rsidR="008A744A" w:rsidTr="000902FE">
        <w:tc>
          <w:tcPr>
            <w:tcW w:w="2623" w:type="dxa"/>
            <w:vMerge w:val="restart"/>
            <w:tcBorders>
              <w:top w:val="outset" w:sz="6" w:space="0" w:color="auto"/>
              <w:left w:val="outset" w:sz="6" w:space="0" w:color="auto"/>
              <w:bottom w:val="outset" w:sz="6" w:space="0" w:color="auto"/>
              <w:right w:val="outset" w:sz="6" w:space="0" w:color="auto"/>
            </w:tcBorders>
            <w:vAlign w:val="center"/>
            <w:hideMark/>
          </w:tcPr>
          <w:p w:rsidR="008A744A" w:rsidRPr="00841473" w:rsidRDefault="008A744A">
            <w:pPr>
              <w:jc w:val="center"/>
              <w:rPr>
                <w:b/>
                <w:sz w:val="22"/>
                <w:szCs w:val="22"/>
                <w:lang w:val="ru-RU"/>
              </w:rPr>
            </w:pPr>
            <w:r w:rsidRPr="00841473">
              <w:rPr>
                <w:b/>
                <w:sz w:val="22"/>
                <w:szCs w:val="22"/>
              </w:rPr>
              <w:t xml:space="preserve">Найменування показників </w:t>
            </w:r>
          </w:p>
        </w:tc>
        <w:tc>
          <w:tcPr>
            <w:tcW w:w="4680" w:type="dxa"/>
            <w:vMerge w:val="restart"/>
            <w:tcBorders>
              <w:top w:val="outset" w:sz="6" w:space="0" w:color="auto"/>
              <w:left w:val="nil"/>
              <w:bottom w:val="outset" w:sz="6" w:space="0" w:color="auto"/>
              <w:right w:val="outset" w:sz="6" w:space="0" w:color="auto"/>
            </w:tcBorders>
            <w:vAlign w:val="center"/>
            <w:hideMark/>
          </w:tcPr>
          <w:p w:rsidR="008A744A" w:rsidRPr="00841473" w:rsidRDefault="008A744A">
            <w:pPr>
              <w:jc w:val="center"/>
              <w:rPr>
                <w:b/>
                <w:sz w:val="22"/>
                <w:szCs w:val="22"/>
              </w:rPr>
            </w:pPr>
            <w:r w:rsidRPr="00841473">
              <w:rPr>
                <w:b/>
                <w:sz w:val="22"/>
                <w:szCs w:val="22"/>
              </w:rPr>
              <w:t>Галузь знань, напрям підготовки, освітньо-кваліфікаційний рівень</w:t>
            </w:r>
          </w:p>
        </w:tc>
        <w:tc>
          <w:tcPr>
            <w:tcW w:w="2700" w:type="dxa"/>
            <w:gridSpan w:val="2"/>
            <w:tcBorders>
              <w:top w:val="outset" w:sz="6" w:space="0" w:color="auto"/>
              <w:left w:val="nil"/>
              <w:bottom w:val="outset" w:sz="6" w:space="0" w:color="auto"/>
              <w:right w:val="outset" w:sz="6" w:space="0" w:color="auto"/>
            </w:tcBorders>
            <w:vAlign w:val="center"/>
            <w:hideMark/>
          </w:tcPr>
          <w:p w:rsidR="008A744A" w:rsidRPr="00841473" w:rsidRDefault="008A744A">
            <w:pPr>
              <w:jc w:val="center"/>
              <w:rPr>
                <w:b/>
                <w:sz w:val="22"/>
                <w:szCs w:val="22"/>
              </w:rPr>
            </w:pPr>
            <w:r w:rsidRPr="00841473">
              <w:rPr>
                <w:b/>
                <w:sz w:val="22"/>
                <w:szCs w:val="22"/>
              </w:rPr>
              <w:t>Характеристика навчальної дисципліни</w:t>
            </w:r>
          </w:p>
        </w:tc>
      </w:tr>
      <w:tr w:rsidR="008A744A" w:rsidTr="000902FE">
        <w:tc>
          <w:tcPr>
            <w:tcW w:w="2623" w:type="dxa"/>
            <w:vMerge/>
            <w:tcBorders>
              <w:top w:val="outset" w:sz="6" w:space="0" w:color="auto"/>
              <w:left w:val="outset" w:sz="6" w:space="0" w:color="auto"/>
              <w:bottom w:val="outset" w:sz="6" w:space="0" w:color="auto"/>
              <w:right w:val="outset" w:sz="6" w:space="0" w:color="auto"/>
            </w:tcBorders>
            <w:vAlign w:val="center"/>
            <w:hideMark/>
          </w:tcPr>
          <w:p w:rsidR="008A744A" w:rsidRPr="00841473" w:rsidRDefault="008A744A">
            <w:pPr>
              <w:rPr>
                <w:rFonts w:eastAsia="Calibri"/>
                <w:b/>
                <w:sz w:val="22"/>
                <w:szCs w:val="22"/>
              </w:rPr>
            </w:pPr>
          </w:p>
        </w:tc>
        <w:tc>
          <w:tcPr>
            <w:tcW w:w="4680" w:type="dxa"/>
            <w:vMerge/>
            <w:tcBorders>
              <w:top w:val="outset" w:sz="6" w:space="0" w:color="auto"/>
              <w:left w:val="nil"/>
              <w:bottom w:val="outset" w:sz="6" w:space="0" w:color="auto"/>
              <w:right w:val="outset" w:sz="6" w:space="0" w:color="auto"/>
            </w:tcBorders>
            <w:vAlign w:val="center"/>
            <w:hideMark/>
          </w:tcPr>
          <w:p w:rsidR="008A744A" w:rsidRPr="00841473" w:rsidRDefault="008A744A">
            <w:pPr>
              <w:rPr>
                <w:rFonts w:eastAsia="Calibri"/>
                <w:b/>
                <w:sz w:val="22"/>
                <w:szCs w:val="22"/>
              </w:rPr>
            </w:pPr>
          </w:p>
        </w:tc>
        <w:tc>
          <w:tcPr>
            <w:tcW w:w="2700" w:type="dxa"/>
            <w:gridSpan w:val="2"/>
            <w:tcBorders>
              <w:top w:val="nil"/>
              <w:left w:val="nil"/>
              <w:bottom w:val="outset" w:sz="6" w:space="0" w:color="auto"/>
              <w:right w:val="outset" w:sz="6" w:space="0" w:color="auto"/>
            </w:tcBorders>
            <w:hideMark/>
          </w:tcPr>
          <w:p w:rsidR="008A744A" w:rsidRPr="00841473" w:rsidRDefault="008A744A">
            <w:pPr>
              <w:jc w:val="center"/>
              <w:rPr>
                <w:b/>
                <w:bCs/>
                <w:sz w:val="22"/>
                <w:szCs w:val="22"/>
              </w:rPr>
            </w:pPr>
            <w:r w:rsidRPr="00841473">
              <w:rPr>
                <w:b/>
                <w:bCs/>
                <w:sz w:val="22"/>
                <w:szCs w:val="22"/>
              </w:rPr>
              <w:t>денна форма навчання</w:t>
            </w:r>
          </w:p>
        </w:tc>
      </w:tr>
      <w:tr w:rsidR="000902FE" w:rsidTr="000902FE">
        <w:tc>
          <w:tcPr>
            <w:tcW w:w="2623" w:type="dxa"/>
            <w:vMerge w:val="restart"/>
            <w:tcBorders>
              <w:top w:val="nil"/>
              <w:left w:val="outset" w:sz="6" w:space="0" w:color="auto"/>
              <w:right w:val="outset" w:sz="6" w:space="0" w:color="auto"/>
            </w:tcBorders>
            <w:vAlign w:val="center"/>
            <w:hideMark/>
          </w:tcPr>
          <w:p w:rsidR="000902FE" w:rsidRDefault="000902FE" w:rsidP="000902FE">
            <w:pPr>
              <w:ind w:left="142"/>
            </w:pPr>
            <w:r>
              <w:t>Загальна кількість годин – 140</w:t>
            </w:r>
          </w:p>
          <w:p w:rsidR="000902FE" w:rsidRDefault="000902FE" w:rsidP="000902FE">
            <w:pPr>
              <w:ind w:left="142"/>
            </w:pPr>
            <w:r>
              <w:t>Для денної форми навчання:</w:t>
            </w:r>
          </w:p>
          <w:p w:rsidR="000902FE" w:rsidRDefault="000902FE" w:rsidP="000902FE">
            <w:pPr>
              <w:ind w:left="142"/>
            </w:pPr>
            <w:r>
              <w:t>аудиторних – 140</w:t>
            </w:r>
          </w:p>
          <w:p w:rsidR="000902FE" w:rsidRDefault="000902FE" w:rsidP="000902FE">
            <w:pPr>
              <w:ind w:left="142"/>
            </w:pPr>
          </w:p>
        </w:tc>
        <w:tc>
          <w:tcPr>
            <w:tcW w:w="4680" w:type="dxa"/>
            <w:tcBorders>
              <w:top w:val="nil"/>
              <w:left w:val="nil"/>
              <w:bottom w:val="outset" w:sz="6" w:space="0" w:color="auto"/>
              <w:right w:val="outset" w:sz="6" w:space="0" w:color="auto"/>
            </w:tcBorders>
            <w:hideMark/>
          </w:tcPr>
          <w:p w:rsidR="000902FE" w:rsidRDefault="000902FE">
            <w:pPr>
              <w:jc w:val="center"/>
            </w:pPr>
            <w:r>
              <w:t>Галузь знань</w:t>
            </w:r>
          </w:p>
          <w:p w:rsidR="000902FE" w:rsidRDefault="000902FE">
            <w:pPr>
              <w:jc w:val="center"/>
              <w:rPr>
                <w:u w:val="single"/>
              </w:rPr>
            </w:pPr>
            <w:r>
              <w:rPr>
                <w:u w:val="single"/>
              </w:rPr>
              <w:t>0516»Текстильна та легка промисловість»</w:t>
            </w:r>
          </w:p>
          <w:p w:rsidR="000902FE" w:rsidRPr="00E47FC8" w:rsidRDefault="000902FE">
            <w:pPr>
              <w:jc w:val="center"/>
              <w:rPr>
                <w:i/>
                <w:sz w:val="20"/>
                <w:szCs w:val="20"/>
              </w:rPr>
            </w:pPr>
            <w:r w:rsidRPr="00E47FC8">
              <w:rPr>
                <w:i/>
                <w:sz w:val="20"/>
                <w:szCs w:val="20"/>
              </w:rPr>
              <w:t>(шифр і назва)</w:t>
            </w:r>
          </w:p>
        </w:tc>
        <w:tc>
          <w:tcPr>
            <w:tcW w:w="2700" w:type="dxa"/>
            <w:gridSpan w:val="2"/>
            <w:vMerge w:val="restart"/>
            <w:tcBorders>
              <w:top w:val="nil"/>
              <w:left w:val="nil"/>
              <w:bottom w:val="outset" w:sz="6" w:space="0" w:color="auto"/>
              <w:right w:val="outset" w:sz="6" w:space="0" w:color="auto"/>
            </w:tcBorders>
            <w:vAlign w:val="center"/>
          </w:tcPr>
          <w:p w:rsidR="000902FE" w:rsidRPr="000902FE" w:rsidRDefault="000902FE" w:rsidP="000902FE">
            <w:pPr>
              <w:jc w:val="center"/>
            </w:pPr>
            <w:r w:rsidRPr="000902FE">
              <w:t>Рівень стандарту</w:t>
            </w:r>
          </w:p>
          <w:p w:rsidR="000902FE" w:rsidRDefault="000902FE">
            <w:pPr>
              <w:jc w:val="center"/>
              <w:rPr>
                <w:i/>
                <w:iCs/>
              </w:rPr>
            </w:pPr>
          </w:p>
        </w:tc>
      </w:tr>
      <w:tr w:rsidR="000902FE" w:rsidTr="000902FE">
        <w:tc>
          <w:tcPr>
            <w:tcW w:w="2623" w:type="dxa"/>
            <w:vMerge/>
            <w:tcBorders>
              <w:left w:val="outset" w:sz="6" w:space="0" w:color="auto"/>
              <w:right w:val="outset" w:sz="6" w:space="0" w:color="auto"/>
            </w:tcBorders>
            <w:vAlign w:val="center"/>
            <w:hideMark/>
          </w:tcPr>
          <w:p w:rsidR="000902FE" w:rsidRDefault="000902FE" w:rsidP="00436DE3">
            <w:pPr>
              <w:rPr>
                <w:rFonts w:eastAsia="Calibri"/>
              </w:rPr>
            </w:pPr>
          </w:p>
        </w:tc>
        <w:tc>
          <w:tcPr>
            <w:tcW w:w="4680" w:type="dxa"/>
            <w:tcBorders>
              <w:top w:val="nil"/>
              <w:left w:val="nil"/>
              <w:bottom w:val="outset" w:sz="6" w:space="0" w:color="auto"/>
              <w:right w:val="outset" w:sz="6" w:space="0" w:color="auto"/>
            </w:tcBorders>
            <w:vAlign w:val="center"/>
          </w:tcPr>
          <w:p w:rsidR="000902FE" w:rsidRDefault="000902FE" w:rsidP="00E47FC8">
            <w:pPr>
              <w:ind w:left="71"/>
              <w:rPr>
                <w:u w:val="single"/>
              </w:rPr>
            </w:pPr>
            <w:r w:rsidRPr="00E47FC8">
              <w:rPr>
                <w:u w:val="single"/>
              </w:rPr>
              <w:t>Назва спеціальності</w:t>
            </w:r>
            <w:r>
              <w:t xml:space="preserve">: </w:t>
            </w:r>
            <w:r>
              <w:rPr>
                <w:u w:val="single"/>
              </w:rPr>
              <w:t xml:space="preserve"> </w:t>
            </w:r>
          </w:p>
          <w:p w:rsidR="000902FE" w:rsidRDefault="000902FE" w:rsidP="00E47FC8">
            <w:pPr>
              <w:ind w:left="71"/>
              <w:jc w:val="both"/>
              <w:rPr>
                <w:rStyle w:val="15"/>
                <w:b w:val="0"/>
                <w:shd w:val="clear" w:color="auto" w:fill="FFFFFF"/>
              </w:rPr>
            </w:pPr>
            <w:r>
              <w:rPr>
                <w:rStyle w:val="15"/>
                <w:b w:val="0"/>
                <w:shd w:val="clear" w:color="auto" w:fill="FFFFFF"/>
              </w:rPr>
              <w:t>022 «</w:t>
            </w:r>
            <w:r>
              <w:rPr>
                <w:rStyle w:val="15"/>
                <w:b w:val="0"/>
                <w:bCs w:val="0"/>
                <w:shd w:val="clear" w:color="auto" w:fill="FFFFFF"/>
              </w:rPr>
              <w:t>Дизайн</w:t>
            </w:r>
            <w:r>
              <w:rPr>
                <w:rStyle w:val="15"/>
                <w:b w:val="0"/>
                <w:shd w:val="clear" w:color="auto" w:fill="FFFFFF"/>
              </w:rPr>
              <w:t>»</w:t>
            </w:r>
          </w:p>
          <w:p w:rsidR="000902FE" w:rsidRDefault="000902FE" w:rsidP="00E47FC8">
            <w:pPr>
              <w:ind w:left="71"/>
            </w:pPr>
            <w:r>
              <w:t>182 «Технології легкої промисловості»</w:t>
            </w:r>
          </w:p>
          <w:p w:rsidR="000902FE" w:rsidRPr="00E47FC8" w:rsidRDefault="000902FE" w:rsidP="00E47FC8">
            <w:pPr>
              <w:ind w:firstLine="354"/>
              <w:rPr>
                <w:i/>
                <w:sz w:val="20"/>
                <w:szCs w:val="20"/>
              </w:rPr>
            </w:pPr>
            <w:r w:rsidRPr="00E47FC8">
              <w:rPr>
                <w:i/>
                <w:sz w:val="20"/>
                <w:szCs w:val="20"/>
              </w:rPr>
              <w:t>(код і назва)</w:t>
            </w:r>
          </w:p>
        </w:tc>
        <w:tc>
          <w:tcPr>
            <w:tcW w:w="2700" w:type="dxa"/>
            <w:gridSpan w:val="2"/>
            <w:vMerge/>
            <w:tcBorders>
              <w:top w:val="nil"/>
              <w:left w:val="nil"/>
              <w:bottom w:val="outset" w:sz="6" w:space="0" w:color="auto"/>
              <w:right w:val="outset" w:sz="6" w:space="0" w:color="auto"/>
            </w:tcBorders>
            <w:vAlign w:val="center"/>
            <w:hideMark/>
          </w:tcPr>
          <w:p w:rsidR="000902FE" w:rsidRDefault="000902FE">
            <w:pPr>
              <w:rPr>
                <w:rFonts w:eastAsia="Calibri"/>
                <w:i/>
                <w:iCs/>
              </w:rPr>
            </w:pPr>
          </w:p>
        </w:tc>
      </w:tr>
      <w:tr w:rsidR="000902FE" w:rsidTr="000902FE">
        <w:tc>
          <w:tcPr>
            <w:tcW w:w="2623" w:type="dxa"/>
            <w:vMerge/>
            <w:tcBorders>
              <w:left w:val="outset" w:sz="6" w:space="0" w:color="auto"/>
              <w:right w:val="outset" w:sz="6" w:space="0" w:color="auto"/>
            </w:tcBorders>
            <w:vAlign w:val="center"/>
          </w:tcPr>
          <w:p w:rsidR="000902FE" w:rsidRDefault="000902FE" w:rsidP="00436DE3"/>
        </w:tc>
        <w:tc>
          <w:tcPr>
            <w:tcW w:w="4680" w:type="dxa"/>
            <w:vMerge w:val="restart"/>
            <w:tcBorders>
              <w:top w:val="nil"/>
              <w:left w:val="nil"/>
              <w:bottom w:val="outset" w:sz="6" w:space="0" w:color="auto"/>
              <w:right w:val="outset" w:sz="6" w:space="0" w:color="auto"/>
            </w:tcBorders>
            <w:vAlign w:val="center"/>
          </w:tcPr>
          <w:p w:rsidR="000902FE" w:rsidRDefault="000902FE" w:rsidP="00E47FC8">
            <w:pPr>
              <w:ind w:left="71"/>
            </w:pPr>
            <w:r w:rsidRPr="00E47FC8">
              <w:rPr>
                <w:u w:val="single"/>
              </w:rPr>
              <w:t>Спеціалізація</w:t>
            </w:r>
            <w:r>
              <w:t xml:space="preserve">: </w:t>
            </w:r>
          </w:p>
          <w:p w:rsidR="000902FE" w:rsidRDefault="000902FE" w:rsidP="00E47FC8">
            <w:pPr>
              <w:ind w:left="71"/>
            </w:pPr>
            <w:r>
              <w:t>«Графічний дизайн»</w:t>
            </w:r>
          </w:p>
          <w:p w:rsidR="000902FE" w:rsidRDefault="000902FE" w:rsidP="00E47FC8">
            <w:pPr>
              <w:ind w:left="71"/>
              <w:rPr>
                <w:rStyle w:val="15"/>
                <w:b w:val="0"/>
                <w:bCs w:val="0"/>
                <w:shd w:val="clear" w:color="auto" w:fill="FFFFFF"/>
              </w:rPr>
            </w:pPr>
            <w:r>
              <w:t>«Моделювання та конструювання промислових виробів»</w:t>
            </w:r>
            <w:r>
              <w:rPr>
                <w:rStyle w:val="15"/>
                <w:b w:val="0"/>
                <w:bCs w:val="0"/>
                <w:shd w:val="clear" w:color="auto" w:fill="FFFFFF"/>
              </w:rPr>
              <w:t xml:space="preserve"> </w:t>
            </w:r>
          </w:p>
          <w:p w:rsidR="000902FE" w:rsidRDefault="000902FE" w:rsidP="00E47FC8">
            <w:pPr>
              <w:ind w:left="71"/>
            </w:pPr>
            <w:r>
              <w:rPr>
                <w:rStyle w:val="15"/>
                <w:b w:val="0"/>
                <w:bCs w:val="0"/>
                <w:shd w:val="clear" w:color="auto" w:fill="FFFFFF"/>
              </w:rPr>
              <w:t>«</w:t>
            </w:r>
            <w:r>
              <w:t>Швейне виробництво»</w:t>
            </w:r>
          </w:p>
          <w:p w:rsidR="000902FE" w:rsidRDefault="000902FE"/>
          <w:p w:rsidR="000902FE" w:rsidRDefault="000902FE">
            <w:pPr>
              <w:rPr>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0902FE">
            <w:pPr>
              <w:jc w:val="center"/>
              <w:rPr>
                <w:bCs/>
              </w:rPr>
            </w:pPr>
            <w:r>
              <w:rPr>
                <w:bCs/>
              </w:rPr>
              <w:t>Рік підготовки:</w:t>
            </w:r>
          </w:p>
        </w:tc>
      </w:tr>
      <w:tr w:rsidR="000902FE" w:rsidTr="000902FE">
        <w:tc>
          <w:tcPr>
            <w:tcW w:w="2623" w:type="dxa"/>
            <w:vMerge/>
            <w:tcBorders>
              <w:left w:val="outset" w:sz="6" w:space="0" w:color="auto"/>
              <w:right w:val="outset" w:sz="6" w:space="0" w:color="auto"/>
            </w:tcBorders>
            <w:vAlign w:val="center"/>
          </w:tcPr>
          <w:p w:rsidR="000902FE" w:rsidRDefault="000902FE" w:rsidP="00436DE3"/>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1620" w:type="dxa"/>
            <w:tcBorders>
              <w:top w:val="nil"/>
              <w:left w:val="nil"/>
              <w:bottom w:val="outset" w:sz="6" w:space="0" w:color="auto"/>
              <w:right w:val="outset" w:sz="6" w:space="0" w:color="auto"/>
            </w:tcBorders>
            <w:vAlign w:val="center"/>
            <w:hideMark/>
          </w:tcPr>
          <w:p w:rsidR="000902FE" w:rsidRDefault="000902FE">
            <w:pPr>
              <w:jc w:val="center"/>
            </w:pPr>
            <w:r>
              <w:t>1-й</w:t>
            </w:r>
          </w:p>
        </w:tc>
        <w:tc>
          <w:tcPr>
            <w:tcW w:w="1080" w:type="dxa"/>
            <w:tcBorders>
              <w:top w:val="outset" w:sz="6" w:space="0" w:color="auto"/>
              <w:left w:val="nil"/>
              <w:bottom w:val="outset" w:sz="6" w:space="0" w:color="auto"/>
              <w:right w:val="outset" w:sz="6" w:space="0" w:color="auto"/>
            </w:tcBorders>
            <w:vAlign w:val="center"/>
            <w:hideMark/>
          </w:tcPr>
          <w:p w:rsidR="000902FE" w:rsidRDefault="000902FE">
            <w:pPr>
              <w:jc w:val="center"/>
            </w:pPr>
            <w:r>
              <w:t>2-й</w:t>
            </w:r>
          </w:p>
        </w:tc>
      </w:tr>
      <w:tr w:rsidR="000902FE" w:rsidTr="000902FE">
        <w:tc>
          <w:tcPr>
            <w:tcW w:w="2623" w:type="dxa"/>
            <w:vMerge/>
            <w:tcBorders>
              <w:left w:val="outset" w:sz="6" w:space="0" w:color="auto"/>
              <w:right w:val="outset" w:sz="6" w:space="0" w:color="auto"/>
            </w:tcBorders>
            <w:vAlign w:val="center"/>
          </w:tcPr>
          <w:p w:rsidR="000902FE" w:rsidRDefault="000902FE" w:rsidP="00436DE3">
            <w:pPr>
              <w:rPr>
                <w: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0902FE">
            <w:pPr>
              <w:jc w:val="center"/>
              <w:rPr>
                <w:bCs/>
              </w:rPr>
            </w:pPr>
            <w:r>
              <w:rPr>
                <w:bCs/>
              </w:rPr>
              <w:t>Семестр</w:t>
            </w:r>
          </w:p>
        </w:tc>
      </w:tr>
      <w:tr w:rsidR="000902FE" w:rsidTr="000902FE">
        <w:tc>
          <w:tcPr>
            <w:tcW w:w="2623" w:type="dxa"/>
            <w:vMerge/>
            <w:tcBorders>
              <w:left w:val="outset" w:sz="6" w:space="0" w:color="auto"/>
              <w:right w:val="outset" w:sz="6" w:space="0" w:color="auto"/>
            </w:tcBorders>
            <w:vAlign w:val="center"/>
          </w:tcPr>
          <w:p w:rsidR="000902FE" w:rsidRDefault="000902FE" w:rsidP="00436DE3"/>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1620" w:type="dxa"/>
            <w:tcBorders>
              <w:top w:val="nil"/>
              <w:left w:val="nil"/>
              <w:bottom w:val="outset" w:sz="6" w:space="0" w:color="auto"/>
              <w:right w:val="outset" w:sz="6" w:space="0" w:color="auto"/>
            </w:tcBorders>
            <w:vAlign w:val="center"/>
            <w:hideMark/>
          </w:tcPr>
          <w:p w:rsidR="000902FE" w:rsidRDefault="000902FE">
            <w:pPr>
              <w:jc w:val="center"/>
            </w:pPr>
            <w:r>
              <w:t>1-2-й</w:t>
            </w:r>
          </w:p>
        </w:tc>
        <w:tc>
          <w:tcPr>
            <w:tcW w:w="1080" w:type="dxa"/>
            <w:tcBorders>
              <w:top w:val="outset" w:sz="6" w:space="0" w:color="auto"/>
              <w:left w:val="nil"/>
              <w:bottom w:val="outset" w:sz="6" w:space="0" w:color="auto"/>
              <w:right w:val="outset" w:sz="6" w:space="0" w:color="auto"/>
            </w:tcBorders>
            <w:vAlign w:val="center"/>
            <w:hideMark/>
          </w:tcPr>
          <w:p w:rsidR="000902FE" w:rsidRDefault="000902FE" w:rsidP="000902FE">
            <w:pPr>
              <w:jc w:val="center"/>
            </w:pPr>
            <w:r>
              <w:t>3-4-й</w:t>
            </w:r>
          </w:p>
        </w:tc>
      </w:tr>
      <w:tr w:rsidR="000902FE" w:rsidTr="000902FE">
        <w:tc>
          <w:tcPr>
            <w:tcW w:w="2623" w:type="dxa"/>
            <w:vMerge/>
            <w:tcBorders>
              <w:left w:val="outset" w:sz="6" w:space="0" w:color="auto"/>
              <w:right w:val="outset" w:sz="6" w:space="0" w:color="auto"/>
            </w:tcBorders>
            <w:vAlign w:val="center"/>
          </w:tcPr>
          <w:p w:rsidR="000902FE" w:rsidRDefault="000902FE" w:rsidP="00436DE3">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0902FE">
            <w:pPr>
              <w:jc w:val="center"/>
              <w:rPr>
                <w:bCs/>
              </w:rPr>
            </w:pPr>
            <w:r>
              <w:rPr>
                <w:bCs/>
              </w:rPr>
              <w:t>Лекції</w:t>
            </w:r>
          </w:p>
        </w:tc>
      </w:tr>
      <w:tr w:rsidR="000902FE" w:rsidTr="000902FE">
        <w:tc>
          <w:tcPr>
            <w:tcW w:w="2623" w:type="dxa"/>
            <w:vMerge/>
            <w:tcBorders>
              <w:left w:val="outset" w:sz="6" w:space="0" w:color="auto"/>
              <w:right w:val="outset" w:sz="6" w:space="0" w:color="auto"/>
            </w:tcBorders>
            <w:vAlign w:val="center"/>
          </w:tcPr>
          <w:p w:rsidR="000902FE" w:rsidRDefault="000902FE"/>
        </w:tc>
        <w:tc>
          <w:tcPr>
            <w:tcW w:w="4680" w:type="dxa"/>
            <w:vMerge w:val="restart"/>
            <w:tcBorders>
              <w:top w:val="nil"/>
              <w:left w:val="nil"/>
              <w:bottom w:val="outset" w:sz="6" w:space="0" w:color="auto"/>
              <w:right w:val="outset" w:sz="6" w:space="0" w:color="auto"/>
            </w:tcBorders>
            <w:vAlign w:val="center"/>
            <w:hideMark/>
          </w:tcPr>
          <w:p w:rsidR="000902FE" w:rsidRPr="000902FE" w:rsidRDefault="000902FE">
            <w:pPr>
              <w:jc w:val="center"/>
              <w:rPr>
                <w:u w:val="single"/>
              </w:rPr>
            </w:pPr>
            <w:r w:rsidRPr="000902FE">
              <w:t>Повна загальна середня освіта</w:t>
            </w:r>
          </w:p>
        </w:tc>
        <w:tc>
          <w:tcPr>
            <w:tcW w:w="1620" w:type="dxa"/>
            <w:tcBorders>
              <w:top w:val="nil"/>
              <w:left w:val="nil"/>
              <w:bottom w:val="outset" w:sz="6" w:space="0" w:color="auto"/>
              <w:right w:val="outset" w:sz="6" w:space="0" w:color="auto"/>
            </w:tcBorders>
            <w:vAlign w:val="center"/>
            <w:hideMark/>
          </w:tcPr>
          <w:p w:rsidR="000902FE" w:rsidRDefault="000902FE" w:rsidP="009A0343">
            <w:pPr>
              <w:jc w:val="center"/>
            </w:pPr>
            <w:r>
              <w:t>7</w:t>
            </w:r>
            <w:r w:rsidR="009A0343">
              <w:t>1</w:t>
            </w:r>
            <w:r>
              <w:rPr>
                <w:color w:val="FF0000"/>
              </w:rPr>
              <w:t xml:space="preserve"> </w:t>
            </w:r>
            <w:r>
              <w:t>год.</w:t>
            </w:r>
          </w:p>
        </w:tc>
        <w:tc>
          <w:tcPr>
            <w:tcW w:w="1080" w:type="dxa"/>
            <w:tcBorders>
              <w:top w:val="outset" w:sz="6" w:space="0" w:color="auto"/>
              <w:left w:val="nil"/>
              <w:bottom w:val="outset" w:sz="6" w:space="0" w:color="auto"/>
              <w:right w:val="outset" w:sz="6" w:space="0" w:color="auto"/>
            </w:tcBorders>
            <w:vAlign w:val="center"/>
            <w:hideMark/>
          </w:tcPr>
          <w:p w:rsidR="000902FE" w:rsidRDefault="00D36128" w:rsidP="009A0343">
            <w:pPr>
              <w:jc w:val="center"/>
            </w:pPr>
            <w:r>
              <w:t>3</w:t>
            </w:r>
            <w:r w:rsidR="009A0343">
              <w:t>1</w:t>
            </w:r>
            <w:r>
              <w:t xml:space="preserve"> год.</w:t>
            </w:r>
          </w:p>
        </w:tc>
      </w:tr>
      <w:tr w:rsidR="000902FE" w:rsidTr="000902FE">
        <w:tc>
          <w:tcPr>
            <w:tcW w:w="2623" w:type="dxa"/>
            <w:vMerge/>
            <w:tcBorders>
              <w:left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D36128" w:rsidP="00D36128">
            <w:pPr>
              <w:jc w:val="center"/>
              <w:rPr>
                <w:bCs/>
              </w:rPr>
            </w:pPr>
            <w:r>
              <w:rPr>
                <w:bCs/>
              </w:rPr>
              <w:t>Лабораторні роботи</w:t>
            </w:r>
          </w:p>
        </w:tc>
      </w:tr>
      <w:tr w:rsidR="000902FE" w:rsidTr="000902FE">
        <w:tc>
          <w:tcPr>
            <w:tcW w:w="2623" w:type="dxa"/>
            <w:vMerge/>
            <w:tcBorders>
              <w:left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1620" w:type="dxa"/>
            <w:tcBorders>
              <w:top w:val="nil"/>
              <w:left w:val="nil"/>
              <w:bottom w:val="outset" w:sz="6" w:space="0" w:color="auto"/>
              <w:right w:val="outset" w:sz="6" w:space="0" w:color="auto"/>
            </w:tcBorders>
            <w:vAlign w:val="center"/>
            <w:hideMark/>
          </w:tcPr>
          <w:p w:rsidR="000902FE" w:rsidRDefault="000902FE">
            <w:pPr>
              <w:jc w:val="center"/>
              <w:rPr>
                <w:iCs/>
              </w:rPr>
            </w:pPr>
            <w:r>
              <w:rPr>
                <w:iCs/>
              </w:rPr>
              <w:t>8 год.</w:t>
            </w:r>
          </w:p>
        </w:tc>
        <w:tc>
          <w:tcPr>
            <w:tcW w:w="1080" w:type="dxa"/>
            <w:tcBorders>
              <w:top w:val="outset" w:sz="6" w:space="0" w:color="auto"/>
              <w:left w:val="nil"/>
              <w:bottom w:val="outset" w:sz="6" w:space="0" w:color="auto"/>
              <w:right w:val="outset" w:sz="6" w:space="0" w:color="auto"/>
            </w:tcBorders>
            <w:vAlign w:val="center"/>
            <w:hideMark/>
          </w:tcPr>
          <w:p w:rsidR="000902FE" w:rsidRDefault="00612B2F">
            <w:pPr>
              <w:jc w:val="center"/>
            </w:pPr>
            <w:r>
              <w:t xml:space="preserve">− </w:t>
            </w:r>
          </w:p>
        </w:tc>
      </w:tr>
      <w:tr w:rsidR="000902FE" w:rsidTr="000902FE">
        <w:tc>
          <w:tcPr>
            <w:tcW w:w="2623" w:type="dxa"/>
            <w:vMerge/>
            <w:tcBorders>
              <w:left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D36128" w:rsidP="00D36128">
            <w:pPr>
              <w:jc w:val="center"/>
              <w:rPr>
                <w:bCs/>
              </w:rPr>
            </w:pPr>
            <w:r>
              <w:rPr>
                <w:bCs/>
              </w:rPr>
              <w:t>Практичні роботи</w:t>
            </w:r>
          </w:p>
        </w:tc>
      </w:tr>
      <w:tr w:rsidR="000902FE" w:rsidTr="000902FE">
        <w:tc>
          <w:tcPr>
            <w:tcW w:w="2623" w:type="dxa"/>
            <w:vMerge/>
            <w:tcBorders>
              <w:left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1620" w:type="dxa"/>
            <w:tcBorders>
              <w:top w:val="nil"/>
              <w:left w:val="nil"/>
              <w:bottom w:val="outset" w:sz="6" w:space="0" w:color="auto"/>
              <w:right w:val="outset" w:sz="6" w:space="0" w:color="auto"/>
            </w:tcBorders>
            <w:vAlign w:val="center"/>
            <w:hideMark/>
          </w:tcPr>
          <w:p w:rsidR="000902FE" w:rsidRDefault="00D36128">
            <w:pPr>
              <w:jc w:val="center"/>
              <w:rPr>
                <w:i/>
                <w:iCs/>
              </w:rPr>
            </w:pPr>
            <w:r>
              <w:rPr>
                <w:iCs/>
              </w:rPr>
              <w:t>8 год.</w:t>
            </w:r>
          </w:p>
        </w:tc>
        <w:tc>
          <w:tcPr>
            <w:tcW w:w="1080" w:type="dxa"/>
            <w:tcBorders>
              <w:top w:val="outset" w:sz="6" w:space="0" w:color="auto"/>
              <w:left w:val="nil"/>
              <w:bottom w:val="outset" w:sz="6" w:space="0" w:color="auto"/>
              <w:right w:val="outset" w:sz="6" w:space="0" w:color="auto"/>
            </w:tcBorders>
            <w:vAlign w:val="center"/>
            <w:hideMark/>
          </w:tcPr>
          <w:p w:rsidR="000902FE" w:rsidRDefault="00612B2F">
            <w:pPr>
              <w:jc w:val="center"/>
              <w:rPr>
                <w:i/>
                <w:iCs/>
              </w:rPr>
            </w:pPr>
            <w:r>
              <w:rPr>
                <w:iCs/>
              </w:rPr>
              <w:t>2 год.</w:t>
            </w:r>
          </w:p>
        </w:tc>
      </w:tr>
      <w:tr w:rsidR="000902FE" w:rsidTr="000902FE">
        <w:tc>
          <w:tcPr>
            <w:tcW w:w="2623" w:type="dxa"/>
            <w:vMerge/>
            <w:tcBorders>
              <w:left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D36128">
            <w:pPr>
              <w:jc w:val="center"/>
              <w:rPr>
                <w:bCs/>
              </w:rPr>
            </w:pPr>
            <w:r>
              <w:rPr>
                <w:iCs/>
              </w:rPr>
              <w:t>Творчі проекти</w:t>
            </w:r>
          </w:p>
        </w:tc>
      </w:tr>
      <w:tr w:rsidR="000902FE" w:rsidTr="000902FE">
        <w:tc>
          <w:tcPr>
            <w:tcW w:w="2623" w:type="dxa"/>
            <w:vMerge/>
            <w:tcBorders>
              <w:left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1620" w:type="dxa"/>
            <w:tcBorders>
              <w:top w:val="nil"/>
              <w:left w:val="nil"/>
              <w:bottom w:val="outset" w:sz="6" w:space="0" w:color="auto"/>
              <w:right w:val="outset" w:sz="6" w:space="0" w:color="auto"/>
            </w:tcBorders>
            <w:vAlign w:val="center"/>
            <w:hideMark/>
          </w:tcPr>
          <w:p w:rsidR="000902FE" w:rsidRDefault="00D36128">
            <w:pPr>
              <w:jc w:val="center"/>
              <w:rPr>
                <w:iCs/>
              </w:rPr>
            </w:pPr>
            <w:r>
              <w:rPr>
                <w:iCs/>
              </w:rPr>
              <w:t>6 год.</w:t>
            </w:r>
          </w:p>
        </w:tc>
        <w:tc>
          <w:tcPr>
            <w:tcW w:w="1080" w:type="dxa"/>
            <w:tcBorders>
              <w:top w:val="outset" w:sz="6" w:space="0" w:color="auto"/>
              <w:left w:val="nil"/>
              <w:bottom w:val="outset" w:sz="6" w:space="0" w:color="auto"/>
              <w:right w:val="outset" w:sz="6" w:space="0" w:color="auto"/>
            </w:tcBorders>
            <w:vAlign w:val="center"/>
            <w:hideMark/>
          </w:tcPr>
          <w:p w:rsidR="000902FE" w:rsidRDefault="00D36128">
            <w:pPr>
              <w:jc w:val="center"/>
            </w:pPr>
            <w:r>
              <w:rPr>
                <w:iCs/>
              </w:rPr>
              <w:t>4 год.</w:t>
            </w:r>
          </w:p>
        </w:tc>
      </w:tr>
      <w:tr w:rsidR="000902FE" w:rsidTr="000902FE">
        <w:tc>
          <w:tcPr>
            <w:tcW w:w="2623" w:type="dxa"/>
            <w:vMerge/>
            <w:tcBorders>
              <w:left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0902FE">
            <w:pPr>
              <w:jc w:val="center"/>
            </w:pPr>
            <w:r>
              <w:rPr>
                <w:bCs/>
              </w:rPr>
              <w:t xml:space="preserve">Індивідуальні завдання: </w:t>
            </w:r>
            <w:r>
              <w:t>–</w:t>
            </w:r>
          </w:p>
        </w:tc>
      </w:tr>
      <w:tr w:rsidR="000902FE" w:rsidTr="000902FE">
        <w:tc>
          <w:tcPr>
            <w:tcW w:w="2623" w:type="dxa"/>
            <w:vMerge/>
            <w:tcBorders>
              <w:left w:val="outset" w:sz="6" w:space="0" w:color="auto"/>
              <w:bottom w:val="outset" w:sz="6" w:space="0" w:color="auto"/>
              <w:right w:val="outset" w:sz="6" w:space="0" w:color="auto"/>
            </w:tcBorders>
            <w:vAlign w:val="center"/>
            <w:hideMark/>
          </w:tcPr>
          <w:p w:rsidR="000902FE" w:rsidRDefault="000902FE">
            <w:pPr>
              <w:rPr>
                <w:rFonts w:eastAsia="Calibri"/>
              </w:rPr>
            </w:pPr>
          </w:p>
        </w:tc>
        <w:tc>
          <w:tcPr>
            <w:tcW w:w="4680" w:type="dxa"/>
            <w:vMerge/>
            <w:tcBorders>
              <w:top w:val="nil"/>
              <w:left w:val="nil"/>
              <w:bottom w:val="outset" w:sz="6" w:space="0" w:color="auto"/>
              <w:right w:val="outset" w:sz="6" w:space="0" w:color="auto"/>
            </w:tcBorders>
            <w:vAlign w:val="center"/>
            <w:hideMark/>
          </w:tcPr>
          <w:p w:rsidR="000902FE" w:rsidRDefault="000902FE">
            <w:pPr>
              <w:rPr>
                <w:rFonts w:eastAsia="Calibri"/>
                <w:u w:val="single"/>
              </w:rPr>
            </w:pPr>
          </w:p>
        </w:tc>
        <w:tc>
          <w:tcPr>
            <w:tcW w:w="2700" w:type="dxa"/>
            <w:gridSpan w:val="2"/>
            <w:tcBorders>
              <w:top w:val="nil"/>
              <w:left w:val="nil"/>
              <w:bottom w:val="outset" w:sz="6" w:space="0" w:color="auto"/>
              <w:right w:val="outset" w:sz="6" w:space="0" w:color="auto"/>
            </w:tcBorders>
            <w:vAlign w:val="center"/>
            <w:hideMark/>
          </w:tcPr>
          <w:p w:rsidR="000902FE" w:rsidRDefault="000902FE">
            <w:pPr>
              <w:jc w:val="center"/>
              <w:rPr>
                <w:i/>
                <w:iCs/>
              </w:rPr>
            </w:pPr>
            <w:r>
              <w:t xml:space="preserve">Вид контролю: </w:t>
            </w:r>
            <w:r w:rsidR="00D36128">
              <w:t xml:space="preserve">ПКР, </w:t>
            </w:r>
            <w:r>
              <w:t xml:space="preserve">залік </w:t>
            </w:r>
          </w:p>
        </w:tc>
      </w:tr>
    </w:tbl>
    <w:p w:rsidR="008A744A" w:rsidRPr="008A744A" w:rsidRDefault="008A744A" w:rsidP="00936E36">
      <w:pPr>
        <w:jc w:val="center"/>
      </w:pPr>
    </w:p>
    <w:p w:rsidR="008A744A" w:rsidRDefault="008A744A" w:rsidP="00936E36">
      <w:pPr>
        <w:jc w:val="center"/>
        <w:rPr>
          <w:i/>
        </w:rPr>
      </w:pPr>
    </w:p>
    <w:p w:rsidR="008A744A" w:rsidRDefault="008A744A"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E47FC8" w:rsidRDefault="00E47FC8" w:rsidP="00936E36">
      <w:pPr>
        <w:jc w:val="center"/>
        <w:rPr>
          <w:i/>
        </w:rPr>
      </w:pPr>
    </w:p>
    <w:p w:rsidR="00776547" w:rsidRDefault="00776547" w:rsidP="00936E36">
      <w:pPr>
        <w:jc w:val="center"/>
        <w:rPr>
          <w:i/>
        </w:rPr>
      </w:pPr>
    </w:p>
    <w:p w:rsidR="00776547" w:rsidRDefault="00776547" w:rsidP="00936E36">
      <w:pPr>
        <w:jc w:val="center"/>
        <w:rPr>
          <w:i/>
        </w:rPr>
      </w:pPr>
    </w:p>
    <w:p w:rsidR="00776547" w:rsidRDefault="00776547" w:rsidP="00936E36">
      <w:pPr>
        <w:jc w:val="center"/>
        <w:rPr>
          <w:i/>
        </w:rPr>
      </w:pPr>
    </w:p>
    <w:p w:rsidR="00776547" w:rsidRDefault="00776547" w:rsidP="00776547">
      <w:pPr>
        <w:pStyle w:val="1"/>
        <w:numPr>
          <w:ilvl w:val="0"/>
          <w:numId w:val="17"/>
        </w:numPr>
        <w:rPr>
          <w:b/>
          <w:bCs/>
          <w:sz w:val="24"/>
        </w:rPr>
      </w:pPr>
      <w:r w:rsidRPr="00936E36">
        <w:rPr>
          <w:b/>
          <w:bCs/>
          <w:sz w:val="24"/>
        </w:rPr>
        <w:lastRenderedPageBreak/>
        <w:t>ОПИС ПРЕДМЕТА</w:t>
      </w:r>
    </w:p>
    <w:p w:rsidR="009A0343" w:rsidRPr="009A0343" w:rsidRDefault="009A0343" w:rsidP="009A0343"/>
    <w:tbl>
      <w:tblPr>
        <w:tblW w:w="10003" w:type="dxa"/>
        <w:tblLayout w:type="fixed"/>
        <w:tblCellMar>
          <w:top w:w="15" w:type="dxa"/>
          <w:left w:w="15" w:type="dxa"/>
          <w:bottom w:w="15" w:type="dxa"/>
          <w:right w:w="15" w:type="dxa"/>
        </w:tblCellMar>
        <w:tblLook w:val="04A0" w:firstRow="1" w:lastRow="0" w:firstColumn="1" w:lastColumn="0" w:noHBand="0" w:noVBand="1"/>
      </w:tblPr>
      <w:tblGrid>
        <w:gridCol w:w="2623"/>
        <w:gridCol w:w="4680"/>
        <w:gridCol w:w="1620"/>
        <w:gridCol w:w="1080"/>
      </w:tblGrid>
      <w:tr w:rsidR="00776547" w:rsidTr="00436DE3">
        <w:tc>
          <w:tcPr>
            <w:tcW w:w="2623" w:type="dxa"/>
            <w:vMerge w:val="restart"/>
            <w:tcBorders>
              <w:top w:val="outset" w:sz="6" w:space="0" w:color="auto"/>
              <w:left w:val="outset" w:sz="6" w:space="0" w:color="auto"/>
              <w:bottom w:val="outset" w:sz="6" w:space="0" w:color="auto"/>
              <w:right w:val="outset" w:sz="6" w:space="0" w:color="auto"/>
            </w:tcBorders>
            <w:vAlign w:val="center"/>
            <w:hideMark/>
          </w:tcPr>
          <w:p w:rsidR="00776547" w:rsidRPr="00841473" w:rsidRDefault="00776547" w:rsidP="00436DE3">
            <w:pPr>
              <w:jc w:val="center"/>
              <w:rPr>
                <w:b/>
                <w:sz w:val="22"/>
                <w:szCs w:val="22"/>
                <w:lang w:val="ru-RU"/>
              </w:rPr>
            </w:pPr>
            <w:r w:rsidRPr="00841473">
              <w:rPr>
                <w:b/>
                <w:sz w:val="22"/>
                <w:szCs w:val="22"/>
              </w:rPr>
              <w:t xml:space="preserve">Найменування показників </w:t>
            </w:r>
          </w:p>
        </w:tc>
        <w:tc>
          <w:tcPr>
            <w:tcW w:w="4680" w:type="dxa"/>
            <w:vMerge w:val="restart"/>
            <w:tcBorders>
              <w:top w:val="outset" w:sz="6" w:space="0" w:color="auto"/>
              <w:left w:val="nil"/>
              <w:bottom w:val="outset" w:sz="6" w:space="0" w:color="auto"/>
              <w:right w:val="outset" w:sz="6" w:space="0" w:color="auto"/>
            </w:tcBorders>
            <w:vAlign w:val="center"/>
            <w:hideMark/>
          </w:tcPr>
          <w:p w:rsidR="00776547" w:rsidRPr="00841473" w:rsidRDefault="00776547" w:rsidP="00436DE3">
            <w:pPr>
              <w:jc w:val="center"/>
              <w:rPr>
                <w:b/>
                <w:sz w:val="22"/>
                <w:szCs w:val="22"/>
              </w:rPr>
            </w:pPr>
            <w:r w:rsidRPr="00841473">
              <w:rPr>
                <w:b/>
                <w:sz w:val="22"/>
                <w:szCs w:val="22"/>
              </w:rPr>
              <w:t>Галузь знань, напрям підготовки, освітньо-кваліфікаційний рівень</w:t>
            </w:r>
          </w:p>
        </w:tc>
        <w:tc>
          <w:tcPr>
            <w:tcW w:w="2700" w:type="dxa"/>
            <w:gridSpan w:val="2"/>
            <w:tcBorders>
              <w:top w:val="outset" w:sz="6" w:space="0" w:color="auto"/>
              <w:left w:val="nil"/>
              <w:bottom w:val="outset" w:sz="6" w:space="0" w:color="auto"/>
              <w:right w:val="outset" w:sz="6" w:space="0" w:color="auto"/>
            </w:tcBorders>
            <w:vAlign w:val="center"/>
            <w:hideMark/>
          </w:tcPr>
          <w:p w:rsidR="00776547" w:rsidRPr="00841473" w:rsidRDefault="00776547" w:rsidP="00436DE3">
            <w:pPr>
              <w:jc w:val="center"/>
              <w:rPr>
                <w:b/>
                <w:sz w:val="22"/>
                <w:szCs w:val="22"/>
              </w:rPr>
            </w:pPr>
            <w:r w:rsidRPr="00841473">
              <w:rPr>
                <w:b/>
                <w:sz w:val="22"/>
                <w:szCs w:val="22"/>
              </w:rPr>
              <w:t>Характеристика навчальної дисципліни</w:t>
            </w:r>
          </w:p>
        </w:tc>
      </w:tr>
      <w:tr w:rsidR="00776547" w:rsidTr="00436DE3">
        <w:tc>
          <w:tcPr>
            <w:tcW w:w="2623" w:type="dxa"/>
            <w:vMerge/>
            <w:tcBorders>
              <w:top w:val="outset" w:sz="6" w:space="0" w:color="auto"/>
              <w:left w:val="outset" w:sz="6" w:space="0" w:color="auto"/>
              <w:bottom w:val="outset" w:sz="6" w:space="0" w:color="auto"/>
              <w:right w:val="outset" w:sz="6" w:space="0" w:color="auto"/>
            </w:tcBorders>
            <w:vAlign w:val="center"/>
            <w:hideMark/>
          </w:tcPr>
          <w:p w:rsidR="00776547" w:rsidRPr="00841473" w:rsidRDefault="00776547" w:rsidP="00436DE3">
            <w:pPr>
              <w:rPr>
                <w:rFonts w:eastAsia="Calibri"/>
                <w:b/>
                <w:sz w:val="22"/>
                <w:szCs w:val="22"/>
              </w:rPr>
            </w:pPr>
          </w:p>
        </w:tc>
        <w:tc>
          <w:tcPr>
            <w:tcW w:w="4680" w:type="dxa"/>
            <w:vMerge/>
            <w:tcBorders>
              <w:top w:val="outset" w:sz="6" w:space="0" w:color="auto"/>
              <w:left w:val="nil"/>
              <w:bottom w:val="outset" w:sz="6" w:space="0" w:color="auto"/>
              <w:right w:val="outset" w:sz="6" w:space="0" w:color="auto"/>
            </w:tcBorders>
            <w:vAlign w:val="center"/>
            <w:hideMark/>
          </w:tcPr>
          <w:p w:rsidR="00776547" w:rsidRPr="00841473" w:rsidRDefault="00776547" w:rsidP="00436DE3">
            <w:pPr>
              <w:rPr>
                <w:rFonts w:eastAsia="Calibri"/>
                <w:b/>
                <w:sz w:val="22"/>
                <w:szCs w:val="22"/>
              </w:rPr>
            </w:pPr>
          </w:p>
        </w:tc>
        <w:tc>
          <w:tcPr>
            <w:tcW w:w="2700" w:type="dxa"/>
            <w:gridSpan w:val="2"/>
            <w:tcBorders>
              <w:top w:val="nil"/>
              <w:left w:val="nil"/>
              <w:bottom w:val="outset" w:sz="6" w:space="0" w:color="auto"/>
              <w:right w:val="outset" w:sz="6" w:space="0" w:color="auto"/>
            </w:tcBorders>
            <w:hideMark/>
          </w:tcPr>
          <w:p w:rsidR="00776547" w:rsidRPr="00841473" w:rsidRDefault="00776547" w:rsidP="00436DE3">
            <w:pPr>
              <w:jc w:val="center"/>
              <w:rPr>
                <w:b/>
                <w:bCs/>
                <w:sz w:val="22"/>
                <w:szCs w:val="22"/>
              </w:rPr>
            </w:pPr>
            <w:r w:rsidRPr="00841473">
              <w:rPr>
                <w:b/>
                <w:bCs/>
                <w:sz w:val="22"/>
                <w:szCs w:val="22"/>
              </w:rPr>
              <w:t>денна форма навчання</w:t>
            </w:r>
          </w:p>
        </w:tc>
      </w:tr>
      <w:tr w:rsidR="00776547" w:rsidRPr="00BE2932" w:rsidTr="00436DE3">
        <w:tc>
          <w:tcPr>
            <w:tcW w:w="2623" w:type="dxa"/>
            <w:vMerge w:val="restart"/>
            <w:tcBorders>
              <w:top w:val="nil"/>
              <w:left w:val="outset" w:sz="6" w:space="0" w:color="auto"/>
              <w:right w:val="outset" w:sz="6" w:space="0" w:color="auto"/>
            </w:tcBorders>
            <w:vAlign w:val="center"/>
            <w:hideMark/>
          </w:tcPr>
          <w:p w:rsidR="00776547" w:rsidRPr="00BE2932" w:rsidRDefault="00776547" w:rsidP="00436DE3">
            <w:pPr>
              <w:ind w:left="142"/>
              <w:rPr>
                <w:sz w:val="22"/>
                <w:szCs w:val="22"/>
              </w:rPr>
            </w:pPr>
            <w:r w:rsidRPr="00BE2932">
              <w:rPr>
                <w:sz w:val="22"/>
                <w:szCs w:val="22"/>
              </w:rPr>
              <w:t>Загальна кількість годин – 140</w:t>
            </w:r>
          </w:p>
          <w:p w:rsidR="00776547" w:rsidRPr="00BE2932" w:rsidRDefault="00776547" w:rsidP="00436DE3">
            <w:pPr>
              <w:ind w:left="142"/>
              <w:rPr>
                <w:sz w:val="22"/>
                <w:szCs w:val="22"/>
              </w:rPr>
            </w:pPr>
            <w:r w:rsidRPr="00BE2932">
              <w:rPr>
                <w:sz w:val="22"/>
                <w:szCs w:val="22"/>
              </w:rPr>
              <w:t>Для денної форми навчання:</w:t>
            </w:r>
          </w:p>
          <w:p w:rsidR="00776547" w:rsidRPr="00BE2932" w:rsidRDefault="00776547" w:rsidP="00436DE3">
            <w:pPr>
              <w:ind w:left="142"/>
              <w:rPr>
                <w:sz w:val="22"/>
                <w:szCs w:val="22"/>
              </w:rPr>
            </w:pPr>
            <w:r w:rsidRPr="00BE2932">
              <w:rPr>
                <w:sz w:val="22"/>
                <w:szCs w:val="22"/>
              </w:rPr>
              <w:t>аудиторних – 140</w:t>
            </w:r>
          </w:p>
          <w:p w:rsidR="00776547" w:rsidRPr="00BE2932" w:rsidRDefault="00776547" w:rsidP="00436DE3">
            <w:pPr>
              <w:ind w:left="142"/>
              <w:rPr>
                <w:sz w:val="22"/>
                <w:szCs w:val="22"/>
              </w:rPr>
            </w:pPr>
          </w:p>
        </w:tc>
        <w:tc>
          <w:tcPr>
            <w:tcW w:w="4680" w:type="dxa"/>
            <w:tcBorders>
              <w:top w:val="nil"/>
              <w:left w:val="nil"/>
              <w:bottom w:val="outset" w:sz="6" w:space="0" w:color="auto"/>
              <w:right w:val="outset" w:sz="6" w:space="0" w:color="auto"/>
            </w:tcBorders>
            <w:hideMark/>
          </w:tcPr>
          <w:p w:rsidR="00776547" w:rsidRPr="00BE2932" w:rsidRDefault="00776547" w:rsidP="00436DE3">
            <w:pPr>
              <w:jc w:val="center"/>
              <w:rPr>
                <w:sz w:val="22"/>
                <w:szCs w:val="22"/>
              </w:rPr>
            </w:pPr>
            <w:r w:rsidRPr="00BE2932">
              <w:rPr>
                <w:sz w:val="22"/>
                <w:szCs w:val="22"/>
              </w:rPr>
              <w:t>Галузь знань</w:t>
            </w:r>
          </w:p>
          <w:p w:rsidR="00776547" w:rsidRPr="00BE2932" w:rsidRDefault="00776547" w:rsidP="00436DE3">
            <w:pPr>
              <w:jc w:val="center"/>
              <w:rPr>
                <w:sz w:val="22"/>
                <w:szCs w:val="22"/>
                <w:u w:val="single"/>
              </w:rPr>
            </w:pPr>
            <w:r w:rsidRPr="00BE2932">
              <w:rPr>
                <w:sz w:val="22"/>
                <w:szCs w:val="22"/>
                <w:u w:val="single"/>
              </w:rPr>
              <w:t>0516»Текстильна та легка промисловість»</w:t>
            </w:r>
          </w:p>
          <w:p w:rsidR="00776547" w:rsidRPr="00BE2932" w:rsidRDefault="00776547" w:rsidP="00436DE3">
            <w:pPr>
              <w:jc w:val="center"/>
              <w:rPr>
                <w:i/>
                <w:sz w:val="22"/>
                <w:szCs w:val="22"/>
              </w:rPr>
            </w:pPr>
            <w:r w:rsidRPr="00BE2932">
              <w:rPr>
                <w:i/>
                <w:sz w:val="22"/>
                <w:szCs w:val="22"/>
              </w:rPr>
              <w:t>(шифр і назва)</w:t>
            </w:r>
          </w:p>
        </w:tc>
        <w:tc>
          <w:tcPr>
            <w:tcW w:w="2700" w:type="dxa"/>
            <w:gridSpan w:val="2"/>
            <w:vMerge w:val="restart"/>
            <w:tcBorders>
              <w:top w:val="nil"/>
              <w:left w:val="nil"/>
              <w:bottom w:val="outset" w:sz="6" w:space="0" w:color="auto"/>
              <w:right w:val="outset" w:sz="6" w:space="0" w:color="auto"/>
            </w:tcBorders>
            <w:vAlign w:val="center"/>
          </w:tcPr>
          <w:p w:rsidR="00776547" w:rsidRPr="00BE2932" w:rsidRDefault="00776547" w:rsidP="00436DE3">
            <w:pPr>
              <w:jc w:val="center"/>
              <w:rPr>
                <w:sz w:val="22"/>
                <w:szCs w:val="22"/>
              </w:rPr>
            </w:pPr>
            <w:r w:rsidRPr="00BE2932">
              <w:rPr>
                <w:sz w:val="22"/>
                <w:szCs w:val="22"/>
              </w:rPr>
              <w:t>Рівень стандарту</w:t>
            </w:r>
          </w:p>
          <w:p w:rsidR="00776547" w:rsidRPr="00BE2932" w:rsidRDefault="00776547" w:rsidP="00436DE3">
            <w:pPr>
              <w:jc w:val="center"/>
              <w:rPr>
                <w:i/>
                <w:iCs/>
                <w:sz w:val="22"/>
                <w:szCs w:val="22"/>
              </w:rPr>
            </w:pPr>
          </w:p>
        </w:tc>
      </w:tr>
      <w:tr w:rsidR="00776547" w:rsidRPr="00BE2932" w:rsidTr="00436DE3">
        <w:tc>
          <w:tcPr>
            <w:tcW w:w="2623" w:type="dxa"/>
            <w:vMerge/>
            <w:tcBorders>
              <w:left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tcBorders>
              <w:top w:val="nil"/>
              <w:left w:val="nil"/>
              <w:bottom w:val="outset" w:sz="6" w:space="0" w:color="auto"/>
              <w:right w:val="outset" w:sz="6" w:space="0" w:color="auto"/>
            </w:tcBorders>
            <w:vAlign w:val="center"/>
          </w:tcPr>
          <w:p w:rsidR="00776547" w:rsidRPr="00BE2932" w:rsidRDefault="00776547" w:rsidP="00436DE3">
            <w:pPr>
              <w:ind w:left="71"/>
              <w:rPr>
                <w:sz w:val="22"/>
                <w:szCs w:val="22"/>
                <w:u w:val="single"/>
              </w:rPr>
            </w:pPr>
            <w:r w:rsidRPr="00BE2932">
              <w:rPr>
                <w:sz w:val="22"/>
                <w:szCs w:val="22"/>
                <w:u w:val="single"/>
              </w:rPr>
              <w:t>Назва спеціальності</w:t>
            </w:r>
            <w:r w:rsidRPr="00BE2932">
              <w:rPr>
                <w:sz w:val="22"/>
                <w:szCs w:val="22"/>
              </w:rPr>
              <w:t xml:space="preserve">: </w:t>
            </w:r>
            <w:r w:rsidRPr="00BE2932">
              <w:rPr>
                <w:sz w:val="22"/>
                <w:szCs w:val="22"/>
                <w:u w:val="single"/>
              </w:rPr>
              <w:t xml:space="preserve"> </w:t>
            </w:r>
          </w:p>
          <w:p w:rsidR="00DD59A7" w:rsidRPr="00BE2932" w:rsidRDefault="00DD59A7" w:rsidP="00436DE3">
            <w:pPr>
              <w:ind w:left="71"/>
              <w:rPr>
                <w:rStyle w:val="15"/>
                <w:b w:val="0"/>
                <w:bCs w:val="0"/>
                <w:sz w:val="22"/>
                <w:szCs w:val="22"/>
                <w:shd w:val="clear" w:color="auto" w:fill="FFFFFF"/>
              </w:rPr>
            </w:pPr>
            <w:r w:rsidRPr="00BE2932">
              <w:rPr>
                <w:sz w:val="22"/>
                <w:szCs w:val="22"/>
              </w:rPr>
              <w:t>076 «</w:t>
            </w:r>
            <w:r w:rsidRPr="00BE2932">
              <w:rPr>
                <w:rStyle w:val="15"/>
                <w:b w:val="0"/>
                <w:bCs w:val="0"/>
                <w:sz w:val="22"/>
                <w:szCs w:val="22"/>
                <w:shd w:val="clear" w:color="auto" w:fill="FFFFFF"/>
              </w:rPr>
              <w:t>Підприємництво, торгівля та біржова діяльність»</w:t>
            </w:r>
          </w:p>
          <w:p w:rsidR="00776547" w:rsidRPr="00BE2932" w:rsidRDefault="00776547" w:rsidP="00436DE3">
            <w:pPr>
              <w:ind w:left="71"/>
              <w:rPr>
                <w:sz w:val="22"/>
                <w:szCs w:val="22"/>
              </w:rPr>
            </w:pPr>
            <w:r w:rsidRPr="00BE2932">
              <w:rPr>
                <w:sz w:val="22"/>
                <w:szCs w:val="22"/>
              </w:rPr>
              <w:t>182 «Технології легкої промисловості»</w:t>
            </w:r>
          </w:p>
          <w:p w:rsidR="00776547" w:rsidRPr="00BE2932" w:rsidRDefault="00776547" w:rsidP="00436DE3">
            <w:pPr>
              <w:ind w:firstLine="354"/>
              <w:rPr>
                <w:i/>
                <w:sz w:val="22"/>
                <w:szCs w:val="22"/>
              </w:rPr>
            </w:pPr>
            <w:r w:rsidRPr="00BE2932">
              <w:rPr>
                <w:i/>
                <w:sz w:val="22"/>
                <w:szCs w:val="22"/>
              </w:rPr>
              <w:t>(код і назва)</w:t>
            </w:r>
          </w:p>
        </w:tc>
        <w:tc>
          <w:tcPr>
            <w:tcW w:w="2700" w:type="dxa"/>
            <w:gridSpan w:val="2"/>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i/>
                <w:iCs/>
                <w:sz w:val="22"/>
                <w:szCs w:val="22"/>
              </w:rPr>
            </w:pPr>
          </w:p>
        </w:tc>
      </w:tr>
      <w:tr w:rsidR="00776547" w:rsidRPr="00BE2932" w:rsidTr="00436DE3">
        <w:tc>
          <w:tcPr>
            <w:tcW w:w="2623" w:type="dxa"/>
            <w:vMerge/>
            <w:tcBorders>
              <w:left w:val="outset" w:sz="6" w:space="0" w:color="auto"/>
              <w:right w:val="outset" w:sz="6" w:space="0" w:color="auto"/>
            </w:tcBorders>
            <w:vAlign w:val="center"/>
          </w:tcPr>
          <w:p w:rsidR="00776547" w:rsidRPr="00BE2932" w:rsidRDefault="00776547" w:rsidP="00436DE3">
            <w:pPr>
              <w:rPr>
                <w:sz w:val="22"/>
                <w:szCs w:val="22"/>
              </w:rPr>
            </w:pPr>
          </w:p>
        </w:tc>
        <w:tc>
          <w:tcPr>
            <w:tcW w:w="4680" w:type="dxa"/>
            <w:vMerge w:val="restart"/>
            <w:tcBorders>
              <w:top w:val="nil"/>
              <w:left w:val="nil"/>
              <w:bottom w:val="outset" w:sz="6" w:space="0" w:color="auto"/>
              <w:right w:val="outset" w:sz="6" w:space="0" w:color="auto"/>
            </w:tcBorders>
            <w:vAlign w:val="center"/>
          </w:tcPr>
          <w:p w:rsidR="00776547" w:rsidRPr="00BE2932" w:rsidRDefault="00776547" w:rsidP="00436DE3">
            <w:pPr>
              <w:ind w:left="71"/>
              <w:rPr>
                <w:sz w:val="22"/>
                <w:szCs w:val="22"/>
              </w:rPr>
            </w:pPr>
            <w:r w:rsidRPr="00BE2932">
              <w:rPr>
                <w:sz w:val="22"/>
                <w:szCs w:val="22"/>
                <w:u w:val="single"/>
              </w:rPr>
              <w:t>Спеціалізація</w:t>
            </w:r>
            <w:r w:rsidRPr="00BE2932">
              <w:rPr>
                <w:sz w:val="22"/>
                <w:szCs w:val="22"/>
              </w:rPr>
              <w:t xml:space="preserve">: </w:t>
            </w:r>
          </w:p>
          <w:p w:rsidR="00776547" w:rsidRPr="00BE2932" w:rsidRDefault="00DD59A7" w:rsidP="00DD59A7">
            <w:pPr>
              <w:ind w:left="71"/>
              <w:rPr>
                <w:sz w:val="22"/>
                <w:szCs w:val="22"/>
              </w:rPr>
            </w:pPr>
            <w:r w:rsidRPr="00BE2932">
              <w:rPr>
                <w:sz w:val="22"/>
                <w:szCs w:val="22"/>
              </w:rPr>
              <w:t>«Виробництво та дизайн тканин, трикотажу і пряжі»</w:t>
            </w:r>
          </w:p>
          <w:p w:rsidR="00776547" w:rsidRPr="00BE2932" w:rsidRDefault="00776547" w:rsidP="00436DE3">
            <w:pPr>
              <w:rPr>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bCs/>
                <w:sz w:val="22"/>
                <w:szCs w:val="22"/>
              </w:rPr>
            </w:pPr>
            <w:r w:rsidRPr="00BE2932">
              <w:rPr>
                <w:bCs/>
                <w:sz w:val="22"/>
                <w:szCs w:val="22"/>
              </w:rPr>
              <w:t>Рік підготовки:</w:t>
            </w:r>
          </w:p>
        </w:tc>
      </w:tr>
      <w:tr w:rsidR="00776547" w:rsidRPr="00BE2932" w:rsidTr="00436DE3">
        <w:tc>
          <w:tcPr>
            <w:tcW w:w="2623" w:type="dxa"/>
            <w:vMerge/>
            <w:tcBorders>
              <w:left w:val="outset" w:sz="6" w:space="0" w:color="auto"/>
              <w:right w:val="outset" w:sz="6" w:space="0" w:color="auto"/>
            </w:tcBorders>
            <w:vAlign w:val="center"/>
          </w:tcPr>
          <w:p w:rsidR="00776547" w:rsidRPr="00BE2932" w:rsidRDefault="00776547" w:rsidP="00436DE3">
            <w:pPr>
              <w:rPr>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776547" w:rsidRPr="00BE2932" w:rsidRDefault="00776547" w:rsidP="00436DE3">
            <w:pPr>
              <w:jc w:val="center"/>
              <w:rPr>
                <w:sz w:val="22"/>
                <w:szCs w:val="22"/>
              </w:rPr>
            </w:pPr>
            <w:r w:rsidRPr="00BE2932">
              <w:rPr>
                <w:sz w:val="22"/>
                <w:szCs w:val="22"/>
              </w:rPr>
              <w:t>1-й</w:t>
            </w:r>
          </w:p>
        </w:tc>
        <w:tc>
          <w:tcPr>
            <w:tcW w:w="1080" w:type="dxa"/>
            <w:tcBorders>
              <w:top w:val="outset" w:sz="6" w:space="0" w:color="auto"/>
              <w:left w:val="nil"/>
              <w:bottom w:val="outset" w:sz="6" w:space="0" w:color="auto"/>
              <w:right w:val="outset" w:sz="6" w:space="0" w:color="auto"/>
            </w:tcBorders>
            <w:vAlign w:val="center"/>
            <w:hideMark/>
          </w:tcPr>
          <w:p w:rsidR="00776547" w:rsidRPr="00BE2932" w:rsidRDefault="00776547" w:rsidP="00436DE3">
            <w:pPr>
              <w:jc w:val="center"/>
              <w:rPr>
                <w:sz w:val="22"/>
                <w:szCs w:val="22"/>
              </w:rPr>
            </w:pPr>
            <w:r w:rsidRPr="00BE2932">
              <w:rPr>
                <w:sz w:val="22"/>
                <w:szCs w:val="22"/>
              </w:rPr>
              <w:t>2-й</w:t>
            </w:r>
          </w:p>
        </w:tc>
      </w:tr>
      <w:tr w:rsidR="00776547" w:rsidRPr="00BE2932" w:rsidTr="00436DE3">
        <w:tc>
          <w:tcPr>
            <w:tcW w:w="2623" w:type="dxa"/>
            <w:vMerge/>
            <w:tcBorders>
              <w:left w:val="outset" w:sz="6" w:space="0" w:color="auto"/>
              <w:right w:val="outset" w:sz="6" w:space="0" w:color="auto"/>
            </w:tcBorders>
            <w:vAlign w:val="center"/>
          </w:tcPr>
          <w:p w:rsidR="00776547" w:rsidRPr="00BE2932" w:rsidRDefault="00776547" w:rsidP="00436DE3">
            <w:pPr>
              <w:rPr>
                <w: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bCs/>
                <w:sz w:val="22"/>
                <w:szCs w:val="22"/>
              </w:rPr>
            </w:pPr>
            <w:r w:rsidRPr="00BE2932">
              <w:rPr>
                <w:bCs/>
                <w:sz w:val="22"/>
                <w:szCs w:val="22"/>
              </w:rPr>
              <w:t>Семестр</w:t>
            </w:r>
          </w:p>
        </w:tc>
      </w:tr>
      <w:tr w:rsidR="00776547" w:rsidRPr="00BE2932" w:rsidTr="00436DE3">
        <w:tc>
          <w:tcPr>
            <w:tcW w:w="2623" w:type="dxa"/>
            <w:vMerge/>
            <w:tcBorders>
              <w:left w:val="outset" w:sz="6" w:space="0" w:color="auto"/>
              <w:right w:val="outset" w:sz="6" w:space="0" w:color="auto"/>
            </w:tcBorders>
            <w:vAlign w:val="center"/>
          </w:tcPr>
          <w:p w:rsidR="00776547" w:rsidRPr="00BE2932" w:rsidRDefault="00776547" w:rsidP="00436DE3">
            <w:pPr>
              <w:rPr>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776547" w:rsidRPr="00BE2932" w:rsidRDefault="00776547" w:rsidP="00436DE3">
            <w:pPr>
              <w:jc w:val="center"/>
              <w:rPr>
                <w:sz w:val="22"/>
                <w:szCs w:val="22"/>
              </w:rPr>
            </w:pPr>
            <w:r w:rsidRPr="00BE2932">
              <w:rPr>
                <w:sz w:val="22"/>
                <w:szCs w:val="22"/>
              </w:rPr>
              <w:t>1-2-й</w:t>
            </w:r>
          </w:p>
        </w:tc>
        <w:tc>
          <w:tcPr>
            <w:tcW w:w="1080" w:type="dxa"/>
            <w:tcBorders>
              <w:top w:val="outset" w:sz="6" w:space="0" w:color="auto"/>
              <w:left w:val="nil"/>
              <w:bottom w:val="outset" w:sz="6" w:space="0" w:color="auto"/>
              <w:right w:val="outset" w:sz="6" w:space="0" w:color="auto"/>
            </w:tcBorders>
            <w:vAlign w:val="center"/>
            <w:hideMark/>
          </w:tcPr>
          <w:p w:rsidR="00776547" w:rsidRPr="00BE2932" w:rsidRDefault="00776547" w:rsidP="00436DE3">
            <w:pPr>
              <w:jc w:val="center"/>
              <w:rPr>
                <w:sz w:val="22"/>
                <w:szCs w:val="22"/>
              </w:rPr>
            </w:pPr>
            <w:r w:rsidRPr="00BE2932">
              <w:rPr>
                <w:sz w:val="22"/>
                <w:szCs w:val="22"/>
              </w:rPr>
              <w:t>3-4-й</w:t>
            </w:r>
          </w:p>
        </w:tc>
      </w:tr>
      <w:tr w:rsidR="00776547" w:rsidRPr="00BE2932" w:rsidTr="00436DE3">
        <w:tc>
          <w:tcPr>
            <w:tcW w:w="2623" w:type="dxa"/>
            <w:vMerge/>
            <w:tcBorders>
              <w:left w:val="outset" w:sz="6" w:space="0" w:color="auto"/>
              <w:right w:val="outset" w:sz="6" w:space="0" w:color="auto"/>
            </w:tcBorders>
            <w:vAlign w:val="center"/>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bCs/>
                <w:sz w:val="22"/>
                <w:szCs w:val="22"/>
              </w:rPr>
            </w:pPr>
            <w:r w:rsidRPr="00BE2932">
              <w:rPr>
                <w:bCs/>
                <w:sz w:val="22"/>
                <w:szCs w:val="22"/>
              </w:rPr>
              <w:t>Лекції</w:t>
            </w:r>
          </w:p>
        </w:tc>
      </w:tr>
      <w:tr w:rsidR="00776547" w:rsidRPr="00BE2932" w:rsidTr="00436DE3">
        <w:tc>
          <w:tcPr>
            <w:tcW w:w="2623" w:type="dxa"/>
            <w:vMerge/>
            <w:tcBorders>
              <w:left w:val="outset" w:sz="6" w:space="0" w:color="auto"/>
              <w:right w:val="outset" w:sz="6" w:space="0" w:color="auto"/>
            </w:tcBorders>
            <w:vAlign w:val="center"/>
          </w:tcPr>
          <w:p w:rsidR="00776547" w:rsidRPr="00BE2932" w:rsidRDefault="00776547" w:rsidP="00436DE3">
            <w:pPr>
              <w:rPr>
                <w:sz w:val="22"/>
                <w:szCs w:val="22"/>
              </w:rPr>
            </w:pPr>
          </w:p>
        </w:tc>
        <w:tc>
          <w:tcPr>
            <w:tcW w:w="4680" w:type="dxa"/>
            <w:vMerge w:val="restart"/>
            <w:tcBorders>
              <w:top w:val="nil"/>
              <w:left w:val="nil"/>
              <w:bottom w:val="outset" w:sz="6" w:space="0" w:color="auto"/>
              <w:right w:val="outset" w:sz="6" w:space="0" w:color="auto"/>
            </w:tcBorders>
            <w:vAlign w:val="center"/>
            <w:hideMark/>
          </w:tcPr>
          <w:p w:rsidR="00776547" w:rsidRPr="00BE2932" w:rsidRDefault="00776547" w:rsidP="00436DE3">
            <w:pPr>
              <w:jc w:val="center"/>
              <w:rPr>
                <w:sz w:val="22"/>
                <w:szCs w:val="22"/>
                <w:u w:val="single"/>
              </w:rPr>
            </w:pPr>
            <w:r w:rsidRPr="00BE2932">
              <w:rPr>
                <w:sz w:val="22"/>
                <w:szCs w:val="22"/>
              </w:rPr>
              <w:t>Повна загальна середня освіта</w:t>
            </w:r>
          </w:p>
        </w:tc>
        <w:tc>
          <w:tcPr>
            <w:tcW w:w="1620" w:type="dxa"/>
            <w:tcBorders>
              <w:top w:val="nil"/>
              <w:left w:val="nil"/>
              <w:bottom w:val="outset" w:sz="6" w:space="0" w:color="auto"/>
              <w:right w:val="outset" w:sz="6" w:space="0" w:color="auto"/>
            </w:tcBorders>
            <w:vAlign w:val="center"/>
            <w:hideMark/>
          </w:tcPr>
          <w:p w:rsidR="00776547" w:rsidRPr="00BE2932" w:rsidRDefault="009F7C88" w:rsidP="009A0343">
            <w:pPr>
              <w:jc w:val="center"/>
              <w:rPr>
                <w:sz w:val="22"/>
                <w:szCs w:val="22"/>
              </w:rPr>
            </w:pPr>
            <w:r w:rsidRPr="00BE2932">
              <w:rPr>
                <w:sz w:val="22"/>
                <w:szCs w:val="22"/>
              </w:rPr>
              <w:t>5</w:t>
            </w:r>
            <w:r w:rsidR="009A0343">
              <w:rPr>
                <w:sz w:val="22"/>
                <w:szCs w:val="22"/>
              </w:rPr>
              <w:t>2</w:t>
            </w:r>
            <w:r w:rsidR="00776547" w:rsidRPr="00BE2932">
              <w:rPr>
                <w:color w:val="FF0000"/>
                <w:sz w:val="22"/>
                <w:szCs w:val="22"/>
              </w:rPr>
              <w:t xml:space="preserve"> </w:t>
            </w:r>
            <w:r w:rsidR="00776547" w:rsidRPr="00BE2932">
              <w:rPr>
                <w:sz w:val="22"/>
                <w:szCs w:val="22"/>
              </w:rPr>
              <w:t>год.</w:t>
            </w:r>
          </w:p>
        </w:tc>
        <w:tc>
          <w:tcPr>
            <w:tcW w:w="1080" w:type="dxa"/>
            <w:tcBorders>
              <w:top w:val="outset" w:sz="6" w:space="0" w:color="auto"/>
              <w:left w:val="nil"/>
              <w:bottom w:val="outset" w:sz="6" w:space="0" w:color="auto"/>
              <w:right w:val="outset" w:sz="6" w:space="0" w:color="auto"/>
            </w:tcBorders>
            <w:vAlign w:val="center"/>
            <w:hideMark/>
          </w:tcPr>
          <w:p w:rsidR="00776547" w:rsidRPr="00BE2932" w:rsidRDefault="009F7C88" w:rsidP="009A0343">
            <w:pPr>
              <w:jc w:val="center"/>
              <w:rPr>
                <w:sz w:val="22"/>
                <w:szCs w:val="22"/>
              </w:rPr>
            </w:pPr>
            <w:r w:rsidRPr="00BE2932">
              <w:rPr>
                <w:sz w:val="22"/>
                <w:szCs w:val="22"/>
              </w:rPr>
              <w:t>5</w:t>
            </w:r>
            <w:r w:rsidR="009A0343">
              <w:rPr>
                <w:sz w:val="22"/>
                <w:szCs w:val="22"/>
              </w:rPr>
              <w:t>0</w:t>
            </w:r>
            <w:r w:rsidR="00776547" w:rsidRPr="00BE2932">
              <w:rPr>
                <w:sz w:val="22"/>
                <w:szCs w:val="22"/>
              </w:rPr>
              <w:t xml:space="preserve"> год.</w:t>
            </w:r>
          </w:p>
        </w:tc>
      </w:tr>
      <w:tr w:rsidR="00776547" w:rsidRPr="00BE2932" w:rsidTr="00436DE3">
        <w:tc>
          <w:tcPr>
            <w:tcW w:w="2623" w:type="dxa"/>
            <w:vMerge/>
            <w:tcBorders>
              <w:left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bCs/>
                <w:sz w:val="22"/>
                <w:szCs w:val="22"/>
              </w:rPr>
            </w:pPr>
            <w:r w:rsidRPr="00BE2932">
              <w:rPr>
                <w:bCs/>
                <w:sz w:val="22"/>
                <w:szCs w:val="22"/>
              </w:rPr>
              <w:t>Лабораторні роботи</w:t>
            </w:r>
          </w:p>
        </w:tc>
      </w:tr>
      <w:tr w:rsidR="00776547" w:rsidRPr="00BE2932" w:rsidTr="00436DE3">
        <w:tc>
          <w:tcPr>
            <w:tcW w:w="2623" w:type="dxa"/>
            <w:vMerge/>
            <w:tcBorders>
              <w:left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776547" w:rsidRPr="00BE2932" w:rsidRDefault="00776547" w:rsidP="00436DE3">
            <w:pPr>
              <w:jc w:val="center"/>
              <w:rPr>
                <w:iCs/>
                <w:sz w:val="22"/>
                <w:szCs w:val="22"/>
              </w:rPr>
            </w:pPr>
            <w:r w:rsidRPr="00BE2932">
              <w:rPr>
                <w:iCs/>
                <w:sz w:val="22"/>
                <w:szCs w:val="22"/>
              </w:rPr>
              <w:t>8 год.</w:t>
            </w:r>
          </w:p>
        </w:tc>
        <w:tc>
          <w:tcPr>
            <w:tcW w:w="1080" w:type="dxa"/>
            <w:tcBorders>
              <w:top w:val="outset" w:sz="6" w:space="0" w:color="auto"/>
              <w:left w:val="nil"/>
              <w:bottom w:val="outset" w:sz="6" w:space="0" w:color="auto"/>
              <w:right w:val="outset" w:sz="6" w:space="0" w:color="auto"/>
            </w:tcBorders>
            <w:vAlign w:val="center"/>
            <w:hideMark/>
          </w:tcPr>
          <w:p w:rsidR="00776547" w:rsidRPr="00BE2932" w:rsidRDefault="00612B2F" w:rsidP="00436DE3">
            <w:pPr>
              <w:jc w:val="center"/>
              <w:rPr>
                <w:sz w:val="22"/>
                <w:szCs w:val="22"/>
              </w:rPr>
            </w:pPr>
            <w:r w:rsidRPr="00BE2932">
              <w:rPr>
                <w:sz w:val="22"/>
                <w:szCs w:val="22"/>
              </w:rPr>
              <w:t>−</w:t>
            </w:r>
            <w:r w:rsidR="00776547" w:rsidRPr="00BE2932">
              <w:rPr>
                <w:sz w:val="22"/>
                <w:szCs w:val="22"/>
              </w:rPr>
              <w:t xml:space="preserve"> год.</w:t>
            </w:r>
          </w:p>
        </w:tc>
      </w:tr>
      <w:tr w:rsidR="00776547" w:rsidRPr="00BE2932" w:rsidTr="00436DE3">
        <w:tc>
          <w:tcPr>
            <w:tcW w:w="2623" w:type="dxa"/>
            <w:vMerge/>
            <w:tcBorders>
              <w:left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bCs/>
                <w:sz w:val="22"/>
                <w:szCs w:val="22"/>
              </w:rPr>
            </w:pPr>
            <w:r w:rsidRPr="00BE2932">
              <w:rPr>
                <w:bCs/>
                <w:sz w:val="22"/>
                <w:szCs w:val="22"/>
              </w:rPr>
              <w:t>Практичні роботи</w:t>
            </w:r>
          </w:p>
        </w:tc>
      </w:tr>
      <w:tr w:rsidR="00612B2F" w:rsidRPr="00BE2932" w:rsidTr="00436DE3">
        <w:tc>
          <w:tcPr>
            <w:tcW w:w="2623" w:type="dxa"/>
            <w:vMerge/>
            <w:tcBorders>
              <w:left w:val="outset" w:sz="6" w:space="0" w:color="auto"/>
              <w:right w:val="outset" w:sz="6" w:space="0" w:color="auto"/>
            </w:tcBorders>
            <w:vAlign w:val="center"/>
            <w:hideMark/>
          </w:tcPr>
          <w:p w:rsidR="00612B2F" w:rsidRPr="00BE2932" w:rsidRDefault="00612B2F" w:rsidP="00612B2F">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612B2F" w:rsidRPr="00BE2932" w:rsidRDefault="00612B2F" w:rsidP="00612B2F">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612B2F" w:rsidRPr="00BE2932" w:rsidRDefault="00612B2F" w:rsidP="00612B2F">
            <w:pPr>
              <w:jc w:val="center"/>
              <w:rPr>
                <w:iCs/>
                <w:sz w:val="22"/>
                <w:szCs w:val="22"/>
              </w:rPr>
            </w:pPr>
            <w:r w:rsidRPr="00BE2932">
              <w:rPr>
                <w:iCs/>
                <w:sz w:val="22"/>
                <w:szCs w:val="22"/>
              </w:rPr>
              <w:t>6 год.</w:t>
            </w:r>
          </w:p>
        </w:tc>
        <w:tc>
          <w:tcPr>
            <w:tcW w:w="1080" w:type="dxa"/>
            <w:tcBorders>
              <w:top w:val="outset" w:sz="6" w:space="0" w:color="auto"/>
              <w:left w:val="nil"/>
              <w:bottom w:val="outset" w:sz="6" w:space="0" w:color="auto"/>
              <w:right w:val="outset" w:sz="6" w:space="0" w:color="auto"/>
            </w:tcBorders>
            <w:vAlign w:val="center"/>
            <w:hideMark/>
          </w:tcPr>
          <w:p w:rsidR="00612B2F" w:rsidRPr="00BE2932" w:rsidRDefault="00612B2F" w:rsidP="00612B2F">
            <w:pPr>
              <w:jc w:val="center"/>
              <w:rPr>
                <w:sz w:val="22"/>
                <w:szCs w:val="22"/>
              </w:rPr>
            </w:pPr>
            <w:r w:rsidRPr="00BE2932">
              <w:rPr>
                <w:iCs/>
                <w:sz w:val="22"/>
                <w:szCs w:val="22"/>
              </w:rPr>
              <w:t>4 год.</w:t>
            </w:r>
          </w:p>
        </w:tc>
      </w:tr>
      <w:tr w:rsidR="00776547" w:rsidRPr="00BE2932" w:rsidTr="00436DE3">
        <w:tc>
          <w:tcPr>
            <w:tcW w:w="2623" w:type="dxa"/>
            <w:vMerge/>
            <w:tcBorders>
              <w:left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bCs/>
                <w:sz w:val="22"/>
                <w:szCs w:val="22"/>
              </w:rPr>
            </w:pPr>
            <w:r w:rsidRPr="00BE2932">
              <w:rPr>
                <w:iCs/>
                <w:sz w:val="22"/>
                <w:szCs w:val="22"/>
              </w:rPr>
              <w:t>Творчі проекти</w:t>
            </w:r>
          </w:p>
        </w:tc>
      </w:tr>
      <w:tr w:rsidR="00776547" w:rsidRPr="00BE2932" w:rsidTr="00436DE3">
        <w:tc>
          <w:tcPr>
            <w:tcW w:w="2623" w:type="dxa"/>
            <w:vMerge/>
            <w:tcBorders>
              <w:left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776547" w:rsidRPr="00BE2932" w:rsidRDefault="00612B2F" w:rsidP="00436DE3">
            <w:pPr>
              <w:jc w:val="center"/>
              <w:rPr>
                <w:iCs/>
                <w:sz w:val="22"/>
                <w:szCs w:val="22"/>
              </w:rPr>
            </w:pPr>
            <w:r w:rsidRPr="00BE2932">
              <w:rPr>
                <w:iCs/>
                <w:sz w:val="22"/>
                <w:szCs w:val="22"/>
              </w:rPr>
              <w:t>4 год.</w:t>
            </w:r>
          </w:p>
        </w:tc>
        <w:tc>
          <w:tcPr>
            <w:tcW w:w="1080" w:type="dxa"/>
            <w:tcBorders>
              <w:top w:val="outset" w:sz="6" w:space="0" w:color="auto"/>
              <w:left w:val="nil"/>
              <w:bottom w:val="outset" w:sz="6" w:space="0" w:color="auto"/>
              <w:right w:val="outset" w:sz="6" w:space="0" w:color="auto"/>
            </w:tcBorders>
            <w:vAlign w:val="center"/>
            <w:hideMark/>
          </w:tcPr>
          <w:p w:rsidR="00776547" w:rsidRPr="00BE2932" w:rsidRDefault="00612B2F" w:rsidP="00436DE3">
            <w:pPr>
              <w:jc w:val="center"/>
              <w:rPr>
                <w:sz w:val="22"/>
                <w:szCs w:val="22"/>
              </w:rPr>
            </w:pPr>
            <w:r w:rsidRPr="00BE2932">
              <w:rPr>
                <w:iCs/>
                <w:sz w:val="22"/>
                <w:szCs w:val="22"/>
              </w:rPr>
              <w:t>6 год.</w:t>
            </w:r>
          </w:p>
        </w:tc>
      </w:tr>
      <w:tr w:rsidR="00776547" w:rsidRPr="00BE2932" w:rsidTr="00436DE3">
        <w:tc>
          <w:tcPr>
            <w:tcW w:w="2623" w:type="dxa"/>
            <w:vMerge/>
            <w:tcBorders>
              <w:left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sz w:val="22"/>
                <w:szCs w:val="22"/>
              </w:rPr>
            </w:pPr>
            <w:r w:rsidRPr="00BE2932">
              <w:rPr>
                <w:bCs/>
                <w:sz w:val="22"/>
                <w:szCs w:val="22"/>
              </w:rPr>
              <w:t xml:space="preserve">Індивідуальні завдання: </w:t>
            </w:r>
            <w:r w:rsidRPr="00BE2932">
              <w:rPr>
                <w:sz w:val="22"/>
                <w:szCs w:val="22"/>
              </w:rPr>
              <w:t>–</w:t>
            </w:r>
          </w:p>
        </w:tc>
      </w:tr>
      <w:tr w:rsidR="00776547" w:rsidRPr="00BE2932" w:rsidTr="00436DE3">
        <w:tc>
          <w:tcPr>
            <w:tcW w:w="2623" w:type="dxa"/>
            <w:vMerge/>
            <w:tcBorders>
              <w:left w:val="outset" w:sz="6" w:space="0" w:color="auto"/>
              <w:bottom w:val="outset" w:sz="6" w:space="0" w:color="auto"/>
              <w:right w:val="outset" w:sz="6" w:space="0" w:color="auto"/>
            </w:tcBorders>
            <w:vAlign w:val="center"/>
            <w:hideMark/>
          </w:tcPr>
          <w:p w:rsidR="00776547" w:rsidRPr="00BE2932" w:rsidRDefault="00776547"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776547" w:rsidRPr="00BE2932" w:rsidRDefault="00776547"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776547" w:rsidRPr="00BE2932" w:rsidRDefault="00776547" w:rsidP="00436DE3">
            <w:pPr>
              <w:jc w:val="center"/>
              <w:rPr>
                <w:i/>
                <w:iCs/>
                <w:sz w:val="22"/>
                <w:szCs w:val="22"/>
              </w:rPr>
            </w:pPr>
            <w:r w:rsidRPr="00BE2932">
              <w:rPr>
                <w:sz w:val="22"/>
                <w:szCs w:val="22"/>
              </w:rPr>
              <w:t xml:space="preserve">Вид контролю: ПКР, залік </w:t>
            </w:r>
          </w:p>
        </w:tc>
      </w:tr>
    </w:tbl>
    <w:p w:rsidR="00776547" w:rsidRPr="00676C0B" w:rsidRDefault="00776547" w:rsidP="00776547">
      <w:pPr>
        <w:jc w:val="center"/>
      </w:pPr>
    </w:p>
    <w:tbl>
      <w:tblPr>
        <w:tblW w:w="10003" w:type="dxa"/>
        <w:tblLayout w:type="fixed"/>
        <w:tblCellMar>
          <w:top w:w="15" w:type="dxa"/>
          <w:left w:w="15" w:type="dxa"/>
          <w:bottom w:w="15" w:type="dxa"/>
          <w:right w:w="15" w:type="dxa"/>
        </w:tblCellMar>
        <w:tblLook w:val="04A0" w:firstRow="1" w:lastRow="0" w:firstColumn="1" w:lastColumn="0" w:noHBand="0" w:noVBand="1"/>
      </w:tblPr>
      <w:tblGrid>
        <w:gridCol w:w="2623"/>
        <w:gridCol w:w="4680"/>
        <w:gridCol w:w="1620"/>
        <w:gridCol w:w="1080"/>
      </w:tblGrid>
      <w:tr w:rsidR="00841473" w:rsidTr="00436DE3">
        <w:tc>
          <w:tcPr>
            <w:tcW w:w="2623" w:type="dxa"/>
            <w:vMerge w:val="restart"/>
            <w:tcBorders>
              <w:top w:val="outset" w:sz="6" w:space="0" w:color="auto"/>
              <w:left w:val="outset" w:sz="6" w:space="0" w:color="auto"/>
              <w:bottom w:val="outset" w:sz="6" w:space="0" w:color="auto"/>
              <w:right w:val="outset" w:sz="6" w:space="0" w:color="auto"/>
            </w:tcBorders>
            <w:vAlign w:val="center"/>
            <w:hideMark/>
          </w:tcPr>
          <w:p w:rsidR="00841473" w:rsidRPr="00841473" w:rsidRDefault="00841473" w:rsidP="00436DE3">
            <w:pPr>
              <w:jc w:val="center"/>
              <w:rPr>
                <w:b/>
                <w:sz w:val="22"/>
                <w:szCs w:val="22"/>
                <w:lang w:val="ru-RU"/>
              </w:rPr>
            </w:pPr>
            <w:r w:rsidRPr="00841473">
              <w:rPr>
                <w:b/>
                <w:sz w:val="22"/>
                <w:szCs w:val="22"/>
              </w:rPr>
              <w:t xml:space="preserve">Найменування показників </w:t>
            </w:r>
          </w:p>
        </w:tc>
        <w:tc>
          <w:tcPr>
            <w:tcW w:w="4680" w:type="dxa"/>
            <w:vMerge w:val="restart"/>
            <w:tcBorders>
              <w:top w:val="outset" w:sz="6" w:space="0" w:color="auto"/>
              <w:left w:val="nil"/>
              <w:bottom w:val="outset" w:sz="6" w:space="0" w:color="auto"/>
              <w:right w:val="outset" w:sz="6" w:space="0" w:color="auto"/>
            </w:tcBorders>
            <w:vAlign w:val="center"/>
            <w:hideMark/>
          </w:tcPr>
          <w:p w:rsidR="00841473" w:rsidRPr="00841473" w:rsidRDefault="00841473" w:rsidP="00436DE3">
            <w:pPr>
              <w:jc w:val="center"/>
              <w:rPr>
                <w:b/>
                <w:sz w:val="22"/>
                <w:szCs w:val="22"/>
              </w:rPr>
            </w:pPr>
            <w:r w:rsidRPr="00841473">
              <w:rPr>
                <w:b/>
                <w:sz w:val="22"/>
                <w:szCs w:val="22"/>
              </w:rPr>
              <w:t>Галузь знань, напрям підготовки, освітньо-кваліфікаційний рівень</w:t>
            </w:r>
          </w:p>
        </w:tc>
        <w:tc>
          <w:tcPr>
            <w:tcW w:w="2700" w:type="dxa"/>
            <w:gridSpan w:val="2"/>
            <w:tcBorders>
              <w:top w:val="outset" w:sz="6" w:space="0" w:color="auto"/>
              <w:left w:val="nil"/>
              <w:bottom w:val="outset" w:sz="6" w:space="0" w:color="auto"/>
              <w:right w:val="outset" w:sz="6" w:space="0" w:color="auto"/>
            </w:tcBorders>
            <w:vAlign w:val="center"/>
            <w:hideMark/>
          </w:tcPr>
          <w:p w:rsidR="00841473" w:rsidRPr="00841473" w:rsidRDefault="00841473" w:rsidP="00436DE3">
            <w:pPr>
              <w:jc w:val="center"/>
              <w:rPr>
                <w:b/>
                <w:sz w:val="22"/>
                <w:szCs w:val="22"/>
              </w:rPr>
            </w:pPr>
            <w:r w:rsidRPr="00841473">
              <w:rPr>
                <w:b/>
                <w:sz w:val="22"/>
                <w:szCs w:val="22"/>
              </w:rPr>
              <w:t>Характеристика навчальної дисципліни</w:t>
            </w:r>
          </w:p>
        </w:tc>
      </w:tr>
      <w:tr w:rsidR="00841473" w:rsidTr="00436DE3">
        <w:tc>
          <w:tcPr>
            <w:tcW w:w="2623" w:type="dxa"/>
            <w:vMerge/>
            <w:tcBorders>
              <w:top w:val="outset" w:sz="6" w:space="0" w:color="auto"/>
              <w:left w:val="outset" w:sz="6" w:space="0" w:color="auto"/>
              <w:bottom w:val="outset" w:sz="6" w:space="0" w:color="auto"/>
              <w:right w:val="outset" w:sz="6" w:space="0" w:color="auto"/>
            </w:tcBorders>
            <w:vAlign w:val="center"/>
            <w:hideMark/>
          </w:tcPr>
          <w:p w:rsidR="00841473" w:rsidRPr="00841473" w:rsidRDefault="00841473" w:rsidP="00436DE3">
            <w:pPr>
              <w:rPr>
                <w:rFonts w:eastAsia="Calibri"/>
                <w:b/>
                <w:sz w:val="22"/>
                <w:szCs w:val="22"/>
              </w:rPr>
            </w:pPr>
          </w:p>
        </w:tc>
        <w:tc>
          <w:tcPr>
            <w:tcW w:w="4680" w:type="dxa"/>
            <w:vMerge/>
            <w:tcBorders>
              <w:top w:val="outset" w:sz="6" w:space="0" w:color="auto"/>
              <w:left w:val="nil"/>
              <w:bottom w:val="outset" w:sz="6" w:space="0" w:color="auto"/>
              <w:right w:val="outset" w:sz="6" w:space="0" w:color="auto"/>
            </w:tcBorders>
            <w:vAlign w:val="center"/>
            <w:hideMark/>
          </w:tcPr>
          <w:p w:rsidR="00841473" w:rsidRPr="00841473" w:rsidRDefault="00841473" w:rsidP="00436DE3">
            <w:pPr>
              <w:rPr>
                <w:rFonts w:eastAsia="Calibri"/>
                <w:b/>
                <w:sz w:val="22"/>
                <w:szCs w:val="22"/>
              </w:rPr>
            </w:pPr>
          </w:p>
        </w:tc>
        <w:tc>
          <w:tcPr>
            <w:tcW w:w="2700" w:type="dxa"/>
            <w:gridSpan w:val="2"/>
            <w:tcBorders>
              <w:top w:val="nil"/>
              <w:left w:val="nil"/>
              <w:bottom w:val="outset" w:sz="6" w:space="0" w:color="auto"/>
              <w:right w:val="outset" w:sz="6" w:space="0" w:color="auto"/>
            </w:tcBorders>
            <w:hideMark/>
          </w:tcPr>
          <w:p w:rsidR="00841473" w:rsidRPr="00841473" w:rsidRDefault="00841473" w:rsidP="00436DE3">
            <w:pPr>
              <w:jc w:val="center"/>
              <w:rPr>
                <w:b/>
                <w:bCs/>
                <w:sz w:val="22"/>
                <w:szCs w:val="22"/>
              </w:rPr>
            </w:pPr>
            <w:r w:rsidRPr="00841473">
              <w:rPr>
                <w:b/>
                <w:bCs/>
                <w:sz w:val="22"/>
                <w:szCs w:val="22"/>
              </w:rPr>
              <w:t>денна форма навчання</w:t>
            </w:r>
          </w:p>
        </w:tc>
      </w:tr>
      <w:tr w:rsidR="00841473" w:rsidTr="00436DE3">
        <w:tc>
          <w:tcPr>
            <w:tcW w:w="2623" w:type="dxa"/>
            <w:vMerge w:val="restart"/>
            <w:tcBorders>
              <w:top w:val="nil"/>
              <w:left w:val="outset" w:sz="6" w:space="0" w:color="auto"/>
              <w:right w:val="outset" w:sz="6" w:space="0" w:color="auto"/>
            </w:tcBorders>
            <w:vAlign w:val="center"/>
            <w:hideMark/>
          </w:tcPr>
          <w:p w:rsidR="00841473" w:rsidRPr="00BE2932" w:rsidRDefault="00841473" w:rsidP="00436DE3">
            <w:pPr>
              <w:ind w:left="142"/>
              <w:rPr>
                <w:sz w:val="22"/>
                <w:szCs w:val="22"/>
              </w:rPr>
            </w:pPr>
            <w:r w:rsidRPr="00BE2932">
              <w:rPr>
                <w:sz w:val="22"/>
                <w:szCs w:val="22"/>
              </w:rPr>
              <w:t>Загальна кількість годин – 1</w:t>
            </w:r>
            <w:r w:rsidR="00BE2932">
              <w:rPr>
                <w:sz w:val="22"/>
                <w:szCs w:val="22"/>
              </w:rPr>
              <w:t>42</w:t>
            </w:r>
          </w:p>
          <w:p w:rsidR="00841473" w:rsidRPr="00BE2932" w:rsidRDefault="00841473" w:rsidP="00436DE3">
            <w:pPr>
              <w:ind w:left="142"/>
              <w:rPr>
                <w:sz w:val="22"/>
                <w:szCs w:val="22"/>
              </w:rPr>
            </w:pPr>
            <w:r w:rsidRPr="00BE2932">
              <w:rPr>
                <w:sz w:val="22"/>
                <w:szCs w:val="22"/>
              </w:rPr>
              <w:t>Для денної форми навчання:</w:t>
            </w:r>
          </w:p>
          <w:p w:rsidR="00841473" w:rsidRPr="00BE2932" w:rsidRDefault="00841473" w:rsidP="00436DE3">
            <w:pPr>
              <w:ind w:left="142"/>
              <w:rPr>
                <w:sz w:val="22"/>
                <w:szCs w:val="22"/>
              </w:rPr>
            </w:pPr>
            <w:r w:rsidRPr="00BE2932">
              <w:rPr>
                <w:sz w:val="22"/>
                <w:szCs w:val="22"/>
              </w:rPr>
              <w:t>аудиторних – 1</w:t>
            </w:r>
            <w:r w:rsidR="00BE2932">
              <w:rPr>
                <w:sz w:val="22"/>
                <w:szCs w:val="22"/>
              </w:rPr>
              <w:t>42</w:t>
            </w:r>
          </w:p>
          <w:p w:rsidR="00841473" w:rsidRPr="00BE2932" w:rsidRDefault="00841473" w:rsidP="00436DE3">
            <w:pPr>
              <w:ind w:left="142"/>
              <w:rPr>
                <w:sz w:val="22"/>
                <w:szCs w:val="22"/>
              </w:rPr>
            </w:pPr>
          </w:p>
        </w:tc>
        <w:tc>
          <w:tcPr>
            <w:tcW w:w="4680" w:type="dxa"/>
            <w:tcBorders>
              <w:top w:val="nil"/>
              <w:left w:val="nil"/>
              <w:bottom w:val="outset" w:sz="6" w:space="0" w:color="auto"/>
              <w:right w:val="outset" w:sz="6" w:space="0" w:color="auto"/>
            </w:tcBorders>
            <w:hideMark/>
          </w:tcPr>
          <w:p w:rsidR="00841473" w:rsidRPr="00BE2932" w:rsidRDefault="00841473" w:rsidP="00436DE3">
            <w:pPr>
              <w:jc w:val="center"/>
              <w:rPr>
                <w:sz w:val="22"/>
                <w:szCs w:val="22"/>
              </w:rPr>
            </w:pPr>
            <w:r w:rsidRPr="00BE2932">
              <w:rPr>
                <w:sz w:val="22"/>
                <w:szCs w:val="22"/>
              </w:rPr>
              <w:t>Галузь знань</w:t>
            </w:r>
          </w:p>
          <w:p w:rsidR="00841473" w:rsidRPr="00BE2932" w:rsidRDefault="00841473" w:rsidP="00436DE3">
            <w:pPr>
              <w:jc w:val="center"/>
              <w:rPr>
                <w:sz w:val="22"/>
                <w:szCs w:val="22"/>
                <w:u w:val="single"/>
              </w:rPr>
            </w:pPr>
            <w:r w:rsidRPr="00BE2932">
              <w:rPr>
                <w:sz w:val="22"/>
                <w:szCs w:val="22"/>
                <w:u w:val="single"/>
              </w:rPr>
              <w:t>0516»Текстильна та легка промисловість»</w:t>
            </w:r>
          </w:p>
          <w:p w:rsidR="00841473" w:rsidRPr="00BE2932" w:rsidRDefault="00841473" w:rsidP="00436DE3">
            <w:pPr>
              <w:jc w:val="center"/>
              <w:rPr>
                <w:i/>
                <w:sz w:val="22"/>
                <w:szCs w:val="22"/>
              </w:rPr>
            </w:pPr>
            <w:r w:rsidRPr="00BE2932">
              <w:rPr>
                <w:i/>
                <w:sz w:val="22"/>
                <w:szCs w:val="22"/>
              </w:rPr>
              <w:t>(шифр і назва)</w:t>
            </w:r>
          </w:p>
        </w:tc>
        <w:tc>
          <w:tcPr>
            <w:tcW w:w="2700" w:type="dxa"/>
            <w:gridSpan w:val="2"/>
            <w:vMerge w:val="restart"/>
            <w:tcBorders>
              <w:top w:val="nil"/>
              <w:left w:val="nil"/>
              <w:bottom w:val="outset" w:sz="6" w:space="0" w:color="auto"/>
              <w:right w:val="outset" w:sz="6" w:space="0" w:color="auto"/>
            </w:tcBorders>
            <w:vAlign w:val="center"/>
          </w:tcPr>
          <w:p w:rsidR="00841473" w:rsidRPr="00BE2932" w:rsidRDefault="00841473" w:rsidP="00436DE3">
            <w:pPr>
              <w:jc w:val="center"/>
              <w:rPr>
                <w:sz w:val="22"/>
                <w:szCs w:val="22"/>
              </w:rPr>
            </w:pPr>
            <w:r w:rsidRPr="00BE2932">
              <w:rPr>
                <w:sz w:val="22"/>
                <w:szCs w:val="22"/>
              </w:rPr>
              <w:t>Рівень стандарту</w:t>
            </w:r>
          </w:p>
          <w:p w:rsidR="00841473" w:rsidRPr="00BE2932" w:rsidRDefault="00841473" w:rsidP="00436DE3">
            <w:pPr>
              <w:jc w:val="center"/>
              <w:rPr>
                <w:i/>
                <w:iCs/>
                <w:sz w:val="22"/>
                <w:szCs w:val="22"/>
              </w:rPr>
            </w:pP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tcBorders>
              <w:top w:val="nil"/>
              <w:left w:val="nil"/>
              <w:bottom w:val="outset" w:sz="6" w:space="0" w:color="auto"/>
              <w:right w:val="outset" w:sz="6" w:space="0" w:color="auto"/>
            </w:tcBorders>
            <w:vAlign w:val="center"/>
          </w:tcPr>
          <w:p w:rsidR="00841473" w:rsidRPr="00BE2932" w:rsidRDefault="00841473" w:rsidP="00841473">
            <w:pPr>
              <w:ind w:left="71"/>
              <w:jc w:val="both"/>
              <w:rPr>
                <w:sz w:val="22"/>
                <w:szCs w:val="22"/>
                <w:u w:val="single"/>
              </w:rPr>
            </w:pPr>
            <w:r w:rsidRPr="00BE2932">
              <w:rPr>
                <w:sz w:val="22"/>
                <w:szCs w:val="22"/>
                <w:u w:val="single"/>
              </w:rPr>
              <w:t>Назва спеціальності</w:t>
            </w:r>
            <w:r w:rsidRPr="00BE2932">
              <w:rPr>
                <w:sz w:val="22"/>
                <w:szCs w:val="22"/>
              </w:rPr>
              <w:t xml:space="preserve">: </w:t>
            </w:r>
            <w:r w:rsidRPr="00BE2932">
              <w:rPr>
                <w:sz w:val="22"/>
                <w:szCs w:val="22"/>
                <w:u w:val="single"/>
              </w:rPr>
              <w:t xml:space="preserve"> </w:t>
            </w:r>
          </w:p>
          <w:p w:rsidR="00841473" w:rsidRPr="00BE2932" w:rsidRDefault="00841473" w:rsidP="00841473">
            <w:pPr>
              <w:ind w:firstLine="71"/>
              <w:jc w:val="both"/>
              <w:rPr>
                <w:i/>
                <w:sz w:val="22"/>
                <w:szCs w:val="22"/>
              </w:rPr>
            </w:pPr>
            <w:r w:rsidRPr="00BE2932">
              <w:rPr>
                <w:sz w:val="22"/>
                <w:szCs w:val="22"/>
              </w:rPr>
              <w:t>101 «</w:t>
            </w:r>
            <w:r w:rsidRPr="00BE2932">
              <w:rPr>
                <w:rStyle w:val="15"/>
                <w:b w:val="0"/>
                <w:bCs w:val="0"/>
                <w:sz w:val="22"/>
                <w:szCs w:val="22"/>
                <w:shd w:val="clear" w:color="auto" w:fill="FFFFFF"/>
              </w:rPr>
              <w:t>Екологія</w:t>
            </w:r>
            <w:r w:rsidRPr="00BE2932">
              <w:rPr>
                <w:sz w:val="22"/>
                <w:szCs w:val="22"/>
              </w:rPr>
              <w:t>»</w:t>
            </w:r>
            <w:r w:rsidRPr="00BE2932">
              <w:rPr>
                <w:i/>
                <w:sz w:val="22"/>
                <w:szCs w:val="22"/>
              </w:rPr>
              <w:t xml:space="preserve"> </w:t>
            </w:r>
          </w:p>
          <w:p w:rsidR="00841473" w:rsidRPr="00BE2932" w:rsidRDefault="00841473" w:rsidP="00436DE3">
            <w:pPr>
              <w:ind w:firstLine="354"/>
              <w:rPr>
                <w:i/>
                <w:sz w:val="22"/>
                <w:szCs w:val="22"/>
              </w:rPr>
            </w:pPr>
            <w:r w:rsidRPr="00BE2932">
              <w:rPr>
                <w:i/>
                <w:sz w:val="22"/>
                <w:szCs w:val="22"/>
              </w:rPr>
              <w:t>(код і назва)</w:t>
            </w:r>
          </w:p>
        </w:tc>
        <w:tc>
          <w:tcPr>
            <w:tcW w:w="2700" w:type="dxa"/>
            <w:gridSpan w:val="2"/>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i/>
                <w:iCs/>
                <w:sz w:val="22"/>
                <w:szCs w:val="22"/>
              </w:rPr>
            </w:pPr>
          </w:p>
        </w:tc>
      </w:tr>
      <w:tr w:rsidR="00841473" w:rsidTr="00436DE3">
        <w:tc>
          <w:tcPr>
            <w:tcW w:w="2623" w:type="dxa"/>
            <w:vMerge/>
            <w:tcBorders>
              <w:left w:val="outset" w:sz="6" w:space="0" w:color="auto"/>
              <w:right w:val="outset" w:sz="6" w:space="0" w:color="auto"/>
            </w:tcBorders>
            <w:vAlign w:val="center"/>
          </w:tcPr>
          <w:p w:rsidR="00841473" w:rsidRPr="00BE2932" w:rsidRDefault="00841473" w:rsidP="00436DE3">
            <w:pPr>
              <w:rPr>
                <w:sz w:val="22"/>
                <w:szCs w:val="22"/>
              </w:rPr>
            </w:pPr>
          </w:p>
        </w:tc>
        <w:tc>
          <w:tcPr>
            <w:tcW w:w="4680" w:type="dxa"/>
            <w:vMerge w:val="restart"/>
            <w:tcBorders>
              <w:top w:val="nil"/>
              <w:left w:val="nil"/>
              <w:bottom w:val="outset" w:sz="6" w:space="0" w:color="auto"/>
              <w:right w:val="outset" w:sz="6" w:space="0" w:color="auto"/>
            </w:tcBorders>
            <w:vAlign w:val="center"/>
          </w:tcPr>
          <w:p w:rsidR="00841473" w:rsidRPr="00BE2932" w:rsidRDefault="00841473" w:rsidP="00436DE3">
            <w:pPr>
              <w:ind w:left="71"/>
              <w:rPr>
                <w:sz w:val="22"/>
                <w:szCs w:val="22"/>
              </w:rPr>
            </w:pPr>
            <w:r w:rsidRPr="00BE2932">
              <w:rPr>
                <w:sz w:val="22"/>
                <w:szCs w:val="22"/>
                <w:u w:val="single"/>
              </w:rPr>
              <w:t>Спеціалізація</w:t>
            </w:r>
            <w:r w:rsidRPr="00BE2932">
              <w:rPr>
                <w:sz w:val="22"/>
                <w:szCs w:val="22"/>
              </w:rPr>
              <w:t xml:space="preserve">: </w:t>
            </w:r>
          </w:p>
          <w:p w:rsidR="00841473" w:rsidRPr="00BE2932" w:rsidRDefault="00841473" w:rsidP="00841473">
            <w:pPr>
              <w:ind w:left="71"/>
              <w:rPr>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bCs/>
                <w:sz w:val="22"/>
                <w:szCs w:val="22"/>
              </w:rPr>
            </w:pPr>
            <w:r w:rsidRPr="00BE2932">
              <w:rPr>
                <w:bCs/>
                <w:sz w:val="22"/>
                <w:szCs w:val="22"/>
              </w:rPr>
              <w:t>Рік підготовки:</w:t>
            </w:r>
          </w:p>
        </w:tc>
      </w:tr>
      <w:tr w:rsidR="00841473" w:rsidTr="00436DE3">
        <w:tc>
          <w:tcPr>
            <w:tcW w:w="2623" w:type="dxa"/>
            <w:vMerge/>
            <w:tcBorders>
              <w:left w:val="outset" w:sz="6" w:space="0" w:color="auto"/>
              <w:right w:val="outset" w:sz="6" w:space="0" w:color="auto"/>
            </w:tcBorders>
            <w:vAlign w:val="center"/>
          </w:tcPr>
          <w:p w:rsidR="00841473" w:rsidRPr="00BE2932" w:rsidRDefault="00841473" w:rsidP="00436DE3">
            <w:pPr>
              <w:rPr>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sz w:val="22"/>
                <w:szCs w:val="22"/>
              </w:rPr>
              <w:t>1-й</w:t>
            </w:r>
          </w:p>
        </w:tc>
        <w:tc>
          <w:tcPr>
            <w:tcW w:w="1080" w:type="dxa"/>
            <w:tcBorders>
              <w:top w:val="outset" w:sz="6" w:space="0" w:color="auto"/>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sz w:val="22"/>
                <w:szCs w:val="22"/>
              </w:rPr>
              <w:t>2-й</w:t>
            </w:r>
          </w:p>
        </w:tc>
      </w:tr>
      <w:tr w:rsidR="00841473" w:rsidTr="00436DE3">
        <w:tc>
          <w:tcPr>
            <w:tcW w:w="2623" w:type="dxa"/>
            <w:vMerge/>
            <w:tcBorders>
              <w:left w:val="outset" w:sz="6" w:space="0" w:color="auto"/>
              <w:right w:val="outset" w:sz="6" w:space="0" w:color="auto"/>
            </w:tcBorders>
            <w:vAlign w:val="center"/>
          </w:tcPr>
          <w:p w:rsidR="00841473" w:rsidRPr="00BE2932" w:rsidRDefault="00841473" w:rsidP="00436DE3">
            <w:pPr>
              <w:rPr>
                <w: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bCs/>
                <w:sz w:val="22"/>
                <w:szCs w:val="22"/>
              </w:rPr>
            </w:pPr>
            <w:r w:rsidRPr="00BE2932">
              <w:rPr>
                <w:bCs/>
                <w:sz w:val="22"/>
                <w:szCs w:val="22"/>
              </w:rPr>
              <w:t>Семестр</w:t>
            </w:r>
          </w:p>
        </w:tc>
      </w:tr>
      <w:tr w:rsidR="00841473" w:rsidTr="00436DE3">
        <w:tc>
          <w:tcPr>
            <w:tcW w:w="2623" w:type="dxa"/>
            <w:vMerge/>
            <w:tcBorders>
              <w:left w:val="outset" w:sz="6" w:space="0" w:color="auto"/>
              <w:right w:val="outset" w:sz="6" w:space="0" w:color="auto"/>
            </w:tcBorders>
            <w:vAlign w:val="center"/>
          </w:tcPr>
          <w:p w:rsidR="00841473" w:rsidRPr="00BE2932" w:rsidRDefault="00841473" w:rsidP="00436DE3">
            <w:pPr>
              <w:rPr>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sz w:val="22"/>
                <w:szCs w:val="22"/>
              </w:rPr>
              <w:t>1-2-й</w:t>
            </w:r>
          </w:p>
        </w:tc>
        <w:tc>
          <w:tcPr>
            <w:tcW w:w="1080" w:type="dxa"/>
            <w:tcBorders>
              <w:top w:val="outset" w:sz="6" w:space="0" w:color="auto"/>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sz w:val="22"/>
                <w:szCs w:val="22"/>
              </w:rPr>
              <w:t>3-4-й</w:t>
            </w:r>
          </w:p>
        </w:tc>
      </w:tr>
      <w:tr w:rsidR="00841473" w:rsidTr="00436DE3">
        <w:tc>
          <w:tcPr>
            <w:tcW w:w="2623" w:type="dxa"/>
            <w:vMerge/>
            <w:tcBorders>
              <w:left w:val="outset" w:sz="6" w:space="0" w:color="auto"/>
              <w:right w:val="outset" w:sz="6" w:space="0" w:color="auto"/>
            </w:tcBorders>
            <w:vAlign w:val="center"/>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bCs/>
                <w:sz w:val="22"/>
                <w:szCs w:val="22"/>
              </w:rPr>
            </w:pPr>
            <w:r w:rsidRPr="00BE2932">
              <w:rPr>
                <w:bCs/>
                <w:sz w:val="22"/>
                <w:szCs w:val="22"/>
              </w:rPr>
              <w:t>Лекції</w:t>
            </w:r>
          </w:p>
        </w:tc>
      </w:tr>
      <w:tr w:rsidR="00841473" w:rsidTr="00436DE3">
        <w:tc>
          <w:tcPr>
            <w:tcW w:w="2623" w:type="dxa"/>
            <w:vMerge/>
            <w:tcBorders>
              <w:left w:val="outset" w:sz="6" w:space="0" w:color="auto"/>
              <w:right w:val="outset" w:sz="6" w:space="0" w:color="auto"/>
            </w:tcBorders>
            <w:vAlign w:val="center"/>
          </w:tcPr>
          <w:p w:rsidR="00841473" w:rsidRPr="00BE2932" w:rsidRDefault="00841473" w:rsidP="00436DE3">
            <w:pPr>
              <w:rPr>
                <w:sz w:val="22"/>
                <w:szCs w:val="22"/>
              </w:rPr>
            </w:pPr>
          </w:p>
        </w:tc>
        <w:tc>
          <w:tcPr>
            <w:tcW w:w="4680" w:type="dxa"/>
            <w:vMerge w:val="restart"/>
            <w:tcBorders>
              <w:top w:val="nil"/>
              <w:left w:val="nil"/>
              <w:bottom w:val="outset" w:sz="6" w:space="0" w:color="auto"/>
              <w:right w:val="outset" w:sz="6" w:space="0" w:color="auto"/>
            </w:tcBorders>
            <w:vAlign w:val="center"/>
            <w:hideMark/>
          </w:tcPr>
          <w:p w:rsidR="00841473" w:rsidRPr="00BE2932" w:rsidRDefault="00841473" w:rsidP="00436DE3">
            <w:pPr>
              <w:jc w:val="center"/>
              <w:rPr>
                <w:sz w:val="22"/>
                <w:szCs w:val="22"/>
                <w:u w:val="single"/>
              </w:rPr>
            </w:pPr>
            <w:r w:rsidRPr="00BE2932">
              <w:rPr>
                <w:sz w:val="22"/>
                <w:szCs w:val="22"/>
              </w:rPr>
              <w:t>Повна загальна середня освіта</w:t>
            </w:r>
          </w:p>
        </w:tc>
        <w:tc>
          <w:tcPr>
            <w:tcW w:w="1620" w:type="dxa"/>
            <w:tcBorders>
              <w:top w:val="nil"/>
              <w:left w:val="nil"/>
              <w:bottom w:val="outset" w:sz="6" w:space="0" w:color="auto"/>
              <w:right w:val="outset" w:sz="6" w:space="0" w:color="auto"/>
            </w:tcBorders>
            <w:vAlign w:val="center"/>
            <w:hideMark/>
          </w:tcPr>
          <w:p w:rsidR="00841473" w:rsidRPr="00BE2932" w:rsidRDefault="00841473" w:rsidP="009A0343">
            <w:pPr>
              <w:jc w:val="center"/>
              <w:rPr>
                <w:sz w:val="22"/>
                <w:szCs w:val="22"/>
              </w:rPr>
            </w:pPr>
            <w:r w:rsidRPr="00BE2932">
              <w:rPr>
                <w:sz w:val="22"/>
                <w:szCs w:val="22"/>
              </w:rPr>
              <w:t>5</w:t>
            </w:r>
            <w:r w:rsidR="009A0343">
              <w:rPr>
                <w:sz w:val="22"/>
                <w:szCs w:val="22"/>
              </w:rPr>
              <w:t>2</w:t>
            </w:r>
            <w:r w:rsidRPr="00BE2932">
              <w:rPr>
                <w:color w:val="FF0000"/>
                <w:sz w:val="22"/>
                <w:szCs w:val="22"/>
              </w:rPr>
              <w:t xml:space="preserve"> </w:t>
            </w:r>
            <w:r w:rsidRPr="00BE2932">
              <w:rPr>
                <w:sz w:val="22"/>
                <w:szCs w:val="22"/>
              </w:rPr>
              <w:t>год.</w:t>
            </w:r>
          </w:p>
        </w:tc>
        <w:tc>
          <w:tcPr>
            <w:tcW w:w="1080" w:type="dxa"/>
            <w:tcBorders>
              <w:top w:val="outset" w:sz="6" w:space="0" w:color="auto"/>
              <w:left w:val="nil"/>
              <w:bottom w:val="outset" w:sz="6" w:space="0" w:color="auto"/>
              <w:right w:val="outset" w:sz="6" w:space="0" w:color="auto"/>
            </w:tcBorders>
            <w:vAlign w:val="center"/>
            <w:hideMark/>
          </w:tcPr>
          <w:p w:rsidR="00841473" w:rsidRPr="00BE2932" w:rsidRDefault="00322552" w:rsidP="009A0343">
            <w:pPr>
              <w:jc w:val="center"/>
              <w:rPr>
                <w:sz w:val="22"/>
                <w:szCs w:val="22"/>
              </w:rPr>
            </w:pPr>
            <w:r w:rsidRPr="00BE2932">
              <w:rPr>
                <w:sz w:val="22"/>
                <w:szCs w:val="22"/>
              </w:rPr>
              <w:t>5</w:t>
            </w:r>
            <w:r w:rsidR="009A0343">
              <w:rPr>
                <w:sz w:val="22"/>
                <w:szCs w:val="22"/>
              </w:rPr>
              <w:t>2</w:t>
            </w:r>
            <w:r w:rsidR="00841473" w:rsidRPr="00BE2932">
              <w:rPr>
                <w:sz w:val="22"/>
                <w:szCs w:val="22"/>
              </w:rPr>
              <w:t xml:space="preserve"> год.</w:t>
            </w: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bCs/>
                <w:sz w:val="22"/>
                <w:szCs w:val="22"/>
              </w:rPr>
            </w:pPr>
            <w:r w:rsidRPr="00BE2932">
              <w:rPr>
                <w:bCs/>
                <w:sz w:val="22"/>
                <w:szCs w:val="22"/>
              </w:rPr>
              <w:t>Лабораторні роботи</w:t>
            </w: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841473" w:rsidRPr="00BE2932" w:rsidRDefault="00841473" w:rsidP="00436DE3">
            <w:pPr>
              <w:jc w:val="center"/>
              <w:rPr>
                <w:iCs/>
                <w:sz w:val="22"/>
                <w:szCs w:val="22"/>
              </w:rPr>
            </w:pPr>
            <w:r w:rsidRPr="00BE2932">
              <w:rPr>
                <w:iCs/>
                <w:sz w:val="22"/>
                <w:szCs w:val="22"/>
              </w:rPr>
              <w:t>8 год.</w:t>
            </w:r>
          </w:p>
        </w:tc>
        <w:tc>
          <w:tcPr>
            <w:tcW w:w="1080" w:type="dxa"/>
            <w:tcBorders>
              <w:top w:val="outset" w:sz="6" w:space="0" w:color="auto"/>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sz w:val="22"/>
                <w:szCs w:val="22"/>
              </w:rPr>
              <w:t>− год.</w:t>
            </w: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bCs/>
                <w:sz w:val="22"/>
                <w:szCs w:val="22"/>
              </w:rPr>
            </w:pPr>
            <w:r w:rsidRPr="00BE2932">
              <w:rPr>
                <w:bCs/>
                <w:sz w:val="22"/>
                <w:szCs w:val="22"/>
              </w:rPr>
              <w:t>Практичні роботи</w:t>
            </w: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841473" w:rsidRPr="00BE2932" w:rsidRDefault="00841473" w:rsidP="00436DE3">
            <w:pPr>
              <w:jc w:val="center"/>
              <w:rPr>
                <w:iCs/>
                <w:sz w:val="22"/>
                <w:szCs w:val="22"/>
              </w:rPr>
            </w:pPr>
            <w:r w:rsidRPr="00BE2932">
              <w:rPr>
                <w:iCs/>
                <w:sz w:val="22"/>
                <w:szCs w:val="22"/>
              </w:rPr>
              <w:t>6 год.</w:t>
            </w:r>
          </w:p>
        </w:tc>
        <w:tc>
          <w:tcPr>
            <w:tcW w:w="1080" w:type="dxa"/>
            <w:tcBorders>
              <w:top w:val="outset" w:sz="6" w:space="0" w:color="auto"/>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iCs/>
                <w:sz w:val="22"/>
                <w:szCs w:val="22"/>
              </w:rPr>
              <w:t>4 год.</w:t>
            </w: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bCs/>
                <w:sz w:val="22"/>
                <w:szCs w:val="22"/>
              </w:rPr>
            </w:pPr>
            <w:r w:rsidRPr="00BE2932">
              <w:rPr>
                <w:iCs/>
                <w:sz w:val="22"/>
                <w:szCs w:val="22"/>
              </w:rPr>
              <w:t>Творчі проекти</w:t>
            </w: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1620" w:type="dxa"/>
            <w:tcBorders>
              <w:top w:val="nil"/>
              <w:left w:val="nil"/>
              <w:bottom w:val="outset" w:sz="6" w:space="0" w:color="auto"/>
              <w:right w:val="outset" w:sz="6" w:space="0" w:color="auto"/>
            </w:tcBorders>
            <w:vAlign w:val="center"/>
            <w:hideMark/>
          </w:tcPr>
          <w:p w:rsidR="00841473" w:rsidRPr="00BE2932" w:rsidRDefault="00841473" w:rsidP="00436DE3">
            <w:pPr>
              <w:jc w:val="center"/>
              <w:rPr>
                <w:iCs/>
                <w:sz w:val="22"/>
                <w:szCs w:val="22"/>
              </w:rPr>
            </w:pPr>
            <w:r w:rsidRPr="00BE2932">
              <w:rPr>
                <w:iCs/>
                <w:sz w:val="22"/>
                <w:szCs w:val="22"/>
              </w:rPr>
              <w:t>4 год.</w:t>
            </w:r>
          </w:p>
        </w:tc>
        <w:tc>
          <w:tcPr>
            <w:tcW w:w="1080" w:type="dxa"/>
            <w:tcBorders>
              <w:top w:val="outset" w:sz="6" w:space="0" w:color="auto"/>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iCs/>
                <w:sz w:val="22"/>
                <w:szCs w:val="22"/>
              </w:rPr>
              <w:t>6 год.</w:t>
            </w:r>
          </w:p>
        </w:tc>
      </w:tr>
      <w:tr w:rsidR="00841473" w:rsidTr="00436DE3">
        <w:tc>
          <w:tcPr>
            <w:tcW w:w="2623" w:type="dxa"/>
            <w:vMerge/>
            <w:tcBorders>
              <w:left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sz w:val="22"/>
                <w:szCs w:val="22"/>
              </w:rPr>
            </w:pPr>
            <w:r w:rsidRPr="00BE2932">
              <w:rPr>
                <w:bCs/>
                <w:sz w:val="22"/>
                <w:szCs w:val="22"/>
              </w:rPr>
              <w:t xml:space="preserve">Індивідуальні завдання: </w:t>
            </w:r>
            <w:r w:rsidRPr="00BE2932">
              <w:rPr>
                <w:sz w:val="22"/>
                <w:szCs w:val="22"/>
              </w:rPr>
              <w:t>–</w:t>
            </w:r>
          </w:p>
        </w:tc>
      </w:tr>
      <w:tr w:rsidR="00841473" w:rsidTr="00436DE3">
        <w:tc>
          <w:tcPr>
            <w:tcW w:w="2623" w:type="dxa"/>
            <w:vMerge/>
            <w:tcBorders>
              <w:left w:val="outset" w:sz="6" w:space="0" w:color="auto"/>
              <w:bottom w:val="outset" w:sz="6" w:space="0" w:color="auto"/>
              <w:right w:val="outset" w:sz="6" w:space="0" w:color="auto"/>
            </w:tcBorders>
            <w:vAlign w:val="center"/>
            <w:hideMark/>
          </w:tcPr>
          <w:p w:rsidR="00841473" w:rsidRPr="00BE2932" w:rsidRDefault="00841473" w:rsidP="00436DE3">
            <w:pPr>
              <w:rPr>
                <w:rFonts w:eastAsia="Calibri"/>
                <w:sz w:val="22"/>
                <w:szCs w:val="22"/>
              </w:rPr>
            </w:pPr>
          </w:p>
        </w:tc>
        <w:tc>
          <w:tcPr>
            <w:tcW w:w="4680" w:type="dxa"/>
            <w:vMerge/>
            <w:tcBorders>
              <w:top w:val="nil"/>
              <w:left w:val="nil"/>
              <w:bottom w:val="outset" w:sz="6" w:space="0" w:color="auto"/>
              <w:right w:val="outset" w:sz="6" w:space="0" w:color="auto"/>
            </w:tcBorders>
            <w:vAlign w:val="center"/>
            <w:hideMark/>
          </w:tcPr>
          <w:p w:rsidR="00841473" w:rsidRPr="00BE2932" w:rsidRDefault="00841473" w:rsidP="00436DE3">
            <w:pPr>
              <w:rPr>
                <w:rFonts w:eastAsia="Calibri"/>
                <w:sz w:val="22"/>
                <w:szCs w:val="22"/>
                <w:u w:val="single"/>
              </w:rPr>
            </w:pPr>
          </w:p>
        </w:tc>
        <w:tc>
          <w:tcPr>
            <w:tcW w:w="2700" w:type="dxa"/>
            <w:gridSpan w:val="2"/>
            <w:tcBorders>
              <w:top w:val="nil"/>
              <w:left w:val="nil"/>
              <w:bottom w:val="outset" w:sz="6" w:space="0" w:color="auto"/>
              <w:right w:val="outset" w:sz="6" w:space="0" w:color="auto"/>
            </w:tcBorders>
            <w:vAlign w:val="center"/>
            <w:hideMark/>
          </w:tcPr>
          <w:p w:rsidR="00841473" w:rsidRPr="00BE2932" w:rsidRDefault="00841473" w:rsidP="00436DE3">
            <w:pPr>
              <w:jc w:val="center"/>
              <w:rPr>
                <w:i/>
                <w:iCs/>
                <w:sz w:val="22"/>
                <w:szCs w:val="22"/>
              </w:rPr>
            </w:pPr>
            <w:r w:rsidRPr="00BE2932">
              <w:rPr>
                <w:sz w:val="22"/>
                <w:szCs w:val="22"/>
              </w:rPr>
              <w:t xml:space="preserve">Вид контролю: ПКР, залік </w:t>
            </w:r>
          </w:p>
        </w:tc>
      </w:tr>
    </w:tbl>
    <w:p w:rsidR="00841473" w:rsidRPr="00776547" w:rsidRDefault="00841473" w:rsidP="00841473">
      <w:pPr>
        <w:jc w:val="center"/>
      </w:pPr>
    </w:p>
    <w:p w:rsidR="00D54547" w:rsidRPr="009F0CA4" w:rsidRDefault="00BB2EBC">
      <w:pPr>
        <w:tabs>
          <w:tab w:val="left" w:pos="3900"/>
        </w:tabs>
        <w:ind w:left="360"/>
        <w:jc w:val="center"/>
        <w:rPr>
          <w:b/>
        </w:rPr>
      </w:pPr>
      <w:r w:rsidRPr="009F0CA4">
        <w:rPr>
          <w:b/>
        </w:rPr>
        <w:t>2. МЕТА ТА ЗАВДАННЯ ПРЕДМЕТА</w:t>
      </w:r>
    </w:p>
    <w:p w:rsidR="00D54547" w:rsidRPr="00841473" w:rsidRDefault="00D54547">
      <w:pPr>
        <w:ind w:left="360"/>
        <w:rPr>
          <w:sz w:val="16"/>
          <w:szCs w:val="16"/>
        </w:rPr>
      </w:pPr>
    </w:p>
    <w:p w:rsidR="009F0CA4" w:rsidRPr="009F0CA4" w:rsidRDefault="009F0CA4" w:rsidP="009F0CA4">
      <w:pPr>
        <w:ind w:firstLine="567"/>
        <w:jc w:val="both"/>
      </w:pPr>
      <w:r>
        <w:rPr>
          <w:u w:val="single"/>
        </w:rPr>
        <w:t>Мета</w:t>
      </w:r>
      <w:r>
        <w:t xml:space="preserve">: </w:t>
      </w:r>
      <w:r>
        <w:rPr>
          <w:color w:val="000000"/>
        </w:rPr>
        <w:t>формуванні природничо-наукової компетентності шляхом засвоєння системи інтегрованих знань про закономірності функціонування живих систем, їх розвиток і взаємодію, взаємозв’язок із довкіллям; розуміння біологічної картини світу та цінності таких категорій, як життя, природа, здоров’я; свідомого ставлення до природи як універсальної, унікальної цінності; застосування знань з біології та екології у повсякденному житті, оцінювання їх ролі для сталого (збалансованого) розвитку людства, науки та технологій.</w:t>
      </w:r>
    </w:p>
    <w:p w:rsidR="009F0CA4" w:rsidRDefault="009F0CA4" w:rsidP="009F0CA4">
      <w:pPr>
        <w:ind w:firstLine="567"/>
        <w:jc w:val="both"/>
      </w:pPr>
      <w:r>
        <w:rPr>
          <w:u w:val="single"/>
        </w:rPr>
        <w:t>Завдання</w:t>
      </w:r>
      <w:r>
        <w:t xml:space="preserve">: </w:t>
      </w:r>
    </w:p>
    <w:p w:rsidR="009F0CA4" w:rsidRDefault="009F0CA4" w:rsidP="009F0CA4">
      <w:pPr>
        <w:jc w:val="both"/>
        <w:rPr>
          <w:color w:val="000000"/>
        </w:rPr>
      </w:pPr>
      <w:r>
        <w:rPr>
          <w:color w:val="000000"/>
        </w:rPr>
        <w:t>– оволодіння студентами термінологічним апаратом біології та екології, засвоєння предметних знань та усвідомлення суті основних законів і закономірностей, що дають змогу зрозуміти неперервність життя та його нерозривний зв’язок з довкіллям;</w:t>
      </w:r>
    </w:p>
    <w:p w:rsidR="009F0CA4" w:rsidRDefault="009F0CA4" w:rsidP="009F0CA4">
      <w:pPr>
        <w:jc w:val="both"/>
        <w:rPr>
          <w:color w:val="000000"/>
        </w:rPr>
      </w:pPr>
      <w:r>
        <w:rPr>
          <w:color w:val="000000"/>
        </w:rPr>
        <w:t xml:space="preserve">– розуміння універсальності функціональних ознак життя, принципів та вимог підтримання життєдіяльності організму; </w:t>
      </w:r>
    </w:p>
    <w:p w:rsidR="009F0CA4" w:rsidRPr="009F0CA4" w:rsidRDefault="009F0CA4" w:rsidP="009F0CA4">
      <w:pPr>
        <w:pStyle w:val="2"/>
        <w:numPr>
          <w:ilvl w:val="0"/>
          <w:numId w:val="3"/>
        </w:numPr>
        <w:tabs>
          <w:tab w:val="left" w:pos="284"/>
        </w:tabs>
        <w:spacing w:before="0" w:beforeAutospacing="0" w:after="0" w:afterAutospacing="0"/>
        <w:ind w:left="0" w:firstLine="0"/>
        <w:jc w:val="both"/>
        <w:rPr>
          <w:color w:val="000000"/>
          <w:lang w:val="uk-UA"/>
        </w:rPr>
      </w:pPr>
      <w:r w:rsidRPr="009F0CA4">
        <w:rPr>
          <w:color w:val="000000"/>
          <w:lang w:val="uk-UA"/>
        </w:rPr>
        <w:t>встановлення міжпредметного, внутрішньо циклового та між циклового зв’язку біології та екології з метою формування гуманістичних поглядів на природу, сучасних уявлень про її цілісність і розвиток;</w:t>
      </w:r>
    </w:p>
    <w:p w:rsidR="009F0CA4" w:rsidRDefault="009F0CA4" w:rsidP="009F0CA4">
      <w:pPr>
        <w:jc w:val="both"/>
        <w:rPr>
          <w:color w:val="000000"/>
        </w:rPr>
      </w:pPr>
      <w:r>
        <w:rPr>
          <w:color w:val="000000"/>
        </w:rPr>
        <w:t>– набуття досвіду пошуково-дослідницької діяльності та уміння представляти отримані результати;</w:t>
      </w:r>
    </w:p>
    <w:p w:rsidR="009F0CA4" w:rsidRDefault="009F0CA4" w:rsidP="009F0CA4">
      <w:pPr>
        <w:jc w:val="both"/>
        <w:rPr>
          <w:color w:val="000000"/>
        </w:rPr>
      </w:pPr>
      <w:r>
        <w:rPr>
          <w:color w:val="000000"/>
        </w:rPr>
        <w:t>– використання набутих знань, навичок та умінь у повсякденному житті для оцінки впливу факторів довкілля, наслідків своєї діяльності для збереження власного здоров’я та безпеки інших людей;</w:t>
      </w:r>
    </w:p>
    <w:p w:rsidR="009F0CA4" w:rsidRDefault="009F0CA4" w:rsidP="009F0CA4">
      <w:pPr>
        <w:jc w:val="both"/>
        <w:rPr>
          <w:color w:val="000000"/>
        </w:rPr>
      </w:pPr>
      <w:r>
        <w:rPr>
          <w:color w:val="000000"/>
        </w:rPr>
        <w:t xml:space="preserve">– розвиток особистої відповідальності за стан довкілля, формування ціннісних орієнтацій на збереження природи, розуміння необхідності узгодження стратегії природи і стратегії людини на основі ідеї універсальності природних </w:t>
      </w:r>
      <w:r w:rsidR="00516616">
        <w:rPr>
          <w:color w:val="000000"/>
        </w:rPr>
        <w:t>зав’язків</w:t>
      </w:r>
      <w:r>
        <w:rPr>
          <w:color w:val="000000"/>
        </w:rPr>
        <w:t xml:space="preserve"> та </w:t>
      </w:r>
      <w:r w:rsidR="00516616">
        <w:rPr>
          <w:color w:val="000000"/>
        </w:rPr>
        <w:t>само обмеженості</w:t>
      </w:r>
      <w:r>
        <w:rPr>
          <w:color w:val="000000"/>
        </w:rPr>
        <w:t xml:space="preserve">, подолання споживацького ставлення до природи. </w:t>
      </w:r>
    </w:p>
    <w:p w:rsidR="00456D59" w:rsidRPr="00456D59" w:rsidRDefault="00D53B16" w:rsidP="00456D59">
      <w:pPr>
        <w:ind w:firstLine="567"/>
        <w:jc w:val="both"/>
        <w:rPr>
          <w:color w:val="000000"/>
        </w:rPr>
      </w:pPr>
      <w:r>
        <w:rPr>
          <w:color w:val="000000"/>
          <w:u w:val="single"/>
        </w:rPr>
        <w:t>Міжпредмет</w:t>
      </w:r>
      <w:r w:rsidR="00BB2EBC" w:rsidRPr="00D53B16">
        <w:rPr>
          <w:color w:val="000000"/>
          <w:u w:val="single"/>
        </w:rPr>
        <w:t>ні зв’язки</w:t>
      </w:r>
      <w:r>
        <w:rPr>
          <w:color w:val="000000"/>
        </w:rPr>
        <w:t xml:space="preserve">. </w:t>
      </w:r>
      <w:r w:rsidR="00456D59">
        <w:rPr>
          <w:color w:val="000000"/>
        </w:rPr>
        <w:t>Біологія та екологія тісно пов’язані з іншими науками: фундаментальними (математикою), природничими (фізикою, хімією, географією, геологією, ґрунтознавством), суспільними (психологією, соціологією), прикладними (біотехнологією, біонікою, рослинництвом, охороною природи).</w:t>
      </w:r>
    </w:p>
    <w:p w:rsidR="00D53B16" w:rsidRPr="00D53B16" w:rsidRDefault="00D53B16" w:rsidP="00D53B16">
      <w:pPr>
        <w:ind w:firstLine="567"/>
        <w:jc w:val="both"/>
        <w:rPr>
          <w:color w:val="000000"/>
        </w:rPr>
      </w:pPr>
      <w:r>
        <w:rPr>
          <w:color w:val="000000"/>
        </w:rPr>
        <w:t xml:space="preserve">У зміст предмету включені фізичні, хімічні, біологічні, географічні, екологічні та загально-природничі знання. При формуванні природничо-наукової картини світу студенти зосереджують увагу на змісті цілісних знань про природу. </w:t>
      </w:r>
    </w:p>
    <w:p w:rsidR="00D54547" w:rsidRPr="00456D59" w:rsidRDefault="00BB2EBC" w:rsidP="005440F1">
      <w:pPr>
        <w:ind w:firstLine="567"/>
        <w:jc w:val="both"/>
        <w:rPr>
          <w:u w:val="single"/>
        </w:rPr>
      </w:pPr>
      <w:r w:rsidRPr="00456D59">
        <w:rPr>
          <w:u w:val="single"/>
        </w:rPr>
        <w:t>У результаті вивчення предмета студент повинен</w:t>
      </w:r>
    </w:p>
    <w:p w:rsidR="00456D59" w:rsidRPr="005F21FE" w:rsidRDefault="00BB2EBC" w:rsidP="005F21FE">
      <w:pPr>
        <w:spacing w:line="273" w:lineRule="auto"/>
        <w:ind w:firstLine="567"/>
        <w:jc w:val="both"/>
        <w:rPr>
          <w:color w:val="3B3B3B"/>
        </w:rPr>
      </w:pPr>
      <w:r w:rsidRPr="00456D59">
        <w:rPr>
          <w:i/>
        </w:rPr>
        <w:t>знати:</w:t>
      </w:r>
      <w:r w:rsidR="00456D59" w:rsidRPr="00456D59">
        <w:rPr>
          <w:color w:val="3B3B3B"/>
        </w:rPr>
        <w:t xml:space="preserve"> </w:t>
      </w:r>
      <w:r w:rsidR="00456D59">
        <w:rPr>
          <w:color w:val="3B3B3B"/>
        </w:rPr>
        <w:t xml:space="preserve">закономірності функціонування живих систем, їх розвиток і взаємодію, </w:t>
      </w:r>
      <w:r w:rsidR="00456D59" w:rsidRPr="005F21FE">
        <w:rPr>
          <w:color w:val="3B3B3B"/>
        </w:rPr>
        <w:t xml:space="preserve">взаємозв’язок із довкіллям; розуміння біологічної картини світу та цінності таких категорій, як життя, природа, здоров’я; </w:t>
      </w:r>
    </w:p>
    <w:p w:rsidR="005F21FE" w:rsidRPr="005F21FE" w:rsidRDefault="00BB2EBC" w:rsidP="005F21FE">
      <w:pPr>
        <w:pStyle w:val="20"/>
        <w:spacing w:before="0" w:beforeAutospacing="0" w:after="0" w:afterAutospacing="0"/>
        <w:ind w:firstLine="567"/>
        <w:rPr>
          <w:rFonts w:ascii="Times New Roman" w:hAnsi="Times New Roman"/>
          <w:color w:val="3B3B3B"/>
          <w:lang w:val="uk-UA"/>
        </w:rPr>
      </w:pPr>
      <w:r w:rsidRPr="005F21FE">
        <w:rPr>
          <w:rFonts w:ascii="Times New Roman" w:hAnsi="Times New Roman"/>
          <w:i/>
          <w:color w:val="3B3B3B"/>
          <w:lang w:val="uk-UA"/>
        </w:rPr>
        <w:t>вміти</w:t>
      </w:r>
      <w:r w:rsidR="00456D59" w:rsidRPr="005F21FE">
        <w:rPr>
          <w:rFonts w:ascii="Times New Roman" w:hAnsi="Times New Roman"/>
          <w:i/>
          <w:color w:val="3B3B3B"/>
          <w:lang w:val="uk-UA"/>
        </w:rPr>
        <w:t>:</w:t>
      </w:r>
      <w:r w:rsidR="00456D59" w:rsidRPr="005F21FE">
        <w:rPr>
          <w:rFonts w:ascii="Times New Roman" w:hAnsi="Times New Roman"/>
          <w:color w:val="3B3B3B"/>
          <w:lang w:val="uk-UA"/>
        </w:rPr>
        <w:t xml:space="preserve"> свідомо ставитися до природи як універсальної, унікальної цінності; </w:t>
      </w:r>
      <w:r w:rsidR="005F21FE" w:rsidRPr="005F21FE">
        <w:rPr>
          <w:rFonts w:ascii="Times New Roman" w:hAnsi="Times New Roman"/>
          <w:bCs/>
          <w:color w:val="3B3B3B"/>
          <w:lang w:val="uk-UA"/>
        </w:rPr>
        <w:t>проводити біологічні спостереження та експерименти;</w:t>
      </w:r>
      <w:r w:rsidR="005F21FE">
        <w:rPr>
          <w:rFonts w:ascii="Times New Roman" w:hAnsi="Times New Roman"/>
          <w:bCs/>
          <w:color w:val="3B3B3B"/>
          <w:lang w:val="uk-UA"/>
        </w:rPr>
        <w:t xml:space="preserve"> </w:t>
      </w:r>
      <w:r w:rsidR="00456D59" w:rsidRPr="005F21FE">
        <w:rPr>
          <w:rFonts w:ascii="Times New Roman" w:hAnsi="Times New Roman"/>
          <w:color w:val="3B3B3B"/>
          <w:lang w:val="uk-UA"/>
        </w:rPr>
        <w:t>застосовувати знання з біології та екології у повсякденному житті, оцінювати їх роль для сталого (збалансованого) розвитку людства, науки та технологій</w:t>
      </w:r>
      <w:r w:rsidR="005F21FE">
        <w:rPr>
          <w:rFonts w:ascii="Times New Roman" w:hAnsi="Times New Roman"/>
          <w:color w:val="3B3B3B"/>
          <w:lang w:val="uk-UA"/>
        </w:rPr>
        <w:t xml:space="preserve">, </w:t>
      </w:r>
      <w:r w:rsidR="005F21FE" w:rsidRPr="005F21FE">
        <w:rPr>
          <w:rFonts w:ascii="Times New Roman" w:hAnsi="Times New Roman"/>
          <w:bCs/>
          <w:color w:val="3B3B3B"/>
          <w:lang w:val="uk-UA"/>
        </w:rPr>
        <w:t>прогнозувати наслідки впливу діяльності людини на різноманітність живої природи та природні екосистеми.</w:t>
      </w:r>
    </w:p>
    <w:p w:rsidR="00D54547" w:rsidRPr="00456D59" w:rsidRDefault="00BB2EBC" w:rsidP="005F21FE">
      <w:pPr>
        <w:ind w:firstLine="567"/>
        <w:jc w:val="both"/>
        <w:rPr>
          <w:u w:val="single"/>
        </w:rPr>
      </w:pPr>
      <w:r w:rsidRPr="00456D59">
        <w:rPr>
          <w:u w:val="single"/>
        </w:rPr>
        <w:t>У студентів формуються наступні компетентності:</w:t>
      </w:r>
    </w:p>
    <w:p w:rsidR="009A7DFD" w:rsidRPr="009A7DFD" w:rsidRDefault="009A7DFD" w:rsidP="00456D59">
      <w:pPr>
        <w:pStyle w:val="2"/>
        <w:numPr>
          <w:ilvl w:val="0"/>
          <w:numId w:val="4"/>
        </w:numPr>
        <w:shd w:val="clear" w:color="auto" w:fill="FFFFFF"/>
        <w:tabs>
          <w:tab w:val="left" w:pos="567"/>
          <w:tab w:val="left" w:pos="1134"/>
        </w:tabs>
        <w:spacing w:before="0" w:beforeAutospacing="0" w:after="0" w:afterAutospacing="0"/>
        <w:ind w:left="0" w:firstLine="567"/>
        <w:rPr>
          <w:rStyle w:val="15"/>
          <w:lang w:val="uk-UA"/>
        </w:rPr>
      </w:pPr>
      <w:r w:rsidRPr="00456D59">
        <w:rPr>
          <w:bCs/>
          <w:i/>
          <w:lang w:val="uk-UA"/>
        </w:rPr>
        <w:t>Інтегральна компетентність</w:t>
      </w:r>
      <w:r w:rsidRPr="009A7DFD">
        <w:rPr>
          <w:bCs/>
          <w:lang w:val="uk-UA"/>
        </w:rPr>
        <w:t xml:space="preserve"> −</w:t>
      </w:r>
      <w:r w:rsidRPr="009A7DFD">
        <w:rPr>
          <w:b/>
          <w:bCs/>
          <w:lang w:val="uk-UA"/>
        </w:rPr>
        <w:t xml:space="preserve"> з</w:t>
      </w:r>
      <w:r w:rsidRPr="009A7DFD">
        <w:rPr>
          <w:rStyle w:val="15"/>
          <w:b w:val="0"/>
          <w:lang w:val="uk-UA"/>
        </w:rPr>
        <w:t>датність самостійно виконувати завдання у сфері біології та екології у процесі навчання, зокрема в нестандартних ситуаціях;</w:t>
      </w:r>
    </w:p>
    <w:p w:rsidR="009A7DFD" w:rsidRPr="00456D59" w:rsidRDefault="009A7DFD" w:rsidP="00456D59">
      <w:pPr>
        <w:pStyle w:val="2"/>
        <w:numPr>
          <w:ilvl w:val="0"/>
          <w:numId w:val="4"/>
        </w:numPr>
        <w:shd w:val="clear" w:color="auto" w:fill="FFFFFF"/>
        <w:tabs>
          <w:tab w:val="left" w:pos="567"/>
          <w:tab w:val="left" w:pos="1134"/>
        </w:tabs>
        <w:spacing w:before="0" w:beforeAutospacing="0" w:after="0" w:afterAutospacing="0"/>
        <w:ind w:left="0" w:firstLine="567"/>
        <w:rPr>
          <w:lang w:val="uk-UA"/>
        </w:rPr>
      </w:pPr>
      <w:r w:rsidRPr="00456D59">
        <w:rPr>
          <w:bCs/>
          <w:i/>
          <w:lang w:val="uk-UA"/>
        </w:rPr>
        <w:t>Ключові компетентності</w:t>
      </w:r>
      <w:r w:rsidRPr="00456D59">
        <w:rPr>
          <w:bCs/>
          <w:lang w:val="uk-UA"/>
        </w:rPr>
        <w:t>:</w:t>
      </w:r>
    </w:p>
    <w:p w:rsidR="009A7DFD" w:rsidRPr="009A7DFD" w:rsidRDefault="009A7DFD" w:rsidP="005F21FE">
      <w:pPr>
        <w:pStyle w:val="2"/>
        <w:numPr>
          <w:ilvl w:val="0"/>
          <w:numId w:val="5"/>
        </w:numPr>
        <w:tabs>
          <w:tab w:val="left" w:pos="993"/>
        </w:tabs>
        <w:spacing w:before="0" w:beforeAutospacing="0" w:after="0" w:afterAutospacing="0"/>
        <w:ind w:left="0" w:firstLine="567"/>
        <w:jc w:val="both"/>
        <w:rPr>
          <w:lang w:val="uk-UA"/>
        </w:rPr>
      </w:pPr>
      <w:r w:rsidRPr="009A7DFD">
        <w:rPr>
          <w:i/>
          <w:lang w:val="uk-UA"/>
        </w:rPr>
        <w:t>Основні компетентності</w:t>
      </w:r>
      <w:r w:rsidRPr="009A7DFD">
        <w:rPr>
          <w:lang w:val="uk-UA"/>
        </w:rPr>
        <w:t xml:space="preserve"> у природничих науках і технологіях: наукове розуміння природи і сучасних технологій, а також здатність застосовувати його в практичній діяльності. Уміння застосовувати науковий метод, формулювати гіпотези, збирати дані, спостерігати, проводити прості експерименти, аналізувати, формулювати висновки. </w:t>
      </w:r>
    </w:p>
    <w:p w:rsidR="009A7DFD" w:rsidRPr="009A7DFD" w:rsidRDefault="009A7DFD" w:rsidP="005F21FE">
      <w:pPr>
        <w:pStyle w:val="2"/>
        <w:numPr>
          <w:ilvl w:val="0"/>
          <w:numId w:val="5"/>
        </w:numPr>
        <w:tabs>
          <w:tab w:val="left" w:pos="567"/>
          <w:tab w:val="left" w:pos="993"/>
        </w:tabs>
        <w:spacing w:before="0" w:beforeAutospacing="0" w:after="0" w:afterAutospacing="0"/>
        <w:ind w:left="0" w:firstLine="567"/>
        <w:jc w:val="both"/>
        <w:rPr>
          <w:lang w:val="uk-UA"/>
        </w:rPr>
      </w:pPr>
      <w:r w:rsidRPr="009A7DFD">
        <w:rPr>
          <w:i/>
          <w:lang w:val="uk-UA"/>
        </w:rPr>
        <w:lastRenderedPageBreak/>
        <w:t>Екологічна грамотність і здорове життя</w:t>
      </w:r>
      <w:r w:rsidRPr="009A7DFD">
        <w:rPr>
          <w:lang w:val="uk-UA"/>
        </w:rPr>
        <w:t>: розумно та раціонально користуватися природними ресурсами в рамках збалансованого розвитку, усвідомлення ролі навколишнього середовища для життя і здоров’я людини, здатність і бажання дотримуватися здорового способу життя.</w:t>
      </w:r>
    </w:p>
    <w:p w:rsidR="009A7DFD" w:rsidRPr="009A7DFD" w:rsidRDefault="009A7DFD" w:rsidP="005F21FE">
      <w:pPr>
        <w:pStyle w:val="2"/>
        <w:numPr>
          <w:ilvl w:val="0"/>
          <w:numId w:val="5"/>
        </w:numPr>
        <w:tabs>
          <w:tab w:val="left" w:pos="567"/>
          <w:tab w:val="left" w:pos="993"/>
        </w:tabs>
        <w:spacing w:before="0" w:beforeAutospacing="0" w:after="0" w:afterAutospacing="0"/>
        <w:ind w:left="0" w:firstLine="567"/>
        <w:jc w:val="both"/>
        <w:rPr>
          <w:lang w:val="uk-UA"/>
        </w:rPr>
      </w:pPr>
      <w:r w:rsidRPr="009A7DFD">
        <w:rPr>
          <w:i/>
          <w:lang w:val="uk-UA"/>
        </w:rPr>
        <w:t>Уміння вчитися впродовж життя</w:t>
      </w:r>
      <w:r w:rsidRPr="009A7DFD">
        <w:rPr>
          <w:lang w:val="uk-UA"/>
        </w:rPr>
        <w:t>: здатність до пошуку та засвоєння нових знань, набуття нових умінь і навичок, організації навчального процесу (власного і колективного), зокрема через ефективне керування ресурсами та інформаційними потоками, вміння визначати навчальні цілі та способи їх досягнення, вибудовувати свою освітньо-професійну траєкторію, оцінювати власні результати навчання, навчатися впродовж життя.</w:t>
      </w:r>
    </w:p>
    <w:p w:rsidR="009A7DFD" w:rsidRPr="009A7DFD" w:rsidRDefault="009A7DFD" w:rsidP="005F21FE">
      <w:pPr>
        <w:pStyle w:val="2"/>
        <w:numPr>
          <w:ilvl w:val="0"/>
          <w:numId w:val="5"/>
        </w:numPr>
        <w:tabs>
          <w:tab w:val="left" w:pos="851"/>
        </w:tabs>
        <w:spacing w:before="0" w:beforeAutospacing="0" w:after="0" w:afterAutospacing="0"/>
        <w:ind w:left="0" w:firstLine="567"/>
        <w:jc w:val="both"/>
        <w:rPr>
          <w:lang w:val="uk-UA"/>
        </w:rPr>
      </w:pPr>
      <w:r w:rsidRPr="009A7DFD">
        <w:rPr>
          <w:i/>
          <w:lang w:val="uk-UA"/>
        </w:rPr>
        <w:t>Інформаційно-цифрова компетентність</w:t>
      </w:r>
      <w:r w:rsidRPr="009A7DFD">
        <w:rPr>
          <w:lang w:val="uk-UA"/>
        </w:rPr>
        <w:t>: застосування інформаційно-комунікаційних технологій для створення, пошуку, обробки, обміну інформацією у навчальній діяльності. Розуміння етики роботи з інформацією (авторське право, інтелектуальна власність тощо).</w:t>
      </w:r>
    </w:p>
    <w:p w:rsidR="009A7DFD" w:rsidRPr="009A7DFD" w:rsidRDefault="009A7DFD" w:rsidP="005F21FE">
      <w:pPr>
        <w:pStyle w:val="2"/>
        <w:numPr>
          <w:ilvl w:val="0"/>
          <w:numId w:val="5"/>
        </w:numPr>
        <w:tabs>
          <w:tab w:val="left" w:pos="851"/>
        </w:tabs>
        <w:spacing w:before="0" w:beforeAutospacing="0" w:after="0" w:afterAutospacing="0"/>
        <w:ind w:left="0" w:firstLine="567"/>
        <w:jc w:val="both"/>
        <w:rPr>
          <w:lang w:val="uk-UA"/>
        </w:rPr>
      </w:pPr>
      <w:r w:rsidRPr="009A7DFD">
        <w:rPr>
          <w:i/>
          <w:lang w:val="uk-UA"/>
        </w:rPr>
        <w:t>Спілкування державною мовою</w:t>
      </w:r>
      <w:r w:rsidRPr="009A7DFD">
        <w:rPr>
          <w:lang w:val="uk-UA"/>
        </w:rPr>
        <w:t>: здатність усно і письмово описувати факти, пояснювати явища живої природи, формулювати та аргументувати, зрозуміло для слухачів доносити власні погляди на актуальні наукові та суспільні проблеми у сфері біології та екологічної безпеки, у тому числі з використанням інформаційно-комунікаційних технологій.</w:t>
      </w:r>
    </w:p>
    <w:p w:rsidR="009A7DFD" w:rsidRPr="009A7DFD" w:rsidRDefault="009A7DFD" w:rsidP="005F21FE">
      <w:pPr>
        <w:pStyle w:val="2"/>
        <w:numPr>
          <w:ilvl w:val="0"/>
          <w:numId w:val="5"/>
        </w:numPr>
        <w:tabs>
          <w:tab w:val="left" w:pos="851"/>
        </w:tabs>
        <w:autoSpaceDE w:val="0"/>
        <w:autoSpaceDN w:val="0"/>
        <w:adjustRightInd w:val="0"/>
        <w:spacing w:before="0" w:beforeAutospacing="0" w:after="0" w:afterAutospacing="0"/>
        <w:ind w:left="0" w:firstLine="567"/>
        <w:jc w:val="both"/>
        <w:rPr>
          <w:lang w:val="uk-UA"/>
        </w:rPr>
      </w:pPr>
      <w:r w:rsidRPr="009A7DFD">
        <w:rPr>
          <w:i/>
          <w:lang w:val="uk-UA"/>
        </w:rPr>
        <w:t>Спілкування іноземними мовами</w:t>
      </w:r>
      <w:r w:rsidRPr="009A7DFD">
        <w:rPr>
          <w:lang w:val="uk-UA"/>
        </w:rPr>
        <w:t>: використовувати іншомовні навчальні джерела для отримання інформації біологічного та екологічного змісту; описувати іноземними мовами, аналізувати та оцінювати роль природних явищ у сучасному світі, доречно використовувати біологічні поняття та найуживаніші терміни в усних чи письмових текстах, читати й тлумачити біологічну   термінологію іноземною мовою.</w:t>
      </w:r>
    </w:p>
    <w:p w:rsidR="009A7DFD" w:rsidRPr="009A7DFD" w:rsidRDefault="009A7DFD" w:rsidP="005F21FE">
      <w:pPr>
        <w:pStyle w:val="2"/>
        <w:numPr>
          <w:ilvl w:val="0"/>
          <w:numId w:val="5"/>
        </w:numPr>
        <w:tabs>
          <w:tab w:val="left" w:pos="851"/>
        </w:tabs>
        <w:autoSpaceDE w:val="0"/>
        <w:autoSpaceDN w:val="0"/>
        <w:adjustRightInd w:val="0"/>
        <w:spacing w:before="0" w:beforeAutospacing="0" w:after="0" w:afterAutospacing="0"/>
        <w:ind w:left="0" w:firstLine="567"/>
        <w:jc w:val="both"/>
        <w:rPr>
          <w:lang w:val="uk-UA"/>
        </w:rPr>
      </w:pPr>
      <w:r w:rsidRPr="009A7DFD">
        <w:rPr>
          <w:i/>
          <w:lang w:val="uk-UA"/>
        </w:rPr>
        <w:t>Математична компетентність</w:t>
      </w:r>
      <w:r w:rsidRPr="009A7DFD">
        <w:rPr>
          <w:lang w:val="uk-UA"/>
        </w:rPr>
        <w:t>: застосовувати математичні (числові та геометричні) методи для вирішення прикладних завдань та проблем у сферах біології та екології. Здатність до розуміння і використання простих математичних моделей природних явищ і процесів.</w:t>
      </w:r>
    </w:p>
    <w:p w:rsidR="009A7DFD" w:rsidRPr="009A7DFD" w:rsidRDefault="009A7DFD" w:rsidP="005F21FE">
      <w:pPr>
        <w:pStyle w:val="2"/>
        <w:numPr>
          <w:ilvl w:val="0"/>
          <w:numId w:val="5"/>
        </w:numPr>
        <w:tabs>
          <w:tab w:val="left" w:pos="851"/>
        </w:tabs>
        <w:autoSpaceDE w:val="0"/>
        <w:autoSpaceDN w:val="0"/>
        <w:adjustRightInd w:val="0"/>
        <w:spacing w:before="0" w:beforeAutospacing="0" w:after="0" w:afterAutospacing="0"/>
        <w:ind w:left="0" w:firstLine="567"/>
        <w:jc w:val="both"/>
        <w:rPr>
          <w:lang w:val="uk-UA"/>
        </w:rPr>
      </w:pPr>
      <w:r w:rsidRPr="009A7DFD">
        <w:rPr>
          <w:i/>
          <w:lang w:val="uk-UA"/>
        </w:rPr>
        <w:t>Ініціативність і підприємливість</w:t>
      </w:r>
      <w:r w:rsidRPr="009A7DFD">
        <w:rPr>
          <w:lang w:val="uk-UA"/>
        </w:rPr>
        <w:t>: генерувати нові ідеї й ініціативи щодо проектної та винахідницької діяльності, ефективного використання природних ресурсів; уміння раціонально вести себе як споживач; прогнозувати вплив біології на розвиток технологій, нових напрямів підприємництва; керувати групою (надихати, переконувати й залучати до діяльності, зокрема природоохоронної чи наукової).</w:t>
      </w:r>
    </w:p>
    <w:p w:rsidR="009A7DFD" w:rsidRPr="009A7DFD" w:rsidRDefault="009A7DFD" w:rsidP="005F21FE">
      <w:pPr>
        <w:pStyle w:val="2"/>
        <w:numPr>
          <w:ilvl w:val="0"/>
          <w:numId w:val="5"/>
        </w:numPr>
        <w:tabs>
          <w:tab w:val="left" w:pos="851"/>
        </w:tabs>
        <w:spacing w:before="0" w:beforeAutospacing="0" w:after="0" w:afterAutospacing="0"/>
        <w:ind w:left="0" w:firstLine="567"/>
        <w:jc w:val="both"/>
        <w:rPr>
          <w:lang w:val="uk-UA"/>
        </w:rPr>
      </w:pPr>
      <w:r w:rsidRPr="009A7DFD">
        <w:rPr>
          <w:i/>
          <w:lang w:val="uk-UA"/>
        </w:rPr>
        <w:t>Соціальна та громадянська компетентності</w:t>
      </w:r>
      <w:r w:rsidRPr="009A7DFD">
        <w:rPr>
          <w:lang w:val="uk-UA"/>
        </w:rPr>
        <w:t>:</w:t>
      </w:r>
      <w:r w:rsidRPr="009A7DFD">
        <w:rPr>
          <w:b/>
          <w:lang w:val="uk-UA"/>
        </w:rPr>
        <w:t xml:space="preserve"> </w:t>
      </w:r>
      <w:r w:rsidRPr="009A7DFD">
        <w:rPr>
          <w:lang w:val="uk-UA"/>
        </w:rPr>
        <w:t>уміння працювати в команді з метою досягнення спільного результату при проведенні екологічних заходів та здійсненні просвітницької діяльності; відповідальність за ухвалення виважених рішень щодо діяльності в довкіллі, під час реалізації проектів і дослідницьких завдань; готовність брати участь у природоохоронних заходах; громадянська відповідальність за стан довкілля, пошанування розмаїття думок і поглядів.</w:t>
      </w:r>
    </w:p>
    <w:p w:rsidR="009A7DFD" w:rsidRPr="009A7DFD" w:rsidRDefault="009A7DFD" w:rsidP="005F21FE">
      <w:pPr>
        <w:pStyle w:val="2"/>
        <w:numPr>
          <w:ilvl w:val="0"/>
          <w:numId w:val="5"/>
        </w:numPr>
        <w:tabs>
          <w:tab w:val="left" w:pos="851"/>
        </w:tabs>
        <w:spacing w:before="0" w:beforeAutospacing="0" w:after="0" w:afterAutospacing="0"/>
        <w:ind w:left="0" w:firstLine="567"/>
        <w:jc w:val="both"/>
        <w:rPr>
          <w:bCs/>
          <w:lang w:val="uk-UA"/>
        </w:rPr>
      </w:pPr>
      <w:r w:rsidRPr="009A7DFD">
        <w:rPr>
          <w:i/>
          <w:lang w:val="uk-UA"/>
        </w:rPr>
        <w:t>Обізнаність та самовираження у сфері культури</w:t>
      </w:r>
      <w:r w:rsidRPr="009A7DFD">
        <w:rPr>
          <w:lang w:val="uk-UA"/>
        </w:rPr>
        <w:t>: усвідомлення причетності до національної та світової культури через вивчення біології й екології; розуміння гармонійної взаємодії людини й природи. Глибоке розуміння власної національної ідентичності як підґрунтя відкритого ставлення та поваги до розмаїття культурного вираження інших.</w:t>
      </w:r>
    </w:p>
    <w:p w:rsidR="009A7DFD" w:rsidRPr="00456D59" w:rsidRDefault="009A7DFD" w:rsidP="00456D59">
      <w:pPr>
        <w:pStyle w:val="2"/>
        <w:numPr>
          <w:ilvl w:val="0"/>
          <w:numId w:val="6"/>
        </w:numPr>
        <w:shd w:val="clear" w:color="auto" w:fill="FFFFFF"/>
        <w:tabs>
          <w:tab w:val="left" w:pos="567"/>
          <w:tab w:val="left" w:pos="1134"/>
        </w:tabs>
        <w:spacing w:before="0" w:beforeAutospacing="0" w:after="0" w:afterAutospacing="0"/>
        <w:ind w:left="0" w:firstLine="567"/>
        <w:rPr>
          <w:bCs/>
          <w:lang w:val="uk-UA"/>
        </w:rPr>
      </w:pPr>
      <w:r w:rsidRPr="00456D59">
        <w:rPr>
          <w:bCs/>
          <w:i/>
          <w:lang w:val="uk-UA"/>
        </w:rPr>
        <w:t>Предметні компетентності</w:t>
      </w:r>
      <w:r w:rsidRPr="00456D59">
        <w:rPr>
          <w:bCs/>
          <w:lang w:val="uk-UA"/>
        </w:rPr>
        <w:t xml:space="preserve">: </w:t>
      </w:r>
    </w:p>
    <w:p w:rsidR="009A7DFD" w:rsidRPr="009A7DFD" w:rsidRDefault="009A7DFD" w:rsidP="005F21FE">
      <w:pPr>
        <w:pStyle w:val="Default"/>
        <w:numPr>
          <w:ilvl w:val="0"/>
          <w:numId w:val="7"/>
        </w:numPr>
        <w:tabs>
          <w:tab w:val="left" w:pos="567"/>
          <w:tab w:val="left" w:pos="851"/>
        </w:tabs>
        <w:autoSpaceDN/>
        <w:ind w:left="0" w:firstLine="567"/>
        <w:jc w:val="both"/>
        <w:rPr>
          <w:lang w:val="uk-UA"/>
        </w:rPr>
      </w:pPr>
      <w:r w:rsidRPr="009A7DFD">
        <w:rPr>
          <w:i/>
          <w:lang w:val="uk-UA"/>
        </w:rPr>
        <w:t>Знання та розуміння фундаментальних принципів біології та екології</w:t>
      </w:r>
      <w:r w:rsidRPr="009A7DFD">
        <w:rPr>
          <w:lang w:val="uk-UA"/>
        </w:rPr>
        <w:t xml:space="preserve">, основних законів та закономірностей, володіння основним термінологічним апаратом, що дозволяє розуміти принципи функціонування організмів та </w:t>
      </w:r>
      <w:proofErr w:type="spellStart"/>
      <w:r w:rsidRPr="009A7DFD">
        <w:rPr>
          <w:lang w:val="uk-UA"/>
        </w:rPr>
        <w:t>надорганізмових</w:t>
      </w:r>
      <w:proofErr w:type="spellEnd"/>
      <w:r w:rsidRPr="009A7DFD">
        <w:rPr>
          <w:lang w:val="uk-UA"/>
        </w:rPr>
        <w:t xml:space="preserve"> систем різного рівня;</w:t>
      </w:r>
    </w:p>
    <w:p w:rsidR="009A7DFD" w:rsidRPr="009A7DFD" w:rsidRDefault="009A7DFD" w:rsidP="005F21FE">
      <w:pPr>
        <w:pStyle w:val="Default"/>
        <w:numPr>
          <w:ilvl w:val="0"/>
          <w:numId w:val="7"/>
        </w:numPr>
        <w:tabs>
          <w:tab w:val="left" w:pos="567"/>
          <w:tab w:val="left" w:pos="851"/>
        </w:tabs>
        <w:autoSpaceDN/>
        <w:ind w:left="0" w:firstLine="567"/>
        <w:jc w:val="both"/>
        <w:rPr>
          <w:lang w:val="uk-UA"/>
        </w:rPr>
      </w:pPr>
      <w:r w:rsidRPr="009A7DFD">
        <w:rPr>
          <w:i/>
          <w:lang w:val="uk-UA"/>
        </w:rPr>
        <w:t>Розуміння місця біології та екології в системі природничих наук</w:t>
      </w:r>
      <w:r w:rsidRPr="009A7DFD">
        <w:rPr>
          <w:lang w:val="uk-UA"/>
        </w:rPr>
        <w:t>, їх роль у створенні загальної картини світу, визначенні місця людини в природі та сталому розвитку людства:</w:t>
      </w:r>
    </w:p>
    <w:p w:rsidR="009A7DFD" w:rsidRPr="009A7DFD" w:rsidRDefault="009A7DFD" w:rsidP="005F21FE">
      <w:pPr>
        <w:pStyle w:val="Default"/>
        <w:numPr>
          <w:ilvl w:val="0"/>
          <w:numId w:val="7"/>
        </w:numPr>
        <w:tabs>
          <w:tab w:val="left" w:pos="567"/>
          <w:tab w:val="left" w:pos="851"/>
        </w:tabs>
        <w:autoSpaceDN/>
        <w:ind w:left="0" w:firstLine="567"/>
        <w:jc w:val="both"/>
        <w:rPr>
          <w:lang w:val="uk-UA"/>
        </w:rPr>
      </w:pPr>
      <w:r w:rsidRPr="009A7DFD">
        <w:rPr>
          <w:i/>
          <w:lang w:val="uk-UA"/>
        </w:rPr>
        <w:t>Здатність</w:t>
      </w:r>
      <w:r w:rsidRPr="009A7DFD">
        <w:rPr>
          <w:lang w:val="uk-UA"/>
        </w:rPr>
        <w:t xml:space="preserve">: </w:t>
      </w:r>
    </w:p>
    <w:p w:rsidR="009A7DFD" w:rsidRPr="009A7DFD" w:rsidRDefault="009A7DFD" w:rsidP="005F21FE">
      <w:pPr>
        <w:pStyle w:val="Default"/>
        <w:numPr>
          <w:ilvl w:val="0"/>
          <w:numId w:val="11"/>
        </w:numPr>
        <w:tabs>
          <w:tab w:val="left" w:pos="993"/>
        </w:tabs>
        <w:autoSpaceDN/>
        <w:ind w:left="0" w:firstLine="567"/>
        <w:jc w:val="both"/>
        <w:rPr>
          <w:lang w:val="uk-UA"/>
        </w:rPr>
      </w:pPr>
      <w:r w:rsidRPr="009A7DFD">
        <w:rPr>
          <w:lang w:val="uk-UA"/>
        </w:rPr>
        <w:t xml:space="preserve">застосовувати набуті теоретичні знання та практичні навички у сфері біології та екології при виконанні </w:t>
      </w:r>
      <w:r w:rsidRPr="009A7DFD">
        <w:rPr>
          <w:shd w:val="clear" w:color="auto" w:fill="FFFFFF"/>
          <w:lang w:val="uk-UA"/>
        </w:rPr>
        <w:t>завдань, що передбачає прийняття рішень у змінних та нестандартних ситуаціях</w:t>
      </w:r>
      <w:r w:rsidRPr="009A7DFD">
        <w:rPr>
          <w:lang w:val="uk-UA"/>
        </w:rPr>
        <w:t>;</w:t>
      </w:r>
    </w:p>
    <w:p w:rsidR="009A7DFD" w:rsidRPr="009A7DFD" w:rsidRDefault="009A7DFD" w:rsidP="005F21FE">
      <w:pPr>
        <w:pStyle w:val="Default"/>
        <w:numPr>
          <w:ilvl w:val="0"/>
          <w:numId w:val="11"/>
        </w:numPr>
        <w:tabs>
          <w:tab w:val="left" w:pos="993"/>
        </w:tabs>
        <w:autoSpaceDN/>
        <w:ind w:left="0" w:firstLine="567"/>
        <w:jc w:val="both"/>
        <w:rPr>
          <w:lang w:val="uk-UA"/>
        </w:rPr>
      </w:pPr>
      <w:r w:rsidRPr="009A7DFD">
        <w:rPr>
          <w:lang w:val="uk-UA"/>
        </w:rPr>
        <w:lastRenderedPageBreak/>
        <w:t>планувати власну діяльність та оцінювати роботу інших з дотриманням вимог збереження власного здоров'я та безпеки оточуючих, охорони навколишнього середовища та сталого розвитку людства;</w:t>
      </w:r>
    </w:p>
    <w:p w:rsidR="009A7DFD" w:rsidRPr="009A7DFD" w:rsidRDefault="009A7DFD" w:rsidP="005F21FE">
      <w:pPr>
        <w:pStyle w:val="Default"/>
        <w:numPr>
          <w:ilvl w:val="0"/>
          <w:numId w:val="11"/>
        </w:numPr>
        <w:tabs>
          <w:tab w:val="left" w:pos="993"/>
        </w:tabs>
        <w:autoSpaceDN/>
        <w:ind w:left="0" w:firstLine="567"/>
        <w:jc w:val="both"/>
        <w:rPr>
          <w:lang w:val="uk-UA"/>
        </w:rPr>
      </w:pPr>
      <w:r w:rsidRPr="009A7DFD">
        <w:rPr>
          <w:lang w:val="uk-UA"/>
        </w:rPr>
        <w:t>встановлювати причинно-наслідковий зв'язок між явищами живої природи та господарською діяльністю людини, їх впливом на здоров'я та безпеку людини, екологічну ситуацію;</w:t>
      </w:r>
    </w:p>
    <w:p w:rsidR="009A7DFD" w:rsidRPr="009A7DFD" w:rsidRDefault="009A7DFD" w:rsidP="005F21FE">
      <w:pPr>
        <w:pStyle w:val="Default"/>
        <w:numPr>
          <w:ilvl w:val="0"/>
          <w:numId w:val="11"/>
        </w:numPr>
        <w:tabs>
          <w:tab w:val="left" w:pos="993"/>
        </w:tabs>
        <w:autoSpaceDN/>
        <w:ind w:left="0" w:firstLine="567"/>
        <w:jc w:val="both"/>
        <w:rPr>
          <w:lang w:val="uk-UA"/>
        </w:rPr>
      </w:pPr>
      <w:r w:rsidRPr="009A7DFD">
        <w:rPr>
          <w:lang w:val="uk-UA"/>
        </w:rPr>
        <w:t>застосовуючи сучасні інформаційно-комунікаційні технології із дотриманням етичних норм проводити пошук, обробку та поширення інформації про актуальні наукові питання біології, екологічні проблеми та здоров’я, критично оцінювати інформацію;</w:t>
      </w:r>
    </w:p>
    <w:p w:rsidR="009A7DFD" w:rsidRPr="009A7DFD" w:rsidRDefault="009A7DFD" w:rsidP="005F21FE">
      <w:pPr>
        <w:pStyle w:val="2"/>
        <w:numPr>
          <w:ilvl w:val="0"/>
          <w:numId w:val="9"/>
        </w:numPr>
        <w:shd w:val="clear" w:color="auto" w:fill="FFFFFF"/>
        <w:tabs>
          <w:tab w:val="left" w:pos="993"/>
        </w:tabs>
        <w:spacing w:before="0" w:beforeAutospacing="0" w:after="0" w:afterAutospacing="0"/>
        <w:ind w:left="0" w:firstLine="567"/>
        <w:jc w:val="both"/>
        <w:rPr>
          <w:bCs/>
          <w:lang w:val="uk-UA"/>
        </w:rPr>
      </w:pPr>
      <w:r w:rsidRPr="009A7DFD">
        <w:rPr>
          <w:bCs/>
          <w:i/>
          <w:color w:val="000000"/>
          <w:shd w:val="clear" w:color="auto" w:fill="FFFFFF"/>
          <w:lang w:val="uk-UA"/>
        </w:rPr>
        <w:t>Автономність і відповідальність</w:t>
      </w:r>
      <w:r w:rsidRPr="009A7DFD">
        <w:rPr>
          <w:bCs/>
          <w:color w:val="000000"/>
          <w:shd w:val="clear" w:color="auto" w:fill="FFFFFF"/>
          <w:lang w:val="uk-UA"/>
        </w:rPr>
        <w:t xml:space="preserve">: </w:t>
      </w:r>
      <w:r w:rsidRPr="009A7DFD">
        <w:rPr>
          <w:lang w:val="uk-UA"/>
        </w:rPr>
        <w:t>Самостійно обирати форми та засоби пошуку та засвоєння нових знань у сфері біології та екології. Відстоювати власну думку та громадянську позицію з метою збереження власного здоров'я, безпеки оточуючих, охорони навколишнього середовища та сталого розвитку суспільства.</w:t>
      </w:r>
    </w:p>
    <w:p w:rsidR="00D54547" w:rsidRPr="009A7DFD" w:rsidRDefault="00D54547" w:rsidP="009A7DFD">
      <w:pPr>
        <w:jc w:val="both"/>
        <w:rPr>
          <w:sz w:val="26"/>
          <w:szCs w:val="26"/>
        </w:rPr>
      </w:pPr>
    </w:p>
    <w:p w:rsidR="00D54547" w:rsidRPr="009A7DFD" w:rsidRDefault="00D54547" w:rsidP="009A7DFD">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456D59" w:rsidRDefault="00456D59">
      <w:pPr>
        <w:jc w:val="both"/>
        <w:rPr>
          <w:sz w:val="26"/>
          <w:szCs w:val="26"/>
        </w:rPr>
      </w:pPr>
    </w:p>
    <w:p w:rsidR="00456D59" w:rsidRDefault="00456D59">
      <w:pPr>
        <w:jc w:val="both"/>
        <w:rPr>
          <w:sz w:val="26"/>
          <w:szCs w:val="26"/>
        </w:rPr>
      </w:pPr>
    </w:p>
    <w:p w:rsidR="00456D59" w:rsidRDefault="00456D59">
      <w:pPr>
        <w:jc w:val="both"/>
        <w:rPr>
          <w:sz w:val="26"/>
          <w:szCs w:val="26"/>
        </w:rPr>
      </w:pPr>
    </w:p>
    <w:p w:rsidR="00456D59" w:rsidRDefault="00456D59">
      <w:pPr>
        <w:jc w:val="both"/>
        <w:rPr>
          <w:sz w:val="26"/>
          <w:szCs w:val="26"/>
        </w:rPr>
      </w:pPr>
    </w:p>
    <w:p w:rsidR="00456D59" w:rsidRDefault="00456D59">
      <w:pPr>
        <w:jc w:val="both"/>
        <w:rPr>
          <w:sz w:val="26"/>
          <w:szCs w:val="26"/>
        </w:rPr>
      </w:pPr>
    </w:p>
    <w:p w:rsidR="00456D59" w:rsidRDefault="00456D59">
      <w:pPr>
        <w:jc w:val="both"/>
        <w:rPr>
          <w:sz w:val="26"/>
          <w:szCs w:val="26"/>
        </w:rPr>
      </w:pPr>
    </w:p>
    <w:p w:rsidR="00456D59" w:rsidRDefault="00456D59">
      <w:pPr>
        <w:jc w:val="both"/>
        <w:rPr>
          <w:sz w:val="26"/>
          <w:szCs w:val="26"/>
        </w:rPr>
      </w:pPr>
    </w:p>
    <w:p w:rsidR="00456D59" w:rsidRDefault="00456D59">
      <w:pPr>
        <w:jc w:val="both"/>
        <w:rPr>
          <w:sz w:val="26"/>
          <w:szCs w:val="26"/>
        </w:rPr>
      </w:pPr>
    </w:p>
    <w:p w:rsidR="00256CE3" w:rsidRDefault="00256CE3">
      <w:pPr>
        <w:jc w:val="both"/>
        <w:rPr>
          <w:sz w:val="26"/>
          <w:szCs w:val="26"/>
        </w:rPr>
      </w:pPr>
    </w:p>
    <w:p w:rsidR="00256CE3" w:rsidRDefault="00256CE3">
      <w:pPr>
        <w:jc w:val="both"/>
        <w:rPr>
          <w:sz w:val="26"/>
          <w:szCs w:val="26"/>
        </w:rPr>
      </w:pPr>
    </w:p>
    <w:p w:rsidR="00256CE3" w:rsidRDefault="00256CE3">
      <w:pPr>
        <w:jc w:val="both"/>
        <w:rPr>
          <w:sz w:val="26"/>
          <w:szCs w:val="26"/>
        </w:rPr>
      </w:pPr>
    </w:p>
    <w:p w:rsidR="00256CE3" w:rsidRDefault="00256CE3">
      <w:pPr>
        <w:jc w:val="both"/>
        <w:rPr>
          <w:sz w:val="26"/>
          <w:szCs w:val="26"/>
        </w:rPr>
      </w:pPr>
    </w:p>
    <w:p w:rsidR="00256CE3" w:rsidRDefault="00256CE3">
      <w:pPr>
        <w:jc w:val="both"/>
        <w:rPr>
          <w:sz w:val="26"/>
          <w:szCs w:val="26"/>
        </w:rPr>
      </w:pPr>
    </w:p>
    <w:p w:rsidR="00256CE3" w:rsidRDefault="00256CE3">
      <w:pPr>
        <w:jc w:val="both"/>
        <w:rPr>
          <w:sz w:val="26"/>
          <w:szCs w:val="26"/>
        </w:rPr>
      </w:pPr>
    </w:p>
    <w:p w:rsidR="00256CE3" w:rsidRDefault="00256CE3">
      <w:pPr>
        <w:jc w:val="both"/>
        <w:rPr>
          <w:sz w:val="26"/>
          <w:szCs w:val="26"/>
        </w:rPr>
      </w:pPr>
    </w:p>
    <w:p w:rsidR="00256CE3" w:rsidRDefault="00256CE3">
      <w:pPr>
        <w:jc w:val="both"/>
        <w:rPr>
          <w:sz w:val="26"/>
          <w:szCs w:val="26"/>
        </w:rPr>
      </w:pPr>
    </w:p>
    <w:p w:rsidR="00456D59" w:rsidRDefault="00456D59" w:rsidP="00E65545">
      <w:pPr>
        <w:jc w:val="center"/>
        <w:rPr>
          <w:sz w:val="26"/>
          <w:szCs w:val="26"/>
        </w:rPr>
      </w:pPr>
    </w:p>
    <w:p w:rsidR="00D54547" w:rsidRPr="00E65545" w:rsidRDefault="00BB2EBC" w:rsidP="00E65545">
      <w:pPr>
        <w:pStyle w:val="af5"/>
        <w:numPr>
          <w:ilvl w:val="0"/>
          <w:numId w:val="14"/>
        </w:numPr>
        <w:jc w:val="center"/>
        <w:rPr>
          <w:b/>
          <w:bCs/>
        </w:rPr>
      </w:pPr>
      <w:r w:rsidRPr="00E65545">
        <w:rPr>
          <w:b/>
          <w:bCs/>
        </w:rPr>
        <w:t>СТРУКТУРА ПРЕДМЕТА</w:t>
      </w:r>
    </w:p>
    <w:p w:rsidR="001216E4" w:rsidRPr="001216E4" w:rsidRDefault="00E65545" w:rsidP="001216E4">
      <w:pPr>
        <w:shd w:val="clear" w:color="auto" w:fill="FFFFFF"/>
        <w:ind w:firstLine="567"/>
        <w:jc w:val="center"/>
        <w:rPr>
          <w:bCs/>
          <w:i/>
        </w:rPr>
      </w:pPr>
      <w:r>
        <w:rPr>
          <w:bCs/>
          <w:i/>
        </w:rPr>
        <w:t xml:space="preserve">(для </w:t>
      </w:r>
      <w:r w:rsidR="001216E4" w:rsidRPr="001216E4">
        <w:rPr>
          <w:bCs/>
          <w:i/>
        </w:rPr>
        <w:t>спеціальностей: 182 «Технології легкої промисловості» («Швейне виробництво»,</w:t>
      </w:r>
    </w:p>
    <w:p w:rsidR="001216E4" w:rsidRPr="001216E4" w:rsidRDefault="001216E4" w:rsidP="001216E4">
      <w:pPr>
        <w:shd w:val="clear" w:color="auto" w:fill="FFFFFF"/>
        <w:jc w:val="center"/>
        <w:rPr>
          <w:bCs/>
          <w:i/>
        </w:rPr>
      </w:pPr>
      <w:r w:rsidRPr="001216E4">
        <w:rPr>
          <w:bCs/>
          <w:i/>
        </w:rPr>
        <w:t>«Моделювання та конструювання промислових виробів»), 022 «</w:t>
      </w:r>
      <w:r w:rsidRPr="001216E4">
        <w:rPr>
          <w:i/>
        </w:rPr>
        <w:t>Дизайн</w:t>
      </w:r>
      <w:r w:rsidRPr="001216E4">
        <w:rPr>
          <w:bCs/>
          <w:i/>
        </w:rPr>
        <w:t>»</w:t>
      </w:r>
      <w:r>
        <w:rPr>
          <w:bCs/>
          <w:i/>
        </w:rPr>
        <w:t>)</w:t>
      </w:r>
    </w:p>
    <w:p w:rsidR="00D54547" w:rsidRPr="00A320BE" w:rsidRDefault="00D54547">
      <w:pPr>
        <w:ind w:left="360"/>
        <w:rPr>
          <w:sz w:val="16"/>
          <w:szCs w:val="16"/>
        </w:rPr>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2"/>
        <w:gridCol w:w="4536"/>
        <w:gridCol w:w="703"/>
        <w:gridCol w:w="739"/>
        <w:gridCol w:w="703"/>
        <w:gridCol w:w="566"/>
        <w:gridCol w:w="703"/>
        <w:gridCol w:w="719"/>
      </w:tblGrid>
      <w:tr w:rsidR="00A320BE" w:rsidTr="00A320BE">
        <w:trPr>
          <w:cantSplit/>
        </w:trPr>
        <w:tc>
          <w:tcPr>
            <w:tcW w:w="582" w:type="dxa"/>
            <w:vMerge w:val="restart"/>
          </w:tcPr>
          <w:p w:rsidR="00A320BE" w:rsidRPr="00E47FC8" w:rsidRDefault="00A320BE">
            <w:pPr>
              <w:jc w:val="both"/>
              <w:rPr>
                <w:b/>
                <w:bCs/>
                <w:color w:val="000000"/>
                <w:sz w:val="20"/>
                <w:szCs w:val="20"/>
                <w:lang w:val="ru-RU"/>
              </w:rPr>
            </w:pPr>
          </w:p>
          <w:p w:rsidR="00A320BE" w:rsidRPr="00E47FC8" w:rsidRDefault="00A320BE">
            <w:pPr>
              <w:jc w:val="both"/>
              <w:rPr>
                <w:b/>
                <w:bCs/>
                <w:color w:val="000000"/>
                <w:sz w:val="20"/>
                <w:szCs w:val="20"/>
              </w:rPr>
            </w:pPr>
          </w:p>
          <w:p w:rsidR="00A320BE" w:rsidRPr="00E47FC8" w:rsidRDefault="00A320BE">
            <w:pPr>
              <w:jc w:val="center"/>
              <w:rPr>
                <w:b/>
                <w:bCs/>
                <w:color w:val="000000"/>
                <w:sz w:val="20"/>
                <w:szCs w:val="20"/>
              </w:rPr>
            </w:pPr>
            <w:r w:rsidRPr="00E47FC8">
              <w:rPr>
                <w:b/>
                <w:bCs/>
                <w:color w:val="000000"/>
                <w:sz w:val="20"/>
                <w:szCs w:val="20"/>
              </w:rPr>
              <w:t>№</w:t>
            </w:r>
          </w:p>
        </w:tc>
        <w:tc>
          <w:tcPr>
            <w:tcW w:w="4536" w:type="dxa"/>
            <w:vMerge w:val="restart"/>
          </w:tcPr>
          <w:p w:rsidR="00A320BE" w:rsidRPr="00E47FC8" w:rsidRDefault="00A320BE">
            <w:pPr>
              <w:jc w:val="center"/>
              <w:rPr>
                <w:b/>
                <w:bCs/>
                <w:color w:val="000000"/>
                <w:sz w:val="20"/>
                <w:szCs w:val="20"/>
              </w:rPr>
            </w:pPr>
          </w:p>
          <w:p w:rsidR="00A320BE" w:rsidRPr="00E47FC8" w:rsidRDefault="00A320BE">
            <w:pPr>
              <w:jc w:val="center"/>
              <w:rPr>
                <w:b/>
                <w:bCs/>
                <w:color w:val="000000"/>
                <w:sz w:val="20"/>
                <w:szCs w:val="20"/>
              </w:rPr>
            </w:pPr>
          </w:p>
          <w:p w:rsidR="00A320BE" w:rsidRPr="00E47FC8" w:rsidRDefault="00A320BE">
            <w:pPr>
              <w:jc w:val="center"/>
              <w:rPr>
                <w:sz w:val="20"/>
                <w:szCs w:val="20"/>
              </w:rPr>
            </w:pPr>
            <w:r w:rsidRPr="00E47FC8">
              <w:rPr>
                <w:b/>
                <w:bCs/>
                <w:color w:val="000000"/>
                <w:sz w:val="20"/>
                <w:szCs w:val="20"/>
              </w:rPr>
              <w:t>Назва теми</w:t>
            </w:r>
          </w:p>
        </w:tc>
        <w:tc>
          <w:tcPr>
            <w:tcW w:w="703" w:type="dxa"/>
            <w:vMerge w:val="restart"/>
            <w:textDirection w:val="btLr"/>
          </w:tcPr>
          <w:p w:rsidR="00A320BE" w:rsidRPr="00E47FC8" w:rsidRDefault="00A320BE" w:rsidP="00A320BE">
            <w:pPr>
              <w:ind w:left="113" w:right="113"/>
              <w:jc w:val="center"/>
              <w:rPr>
                <w:b/>
                <w:bCs/>
                <w:color w:val="000000"/>
                <w:sz w:val="20"/>
                <w:szCs w:val="20"/>
              </w:rPr>
            </w:pPr>
            <w:r w:rsidRPr="00E47FC8">
              <w:rPr>
                <w:b/>
                <w:bCs/>
                <w:color w:val="000000"/>
                <w:sz w:val="20"/>
                <w:szCs w:val="20"/>
              </w:rPr>
              <w:t>Кількість годин</w:t>
            </w:r>
          </w:p>
          <w:p w:rsidR="00A320BE" w:rsidRPr="00E47FC8" w:rsidRDefault="00A320BE" w:rsidP="00A320BE">
            <w:pPr>
              <w:ind w:left="113" w:right="113"/>
              <w:jc w:val="both"/>
              <w:rPr>
                <w:i/>
                <w:sz w:val="20"/>
                <w:szCs w:val="20"/>
                <w:u w:val="single"/>
              </w:rPr>
            </w:pPr>
          </w:p>
        </w:tc>
        <w:tc>
          <w:tcPr>
            <w:tcW w:w="3430" w:type="dxa"/>
            <w:gridSpan w:val="5"/>
          </w:tcPr>
          <w:p w:rsidR="00A320BE" w:rsidRPr="00E47FC8" w:rsidRDefault="00A320BE">
            <w:pPr>
              <w:shd w:val="clear" w:color="auto" w:fill="FFFFFF"/>
              <w:jc w:val="center"/>
              <w:rPr>
                <w:b/>
                <w:bCs/>
                <w:color w:val="000000"/>
                <w:sz w:val="20"/>
                <w:szCs w:val="20"/>
              </w:rPr>
            </w:pPr>
            <w:r w:rsidRPr="00E47FC8">
              <w:rPr>
                <w:b/>
                <w:sz w:val="20"/>
                <w:szCs w:val="20"/>
              </w:rPr>
              <w:t>З них:</w:t>
            </w:r>
          </w:p>
        </w:tc>
      </w:tr>
      <w:tr w:rsidR="00A320BE" w:rsidTr="00A320BE">
        <w:trPr>
          <w:cantSplit/>
          <w:trHeight w:val="1615"/>
        </w:trPr>
        <w:tc>
          <w:tcPr>
            <w:tcW w:w="582" w:type="dxa"/>
            <w:vMerge/>
            <w:vAlign w:val="center"/>
            <w:hideMark/>
          </w:tcPr>
          <w:p w:rsidR="00A320BE" w:rsidRPr="00E47FC8" w:rsidRDefault="00A320BE">
            <w:pPr>
              <w:rPr>
                <w:b/>
                <w:bCs/>
                <w:color w:val="000000"/>
                <w:sz w:val="20"/>
                <w:szCs w:val="20"/>
              </w:rPr>
            </w:pPr>
          </w:p>
        </w:tc>
        <w:tc>
          <w:tcPr>
            <w:tcW w:w="4536" w:type="dxa"/>
            <w:vMerge/>
            <w:vAlign w:val="center"/>
            <w:hideMark/>
          </w:tcPr>
          <w:p w:rsidR="00A320BE" w:rsidRPr="00E47FC8" w:rsidRDefault="00A320BE">
            <w:pPr>
              <w:rPr>
                <w:sz w:val="20"/>
                <w:szCs w:val="20"/>
              </w:rPr>
            </w:pPr>
          </w:p>
        </w:tc>
        <w:tc>
          <w:tcPr>
            <w:tcW w:w="703" w:type="dxa"/>
            <w:vMerge/>
            <w:vAlign w:val="center"/>
            <w:hideMark/>
          </w:tcPr>
          <w:p w:rsidR="00A320BE" w:rsidRPr="00E47FC8" w:rsidRDefault="00A320BE">
            <w:pPr>
              <w:rPr>
                <w:i/>
                <w:sz w:val="20"/>
                <w:szCs w:val="20"/>
                <w:u w:val="single"/>
              </w:rPr>
            </w:pPr>
          </w:p>
        </w:tc>
        <w:tc>
          <w:tcPr>
            <w:tcW w:w="739" w:type="dxa"/>
            <w:textDirection w:val="btLr"/>
          </w:tcPr>
          <w:p w:rsidR="00A320BE" w:rsidRPr="00E47FC8" w:rsidRDefault="00A320BE" w:rsidP="00A320BE">
            <w:pPr>
              <w:shd w:val="clear" w:color="auto" w:fill="FFFFFF"/>
              <w:ind w:left="113" w:right="113"/>
              <w:jc w:val="center"/>
              <w:rPr>
                <w:b/>
                <w:bCs/>
                <w:color w:val="000000"/>
                <w:sz w:val="20"/>
                <w:szCs w:val="20"/>
              </w:rPr>
            </w:pPr>
            <w:r w:rsidRPr="00E47FC8">
              <w:rPr>
                <w:b/>
                <w:bCs/>
                <w:color w:val="000000"/>
                <w:sz w:val="20"/>
                <w:szCs w:val="20"/>
              </w:rPr>
              <w:t>Лекції</w:t>
            </w:r>
          </w:p>
        </w:tc>
        <w:tc>
          <w:tcPr>
            <w:tcW w:w="703" w:type="dxa"/>
            <w:textDirection w:val="btLr"/>
          </w:tcPr>
          <w:p w:rsidR="00A320BE" w:rsidRPr="00E47FC8" w:rsidRDefault="00A320BE" w:rsidP="00A320BE">
            <w:pPr>
              <w:shd w:val="clear" w:color="auto" w:fill="FFFFFF"/>
              <w:ind w:left="113" w:right="113"/>
              <w:jc w:val="center"/>
              <w:rPr>
                <w:b/>
                <w:bCs/>
                <w:color w:val="000000"/>
                <w:sz w:val="20"/>
                <w:szCs w:val="20"/>
              </w:rPr>
            </w:pPr>
            <w:r w:rsidRPr="00E47FC8">
              <w:rPr>
                <w:b/>
                <w:bCs/>
                <w:color w:val="000000"/>
                <w:sz w:val="20"/>
                <w:szCs w:val="20"/>
              </w:rPr>
              <w:t>Лабораторні</w:t>
            </w:r>
          </w:p>
          <w:p w:rsidR="00A320BE" w:rsidRPr="00E47FC8" w:rsidRDefault="00A320BE" w:rsidP="00A320BE">
            <w:pPr>
              <w:shd w:val="clear" w:color="auto" w:fill="FFFFFF"/>
              <w:ind w:left="113" w:right="113"/>
              <w:jc w:val="center"/>
              <w:rPr>
                <w:b/>
                <w:bCs/>
                <w:color w:val="000000"/>
                <w:sz w:val="20"/>
                <w:szCs w:val="20"/>
              </w:rPr>
            </w:pPr>
            <w:r w:rsidRPr="00E47FC8">
              <w:rPr>
                <w:b/>
                <w:bCs/>
                <w:color w:val="000000"/>
                <w:sz w:val="20"/>
                <w:szCs w:val="20"/>
              </w:rPr>
              <w:t>роботи</w:t>
            </w:r>
          </w:p>
        </w:tc>
        <w:tc>
          <w:tcPr>
            <w:tcW w:w="566" w:type="dxa"/>
            <w:textDirection w:val="btLr"/>
            <w:hideMark/>
          </w:tcPr>
          <w:p w:rsidR="00A320BE" w:rsidRPr="00E47FC8" w:rsidRDefault="00A320BE" w:rsidP="00A320BE">
            <w:pPr>
              <w:shd w:val="clear" w:color="auto" w:fill="FFFFFF"/>
              <w:ind w:left="113" w:right="113"/>
              <w:jc w:val="center"/>
              <w:rPr>
                <w:b/>
                <w:bCs/>
                <w:color w:val="000000"/>
                <w:sz w:val="20"/>
                <w:szCs w:val="20"/>
              </w:rPr>
            </w:pPr>
            <w:r w:rsidRPr="00E47FC8">
              <w:rPr>
                <w:b/>
                <w:bCs/>
                <w:color w:val="000000"/>
                <w:sz w:val="20"/>
                <w:szCs w:val="20"/>
              </w:rPr>
              <w:t>Практичні</w:t>
            </w:r>
          </w:p>
          <w:p w:rsidR="00A320BE" w:rsidRPr="00E47FC8" w:rsidRDefault="00A320BE" w:rsidP="00A320BE">
            <w:pPr>
              <w:shd w:val="clear" w:color="auto" w:fill="FFFFFF"/>
              <w:ind w:left="113" w:right="113"/>
              <w:jc w:val="center"/>
              <w:rPr>
                <w:sz w:val="20"/>
                <w:szCs w:val="20"/>
              </w:rPr>
            </w:pPr>
            <w:r w:rsidRPr="00E47FC8">
              <w:rPr>
                <w:b/>
                <w:bCs/>
                <w:color w:val="000000"/>
                <w:sz w:val="20"/>
                <w:szCs w:val="20"/>
              </w:rPr>
              <w:t>роботи</w:t>
            </w:r>
          </w:p>
        </w:tc>
        <w:tc>
          <w:tcPr>
            <w:tcW w:w="703" w:type="dxa"/>
            <w:textDirection w:val="btLr"/>
          </w:tcPr>
          <w:p w:rsidR="00A320BE" w:rsidRPr="00E47FC8" w:rsidRDefault="00A320BE" w:rsidP="00A320BE">
            <w:pPr>
              <w:shd w:val="clear" w:color="auto" w:fill="FFFFFF"/>
              <w:ind w:left="113" w:right="113"/>
              <w:jc w:val="center"/>
              <w:rPr>
                <w:b/>
                <w:bCs/>
                <w:color w:val="000000"/>
                <w:sz w:val="20"/>
                <w:szCs w:val="20"/>
              </w:rPr>
            </w:pPr>
            <w:r w:rsidRPr="00E47FC8">
              <w:rPr>
                <w:b/>
                <w:bCs/>
                <w:color w:val="000000"/>
                <w:sz w:val="20"/>
                <w:szCs w:val="20"/>
              </w:rPr>
              <w:t>Проекти</w:t>
            </w:r>
          </w:p>
        </w:tc>
        <w:tc>
          <w:tcPr>
            <w:tcW w:w="719" w:type="dxa"/>
            <w:textDirection w:val="btLr"/>
          </w:tcPr>
          <w:p w:rsidR="00A320BE" w:rsidRPr="00E47FC8" w:rsidRDefault="00A320BE" w:rsidP="00A320BE">
            <w:pPr>
              <w:shd w:val="clear" w:color="auto" w:fill="FFFFFF"/>
              <w:ind w:left="113" w:right="113"/>
              <w:jc w:val="center"/>
              <w:rPr>
                <w:b/>
                <w:bCs/>
                <w:color w:val="000000"/>
                <w:sz w:val="20"/>
                <w:szCs w:val="20"/>
              </w:rPr>
            </w:pPr>
            <w:r w:rsidRPr="00E47FC8">
              <w:rPr>
                <w:b/>
                <w:bCs/>
                <w:color w:val="000000"/>
                <w:sz w:val="20"/>
                <w:szCs w:val="20"/>
              </w:rPr>
              <w:t>Контрольні роботи</w:t>
            </w:r>
          </w:p>
        </w:tc>
      </w:tr>
      <w:tr w:rsidR="0056262E" w:rsidTr="00E65545">
        <w:tc>
          <w:tcPr>
            <w:tcW w:w="582" w:type="dxa"/>
          </w:tcPr>
          <w:p w:rsidR="0056262E" w:rsidRDefault="0056262E" w:rsidP="0056262E">
            <w:pPr>
              <w:jc w:val="center"/>
            </w:pPr>
          </w:p>
        </w:tc>
        <w:tc>
          <w:tcPr>
            <w:tcW w:w="4536" w:type="dxa"/>
          </w:tcPr>
          <w:p w:rsidR="0056262E" w:rsidRPr="00E65545" w:rsidRDefault="0056262E" w:rsidP="0056262E">
            <w:pPr>
              <w:shd w:val="clear" w:color="auto" w:fill="FFFFFF"/>
              <w:jc w:val="center"/>
              <w:rPr>
                <w:b/>
                <w:sz w:val="22"/>
                <w:szCs w:val="22"/>
              </w:rPr>
            </w:pPr>
            <w:r w:rsidRPr="00E65545">
              <w:rPr>
                <w:b/>
                <w:sz w:val="22"/>
                <w:szCs w:val="22"/>
              </w:rPr>
              <w:t>І семестр</w:t>
            </w:r>
          </w:p>
        </w:tc>
        <w:tc>
          <w:tcPr>
            <w:tcW w:w="703" w:type="dxa"/>
          </w:tcPr>
          <w:p w:rsidR="0056262E" w:rsidRDefault="0056262E" w:rsidP="0056262E">
            <w:pPr>
              <w:shd w:val="clear" w:color="auto" w:fill="FFFFFF"/>
              <w:jc w:val="center"/>
            </w:pPr>
          </w:p>
        </w:tc>
        <w:tc>
          <w:tcPr>
            <w:tcW w:w="739" w:type="dxa"/>
          </w:tcPr>
          <w:p w:rsidR="0056262E" w:rsidRDefault="0056262E" w:rsidP="0056262E">
            <w:pPr>
              <w:jc w:val="center"/>
              <w:rPr>
                <w:color w:val="000000"/>
              </w:rPr>
            </w:pPr>
          </w:p>
        </w:tc>
        <w:tc>
          <w:tcPr>
            <w:tcW w:w="703" w:type="dxa"/>
          </w:tcPr>
          <w:p w:rsidR="0056262E" w:rsidRDefault="0056262E" w:rsidP="0056262E">
            <w:pPr>
              <w:jc w:val="center"/>
            </w:pPr>
          </w:p>
        </w:tc>
        <w:tc>
          <w:tcPr>
            <w:tcW w:w="566" w:type="dxa"/>
          </w:tcPr>
          <w:p w:rsidR="0056262E" w:rsidRDefault="0056262E" w:rsidP="0056262E">
            <w:pPr>
              <w:jc w:val="center"/>
            </w:pPr>
          </w:p>
        </w:tc>
        <w:tc>
          <w:tcPr>
            <w:tcW w:w="703" w:type="dxa"/>
          </w:tcPr>
          <w:p w:rsidR="0056262E" w:rsidRDefault="0056262E" w:rsidP="0056262E">
            <w:pPr>
              <w:jc w:val="center"/>
            </w:pPr>
          </w:p>
        </w:tc>
        <w:tc>
          <w:tcPr>
            <w:tcW w:w="719" w:type="dxa"/>
          </w:tcPr>
          <w:p w:rsidR="0056262E" w:rsidRDefault="0056262E" w:rsidP="0056262E">
            <w:pPr>
              <w:jc w:val="center"/>
            </w:pPr>
          </w:p>
        </w:tc>
      </w:tr>
      <w:tr w:rsidR="0056262E" w:rsidTr="00A320BE">
        <w:tc>
          <w:tcPr>
            <w:tcW w:w="582" w:type="dxa"/>
          </w:tcPr>
          <w:p w:rsidR="0056262E" w:rsidRDefault="0056262E" w:rsidP="0056262E">
            <w:pPr>
              <w:jc w:val="center"/>
            </w:pPr>
            <w:r>
              <w:t>1</w:t>
            </w:r>
          </w:p>
        </w:tc>
        <w:tc>
          <w:tcPr>
            <w:tcW w:w="4536" w:type="dxa"/>
          </w:tcPr>
          <w:p w:rsidR="0056262E" w:rsidRDefault="0056262E" w:rsidP="0056262E">
            <w:pPr>
              <w:shd w:val="clear" w:color="auto" w:fill="FFFFFF"/>
              <w:ind w:left="127"/>
              <w:jc w:val="both"/>
            </w:pPr>
            <w:r>
              <w:rPr>
                <w:bCs/>
                <w:color w:val="000000"/>
              </w:rPr>
              <w:t>Вступ</w:t>
            </w:r>
          </w:p>
        </w:tc>
        <w:tc>
          <w:tcPr>
            <w:tcW w:w="703" w:type="dxa"/>
          </w:tcPr>
          <w:p w:rsidR="0056262E" w:rsidRDefault="0056262E" w:rsidP="0056262E">
            <w:pPr>
              <w:shd w:val="clear" w:color="auto" w:fill="FFFFFF"/>
              <w:jc w:val="center"/>
            </w:pPr>
            <w:r>
              <w:t>4</w:t>
            </w:r>
          </w:p>
        </w:tc>
        <w:tc>
          <w:tcPr>
            <w:tcW w:w="739" w:type="dxa"/>
          </w:tcPr>
          <w:p w:rsidR="0056262E" w:rsidRDefault="0056262E" w:rsidP="0056262E">
            <w:pPr>
              <w:jc w:val="center"/>
              <w:rPr>
                <w:color w:val="000000"/>
              </w:rPr>
            </w:pPr>
            <w:r>
              <w:rPr>
                <w:color w:val="000000"/>
              </w:rPr>
              <w:t>4</w:t>
            </w:r>
          </w:p>
        </w:tc>
        <w:tc>
          <w:tcPr>
            <w:tcW w:w="703" w:type="dxa"/>
          </w:tcPr>
          <w:p w:rsidR="0056262E" w:rsidRDefault="0056262E" w:rsidP="0056262E">
            <w:pPr>
              <w:jc w:val="center"/>
            </w:pPr>
            <w:r>
              <w:rPr>
                <w:color w:val="000000"/>
              </w:rPr>
              <w:t>–</w:t>
            </w:r>
          </w:p>
        </w:tc>
        <w:tc>
          <w:tcPr>
            <w:tcW w:w="566" w:type="dxa"/>
          </w:tcPr>
          <w:p w:rsidR="0056262E" w:rsidRDefault="0056262E" w:rsidP="0056262E">
            <w:pPr>
              <w:jc w:val="center"/>
            </w:pPr>
            <w:r>
              <w:rPr>
                <w:color w:val="000000"/>
              </w:rPr>
              <w:t>–</w:t>
            </w:r>
          </w:p>
        </w:tc>
        <w:tc>
          <w:tcPr>
            <w:tcW w:w="703" w:type="dxa"/>
          </w:tcPr>
          <w:p w:rsidR="0056262E" w:rsidRDefault="0056262E" w:rsidP="0056262E">
            <w:pPr>
              <w:jc w:val="center"/>
            </w:pPr>
            <w:r>
              <w:rPr>
                <w:color w:val="000000"/>
              </w:rPr>
              <w:t>–</w:t>
            </w:r>
          </w:p>
        </w:tc>
        <w:tc>
          <w:tcPr>
            <w:tcW w:w="719" w:type="dxa"/>
          </w:tcPr>
          <w:p w:rsidR="0056262E" w:rsidRDefault="0056262E" w:rsidP="0056262E">
            <w:pPr>
              <w:jc w:val="center"/>
            </w:pPr>
            <w:r>
              <w:rPr>
                <w:color w:val="000000"/>
              </w:rPr>
              <w:t>–</w:t>
            </w:r>
          </w:p>
        </w:tc>
      </w:tr>
      <w:tr w:rsidR="0056262E" w:rsidTr="00A320BE">
        <w:tc>
          <w:tcPr>
            <w:tcW w:w="582" w:type="dxa"/>
            <w:hideMark/>
          </w:tcPr>
          <w:p w:rsidR="0056262E" w:rsidRDefault="0056262E" w:rsidP="0056262E">
            <w:pPr>
              <w:jc w:val="center"/>
            </w:pPr>
            <w:r>
              <w:t>2</w:t>
            </w:r>
          </w:p>
        </w:tc>
        <w:tc>
          <w:tcPr>
            <w:tcW w:w="4536" w:type="dxa"/>
            <w:hideMark/>
          </w:tcPr>
          <w:p w:rsidR="0056262E" w:rsidRPr="00A320BE" w:rsidRDefault="0056262E" w:rsidP="0056262E">
            <w:pPr>
              <w:shd w:val="clear" w:color="auto" w:fill="FFFFFF"/>
              <w:ind w:left="127"/>
            </w:pPr>
            <w:r w:rsidRPr="00A320BE">
              <w:rPr>
                <w:bCs/>
              </w:rPr>
              <w:t xml:space="preserve">Тема 1. </w:t>
            </w:r>
            <w:proofErr w:type="spellStart"/>
            <w:r w:rsidRPr="00A320BE">
              <w:rPr>
                <w:bCs/>
              </w:rPr>
              <w:t>Біорізноманіття</w:t>
            </w:r>
            <w:proofErr w:type="spellEnd"/>
          </w:p>
        </w:tc>
        <w:tc>
          <w:tcPr>
            <w:tcW w:w="703" w:type="dxa"/>
            <w:hideMark/>
          </w:tcPr>
          <w:p w:rsidR="0056262E" w:rsidRDefault="0056262E" w:rsidP="0056262E">
            <w:pPr>
              <w:shd w:val="clear" w:color="auto" w:fill="FFFFFF"/>
              <w:jc w:val="center"/>
            </w:pPr>
            <w:r>
              <w:t>12</w:t>
            </w:r>
          </w:p>
        </w:tc>
        <w:tc>
          <w:tcPr>
            <w:tcW w:w="739" w:type="dxa"/>
          </w:tcPr>
          <w:p w:rsidR="0056262E" w:rsidRDefault="0056262E" w:rsidP="0056262E">
            <w:pPr>
              <w:shd w:val="clear" w:color="auto" w:fill="FFFFFF"/>
              <w:jc w:val="center"/>
            </w:pPr>
            <w:r>
              <w:t>8</w:t>
            </w:r>
          </w:p>
        </w:tc>
        <w:tc>
          <w:tcPr>
            <w:tcW w:w="703" w:type="dxa"/>
            <w:hideMark/>
          </w:tcPr>
          <w:p w:rsidR="0056262E" w:rsidRDefault="0056262E" w:rsidP="0056262E">
            <w:pPr>
              <w:shd w:val="clear" w:color="auto" w:fill="FFFFFF"/>
              <w:jc w:val="center"/>
            </w:pPr>
            <w:r>
              <w:t>2</w:t>
            </w:r>
          </w:p>
        </w:tc>
        <w:tc>
          <w:tcPr>
            <w:tcW w:w="566" w:type="dxa"/>
            <w:hideMark/>
          </w:tcPr>
          <w:p w:rsidR="0056262E" w:rsidRDefault="0056262E" w:rsidP="0056262E">
            <w:pPr>
              <w:shd w:val="clear" w:color="auto" w:fill="FFFFFF"/>
              <w:jc w:val="center"/>
            </w:pPr>
            <w:r>
              <w:rPr>
                <w:color w:val="000000"/>
              </w:rPr>
              <w:t>–</w:t>
            </w:r>
          </w:p>
        </w:tc>
        <w:tc>
          <w:tcPr>
            <w:tcW w:w="703" w:type="dxa"/>
            <w:hideMark/>
          </w:tcPr>
          <w:p w:rsidR="0056262E" w:rsidRDefault="0056262E" w:rsidP="0056262E">
            <w:pPr>
              <w:shd w:val="clear" w:color="auto" w:fill="FFFFFF"/>
              <w:jc w:val="center"/>
            </w:pPr>
            <w:r>
              <w:t>2</w:t>
            </w:r>
          </w:p>
        </w:tc>
        <w:tc>
          <w:tcPr>
            <w:tcW w:w="719" w:type="dxa"/>
            <w:hideMark/>
          </w:tcPr>
          <w:p w:rsidR="0056262E" w:rsidRDefault="0056262E" w:rsidP="0056262E">
            <w:pPr>
              <w:jc w:val="center"/>
            </w:pPr>
            <w:r>
              <w:rPr>
                <w:color w:val="000000"/>
              </w:rPr>
              <w:t>–</w:t>
            </w:r>
          </w:p>
        </w:tc>
      </w:tr>
      <w:tr w:rsidR="0056262E" w:rsidTr="00A320BE">
        <w:tc>
          <w:tcPr>
            <w:tcW w:w="582" w:type="dxa"/>
            <w:hideMark/>
          </w:tcPr>
          <w:p w:rsidR="0056262E" w:rsidRDefault="0056262E" w:rsidP="0056262E">
            <w:pPr>
              <w:jc w:val="center"/>
            </w:pPr>
            <w:r>
              <w:t>3</w:t>
            </w:r>
          </w:p>
        </w:tc>
        <w:tc>
          <w:tcPr>
            <w:tcW w:w="4536" w:type="dxa"/>
            <w:vAlign w:val="bottom"/>
            <w:hideMark/>
          </w:tcPr>
          <w:p w:rsidR="0056262E" w:rsidRPr="00A320BE" w:rsidRDefault="0056262E" w:rsidP="0056262E">
            <w:pPr>
              <w:pStyle w:val="TableParagraph"/>
              <w:ind w:left="127"/>
              <w:rPr>
                <w:lang w:val="uk-UA"/>
              </w:rPr>
            </w:pPr>
            <w:r w:rsidRPr="00A320BE">
              <w:rPr>
                <w:bCs/>
                <w:lang w:val="uk-UA"/>
              </w:rPr>
              <w:t>Тема 2. Обмін речовин і перетворення енергії</w:t>
            </w:r>
          </w:p>
        </w:tc>
        <w:tc>
          <w:tcPr>
            <w:tcW w:w="703" w:type="dxa"/>
            <w:hideMark/>
          </w:tcPr>
          <w:p w:rsidR="0056262E" w:rsidRDefault="0056262E" w:rsidP="0056262E">
            <w:pPr>
              <w:shd w:val="clear" w:color="auto" w:fill="FFFFFF"/>
              <w:jc w:val="center"/>
              <w:rPr>
                <w:color w:val="000000"/>
              </w:rPr>
            </w:pPr>
            <w:r>
              <w:rPr>
                <w:color w:val="000000"/>
              </w:rPr>
              <w:t>14</w:t>
            </w:r>
          </w:p>
        </w:tc>
        <w:tc>
          <w:tcPr>
            <w:tcW w:w="739" w:type="dxa"/>
          </w:tcPr>
          <w:p w:rsidR="0056262E" w:rsidRDefault="0056262E" w:rsidP="0056262E">
            <w:pPr>
              <w:jc w:val="center"/>
              <w:rPr>
                <w:color w:val="000000"/>
              </w:rPr>
            </w:pPr>
            <w:r>
              <w:rPr>
                <w:color w:val="000000"/>
              </w:rPr>
              <w:t>12</w:t>
            </w:r>
          </w:p>
        </w:tc>
        <w:tc>
          <w:tcPr>
            <w:tcW w:w="703" w:type="dxa"/>
            <w:hideMark/>
          </w:tcPr>
          <w:p w:rsidR="0056262E" w:rsidRDefault="0056262E" w:rsidP="0056262E">
            <w:pPr>
              <w:jc w:val="center"/>
            </w:pPr>
            <w:r>
              <w:rPr>
                <w:color w:val="000000"/>
              </w:rPr>
              <w:t>–</w:t>
            </w:r>
          </w:p>
        </w:tc>
        <w:tc>
          <w:tcPr>
            <w:tcW w:w="566" w:type="dxa"/>
            <w:hideMark/>
          </w:tcPr>
          <w:p w:rsidR="0056262E" w:rsidRDefault="0056262E" w:rsidP="0056262E">
            <w:pPr>
              <w:shd w:val="clear" w:color="auto" w:fill="FFFFFF"/>
              <w:jc w:val="center"/>
              <w:rPr>
                <w:color w:val="000000"/>
              </w:rPr>
            </w:pPr>
            <w:r>
              <w:rPr>
                <w:color w:val="000000"/>
              </w:rPr>
              <w:t>2</w:t>
            </w:r>
          </w:p>
        </w:tc>
        <w:tc>
          <w:tcPr>
            <w:tcW w:w="703" w:type="dxa"/>
            <w:hideMark/>
          </w:tcPr>
          <w:p w:rsidR="0056262E" w:rsidRDefault="0056262E" w:rsidP="0056262E">
            <w:pPr>
              <w:jc w:val="center"/>
            </w:pPr>
            <w:r>
              <w:rPr>
                <w:color w:val="000000"/>
              </w:rPr>
              <w:t>–</w:t>
            </w:r>
          </w:p>
        </w:tc>
        <w:tc>
          <w:tcPr>
            <w:tcW w:w="719" w:type="dxa"/>
            <w:hideMark/>
          </w:tcPr>
          <w:p w:rsidR="0056262E" w:rsidRDefault="0056262E" w:rsidP="0056262E">
            <w:pPr>
              <w:jc w:val="center"/>
            </w:pPr>
            <w:r>
              <w:rPr>
                <w:color w:val="000000"/>
              </w:rPr>
              <w:t>–</w:t>
            </w:r>
          </w:p>
        </w:tc>
      </w:tr>
      <w:tr w:rsidR="0056262E" w:rsidTr="00A320BE">
        <w:tc>
          <w:tcPr>
            <w:tcW w:w="582" w:type="dxa"/>
            <w:hideMark/>
          </w:tcPr>
          <w:p w:rsidR="0056262E" w:rsidRDefault="0056262E" w:rsidP="0056262E">
            <w:pPr>
              <w:jc w:val="center"/>
            </w:pPr>
            <w:r>
              <w:t>4</w:t>
            </w:r>
          </w:p>
        </w:tc>
        <w:tc>
          <w:tcPr>
            <w:tcW w:w="4536" w:type="dxa"/>
            <w:hideMark/>
          </w:tcPr>
          <w:p w:rsidR="0056262E" w:rsidRDefault="0056262E" w:rsidP="0056262E">
            <w:pPr>
              <w:shd w:val="clear" w:color="auto" w:fill="FFFFFF"/>
              <w:ind w:left="127"/>
            </w:pPr>
            <w:r>
              <w:rPr>
                <w:bCs/>
              </w:rPr>
              <w:t>Тема 3. Спадковість і мінливість</w:t>
            </w:r>
          </w:p>
        </w:tc>
        <w:tc>
          <w:tcPr>
            <w:tcW w:w="703" w:type="dxa"/>
            <w:hideMark/>
          </w:tcPr>
          <w:p w:rsidR="0056262E" w:rsidRDefault="0056262E" w:rsidP="0056262E">
            <w:pPr>
              <w:shd w:val="clear" w:color="auto" w:fill="FFFFFF"/>
              <w:jc w:val="center"/>
              <w:rPr>
                <w:bCs/>
              </w:rPr>
            </w:pPr>
            <w:r>
              <w:rPr>
                <w:bCs/>
              </w:rPr>
              <w:t>21</w:t>
            </w:r>
          </w:p>
        </w:tc>
        <w:tc>
          <w:tcPr>
            <w:tcW w:w="739" w:type="dxa"/>
          </w:tcPr>
          <w:p w:rsidR="0056262E" w:rsidRDefault="0056262E" w:rsidP="0056262E">
            <w:pPr>
              <w:jc w:val="center"/>
              <w:rPr>
                <w:bCs/>
              </w:rPr>
            </w:pPr>
            <w:r>
              <w:rPr>
                <w:bCs/>
              </w:rPr>
              <w:t>13</w:t>
            </w:r>
          </w:p>
        </w:tc>
        <w:tc>
          <w:tcPr>
            <w:tcW w:w="703" w:type="dxa"/>
            <w:hideMark/>
          </w:tcPr>
          <w:p w:rsidR="0056262E" w:rsidRDefault="0056262E" w:rsidP="0056262E">
            <w:pPr>
              <w:jc w:val="center"/>
            </w:pPr>
            <w:r>
              <w:rPr>
                <w:bCs/>
              </w:rPr>
              <w:t>2</w:t>
            </w:r>
          </w:p>
        </w:tc>
        <w:tc>
          <w:tcPr>
            <w:tcW w:w="566" w:type="dxa"/>
            <w:hideMark/>
          </w:tcPr>
          <w:p w:rsidR="0056262E" w:rsidRDefault="0056262E" w:rsidP="0056262E">
            <w:pPr>
              <w:shd w:val="clear" w:color="auto" w:fill="FFFFFF"/>
              <w:jc w:val="center"/>
              <w:rPr>
                <w:bCs/>
              </w:rPr>
            </w:pPr>
            <w:r>
              <w:rPr>
                <w:bCs/>
              </w:rPr>
              <w:t>2</w:t>
            </w:r>
          </w:p>
        </w:tc>
        <w:tc>
          <w:tcPr>
            <w:tcW w:w="703" w:type="dxa"/>
            <w:hideMark/>
          </w:tcPr>
          <w:p w:rsidR="0056262E" w:rsidRDefault="0056262E" w:rsidP="0056262E">
            <w:pPr>
              <w:jc w:val="center"/>
            </w:pPr>
            <w:r>
              <w:rPr>
                <w:bCs/>
              </w:rPr>
              <w:t>2</w:t>
            </w:r>
          </w:p>
        </w:tc>
        <w:tc>
          <w:tcPr>
            <w:tcW w:w="719" w:type="dxa"/>
            <w:hideMark/>
          </w:tcPr>
          <w:p w:rsidR="0056262E" w:rsidRDefault="0056262E" w:rsidP="0056262E">
            <w:pPr>
              <w:jc w:val="center"/>
            </w:pPr>
            <w:r>
              <w:t>2</w:t>
            </w:r>
          </w:p>
        </w:tc>
      </w:tr>
      <w:tr w:rsidR="0056262E" w:rsidTr="00A320BE">
        <w:tc>
          <w:tcPr>
            <w:tcW w:w="582" w:type="dxa"/>
          </w:tcPr>
          <w:p w:rsidR="0056262E" w:rsidRDefault="0056262E" w:rsidP="0056262E">
            <w:pPr>
              <w:jc w:val="center"/>
            </w:pPr>
          </w:p>
        </w:tc>
        <w:tc>
          <w:tcPr>
            <w:tcW w:w="4536" w:type="dxa"/>
          </w:tcPr>
          <w:p w:rsidR="0056262E" w:rsidRPr="00E65545" w:rsidRDefault="0056262E" w:rsidP="0056262E">
            <w:pPr>
              <w:shd w:val="clear" w:color="auto" w:fill="FFFFFF"/>
              <w:jc w:val="right"/>
              <w:rPr>
                <w:bCs/>
                <w:sz w:val="22"/>
                <w:szCs w:val="22"/>
              </w:rPr>
            </w:pPr>
            <w:r w:rsidRPr="00E65545">
              <w:rPr>
                <w:b/>
                <w:bCs/>
                <w:color w:val="000000"/>
                <w:sz w:val="22"/>
                <w:szCs w:val="22"/>
              </w:rPr>
              <w:t>Всього годин:</w:t>
            </w:r>
          </w:p>
        </w:tc>
        <w:tc>
          <w:tcPr>
            <w:tcW w:w="703" w:type="dxa"/>
          </w:tcPr>
          <w:p w:rsidR="0056262E" w:rsidRPr="00E65545" w:rsidRDefault="0056262E" w:rsidP="0056262E">
            <w:pPr>
              <w:shd w:val="clear" w:color="auto" w:fill="FFFFFF"/>
              <w:jc w:val="center"/>
              <w:rPr>
                <w:b/>
                <w:bCs/>
                <w:sz w:val="22"/>
                <w:szCs w:val="22"/>
              </w:rPr>
            </w:pPr>
            <w:r w:rsidRPr="00E65545">
              <w:rPr>
                <w:b/>
                <w:bCs/>
                <w:sz w:val="22"/>
                <w:szCs w:val="22"/>
              </w:rPr>
              <w:t>51</w:t>
            </w:r>
          </w:p>
        </w:tc>
        <w:tc>
          <w:tcPr>
            <w:tcW w:w="739" w:type="dxa"/>
          </w:tcPr>
          <w:p w:rsidR="0056262E" w:rsidRPr="00E65545" w:rsidRDefault="0056262E" w:rsidP="0056262E">
            <w:pPr>
              <w:jc w:val="center"/>
              <w:rPr>
                <w:b/>
                <w:bCs/>
                <w:sz w:val="22"/>
                <w:szCs w:val="22"/>
              </w:rPr>
            </w:pPr>
            <w:r>
              <w:rPr>
                <w:b/>
                <w:bCs/>
                <w:sz w:val="22"/>
                <w:szCs w:val="22"/>
              </w:rPr>
              <w:t>37</w:t>
            </w:r>
          </w:p>
        </w:tc>
        <w:tc>
          <w:tcPr>
            <w:tcW w:w="703" w:type="dxa"/>
          </w:tcPr>
          <w:p w:rsidR="0056262E" w:rsidRPr="00E65545" w:rsidRDefault="0056262E" w:rsidP="0056262E">
            <w:pPr>
              <w:jc w:val="center"/>
              <w:rPr>
                <w:b/>
                <w:bCs/>
                <w:sz w:val="22"/>
                <w:szCs w:val="22"/>
              </w:rPr>
            </w:pPr>
            <w:r>
              <w:rPr>
                <w:b/>
                <w:bCs/>
                <w:sz w:val="22"/>
                <w:szCs w:val="22"/>
              </w:rPr>
              <w:t>4</w:t>
            </w:r>
          </w:p>
        </w:tc>
        <w:tc>
          <w:tcPr>
            <w:tcW w:w="566" w:type="dxa"/>
          </w:tcPr>
          <w:p w:rsidR="0056262E" w:rsidRPr="00E65545" w:rsidRDefault="0056262E" w:rsidP="0056262E">
            <w:pPr>
              <w:shd w:val="clear" w:color="auto" w:fill="FFFFFF"/>
              <w:jc w:val="center"/>
              <w:rPr>
                <w:b/>
                <w:bCs/>
                <w:sz w:val="22"/>
                <w:szCs w:val="22"/>
              </w:rPr>
            </w:pPr>
            <w:r>
              <w:rPr>
                <w:b/>
                <w:bCs/>
                <w:sz w:val="22"/>
                <w:szCs w:val="22"/>
              </w:rPr>
              <w:t>4</w:t>
            </w:r>
          </w:p>
        </w:tc>
        <w:tc>
          <w:tcPr>
            <w:tcW w:w="703" w:type="dxa"/>
          </w:tcPr>
          <w:p w:rsidR="0056262E" w:rsidRPr="00E65545" w:rsidRDefault="0056262E" w:rsidP="0056262E">
            <w:pPr>
              <w:jc w:val="center"/>
              <w:rPr>
                <w:b/>
                <w:bCs/>
                <w:sz w:val="22"/>
                <w:szCs w:val="22"/>
              </w:rPr>
            </w:pPr>
            <w:r>
              <w:rPr>
                <w:b/>
                <w:bCs/>
                <w:sz w:val="22"/>
                <w:szCs w:val="22"/>
              </w:rPr>
              <w:t>4</w:t>
            </w:r>
          </w:p>
        </w:tc>
        <w:tc>
          <w:tcPr>
            <w:tcW w:w="719" w:type="dxa"/>
          </w:tcPr>
          <w:p w:rsidR="0056262E" w:rsidRPr="00E65545" w:rsidRDefault="0056262E" w:rsidP="0056262E">
            <w:pPr>
              <w:jc w:val="center"/>
              <w:rPr>
                <w:b/>
                <w:sz w:val="22"/>
                <w:szCs w:val="22"/>
              </w:rPr>
            </w:pPr>
            <w:r>
              <w:rPr>
                <w:b/>
                <w:sz w:val="22"/>
                <w:szCs w:val="22"/>
              </w:rPr>
              <w:t>2</w:t>
            </w:r>
          </w:p>
        </w:tc>
      </w:tr>
      <w:tr w:rsidR="0056262E" w:rsidTr="00A320BE">
        <w:tc>
          <w:tcPr>
            <w:tcW w:w="582" w:type="dxa"/>
          </w:tcPr>
          <w:p w:rsidR="0056262E" w:rsidRDefault="0056262E" w:rsidP="0056262E">
            <w:pPr>
              <w:jc w:val="center"/>
            </w:pPr>
          </w:p>
        </w:tc>
        <w:tc>
          <w:tcPr>
            <w:tcW w:w="4536" w:type="dxa"/>
          </w:tcPr>
          <w:p w:rsidR="0056262E" w:rsidRDefault="0056262E" w:rsidP="0056262E">
            <w:pPr>
              <w:shd w:val="clear" w:color="auto" w:fill="FFFFFF"/>
              <w:jc w:val="center"/>
              <w:rPr>
                <w:bCs/>
              </w:rPr>
            </w:pPr>
            <w:r w:rsidRPr="00E65545">
              <w:rPr>
                <w:b/>
                <w:sz w:val="22"/>
                <w:szCs w:val="22"/>
              </w:rPr>
              <w:t>І</w:t>
            </w:r>
            <w:r>
              <w:rPr>
                <w:b/>
                <w:sz w:val="22"/>
                <w:szCs w:val="22"/>
              </w:rPr>
              <w:t>І</w:t>
            </w:r>
            <w:r w:rsidRPr="00E65545">
              <w:rPr>
                <w:b/>
                <w:sz w:val="22"/>
                <w:szCs w:val="22"/>
              </w:rPr>
              <w:t xml:space="preserve"> семестр</w:t>
            </w:r>
          </w:p>
        </w:tc>
        <w:tc>
          <w:tcPr>
            <w:tcW w:w="703" w:type="dxa"/>
          </w:tcPr>
          <w:p w:rsidR="0056262E" w:rsidRDefault="0056262E" w:rsidP="0056262E">
            <w:pPr>
              <w:shd w:val="clear" w:color="auto" w:fill="FFFFFF"/>
              <w:jc w:val="center"/>
              <w:rPr>
                <w:bCs/>
              </w:rPr>
            </w:pPr>
          </w:p>
        </w:tc>
        <w:tc>
          <w:tcPr>
            <w:tcW w:w="739" w:type="dxa"/>
          </w:tcPr>
          <w:p w:rsidR="0056262E" w:rsidRDefault="0056262E" w:rsidP="0056262E">
            <w:pPr>
              <w:jc w:val="center"/>
              <w:rPr>
                <w:bCs/>
              </w:rPr>
            </w:pPr>
          </w:p>
        </w:tc>
        <w:tc>
          <w:tcPr>
            <w:tcW w:w="703" w:type="dxa"/>
          </w:tcPr>
          <w:p w:rsidR="0056262E" w:rsidRDefault="0056262E" w:rsidP="0056262E">
            <w:pPr>
              <w:jc w:val="center"/>
              <w:rPr>
                <w:bCs/>
              </w:rPr>
            </w:pPr>
          </w:p>
        </w:tc>
        <w:tc>
          <w:tcPr>
            <w:tcW w:w="566" w:type="dxa"/>
          </w:tcPr>
          <w:p w:rsidR="0056262E" w:rsidRDefault="0056262E" w:rsidP="0056262E">
            <w:pPr>
              <w:shd w:val="clear" w:color="auto" w:fill="FFFFFF"/>
              <w:jc w:val="center"/>
              <w:rPr>
                <w:bCs/>
              </w:rPr>
            </w:pPr>
          </w:p>
        </w:tc>
        <w:tc>
          <w:tcPr>
            <w:tcW w:w="703" w:type="dxa"/>
          </w:tcPr>
          <w:p w:rsidR="0056262E" w:rsidRDefault="0056262E" w:rsidP="0056262E">
            <w:pPr>
              <w:jc w:val="center"/>
              <w:rPr>
                <w:bCs/>
              </w:rPr>
            </w:pPr>
          </w:p>
        </w:tc>
        <w:tc>
          <w:tcPr>
            <w:tcW w:w="719" w:type="dxa"/>
          </w:tcPr>
          <w:p w:rsidR="0056262E" w:rsidRDefault="0056262E" w:rsidP="0056262E">
            <w:pPr>
              <w:jc w:val="center"/>
            </w:pPr>
          </w:p>
        </w:tc>
      </w:tr>
      <w:tr w:rsidR="0056262E" w:rsidTr="008559C8">
        <w:tc>
          <w:tcPr>
            <w:tcW w:w="582" w:type="dxa"/>
            <w:hideMark/>
          </w:tcPr>
          <w:p w:rsidR="0056262E" w:rsidRDefault="0056262E" w:rsidP="0056262E">
            <w:pPr>
              <w:jc w:val="center"/>
            </w:pPr>
            <w:r>
              <w:t>5</w:t>
            </w:r>
          </w:p>
        </w:tc>
        <w:tc>
          <w:tcPr>
            <w:tcW w:w="4536" w:type="dxa"/>
          </w:tcPr>
          <w:p w:rsidR="0056262E" w:rsidRDefault="0056262E" w:rsidP="0056262E">
            <w:pPr>
              <w:shd w:val="clear" w:color="auto" w:fill="FFFFFF"/>
              <w:ind w:left="127"/>
              <w:rPr>
                <w:b/>
                <w:color w:val="000000"/>
              </w:rPr>
            </w:pPr>
            <w:r>
              <w:rPr>
                <w:rStyle w:val="15"/>
                <w:b w:val="0"/>
                <w:bCs w:val="0"/>
              </w:rPr>
              <w:t>Тема 5. Адаптації</w:t>
            </w:r>
          </w:p>
        </w:tc>
        <w:tc>
          <w:tcPr>
            <w:tcW w:w="703" w:type="dxa"/>
          </w:tcPr>
          <w:p w:rsidR="0056262E" w:rsidRDefault="0056262E" w:rsidP="0056262E">
            <w:pPr>
              <w:shd w:val="clear" w:color="auto" w:fill="FFFFFF"/>
              <w:jc w:val="center"/>
              <w:rPr>
                <w:color w:val="000000"/>
              </w:rPr>
            </w:pPr>
            <w:r>
              <w:rPr>
                <w:color w:val="000000"/>
              </w:rPr>
              <w:t>18</w:t>
            </w:r>
          </w:p>
        </w:tc>
        <w:tc>
          <w:tcPr>
            <w:tcW w:w="739" w:type="dxa"/>
          </w:tcPr>
          <w:p w:rsidR="0056262E" w:rsidRDefault="0056262E" w:rsidP="0056262E">
            <w:pPr>
              <w:jc w:val="center"/>
              <w:rPr>
                <w:color w:val="000000"/>
              </w:rPr>
            </w:pPr>
            <w:r>
              <w:rPr>
                <w:color w:val="000000"/>
              </w:rPr>
              <w:t>16</w:t>
            </w:r>
          </w:p>
        </w:tc>
        <w:tc>
          <w:tcPr>
            <w:tcW w:w="703" w:type="dxa"/>
          </w:tcPr>
          <w:p w:rsidR="0056262E" w:rsidRDefault="0056262E" w:rsidP="0056262E">
            <w:pPr>
              <w:jc w:val="center"/>
              <w:rPr>
                <w:color w:val="000000"/>
              </w:rPr>
            </w:pPr>
            <w:r>
              <w:rPr>
                <w:color w:val="000000"/>
              </w:rPr>
              <w:t>–</w:t>
            </w:r>
          </w:p>
        </w:tc>
        <w:tc>
          <w:tcPr>
            <w:tcW w:w="566" w:type="dxa"/>
          </w:tcPr>
          <w:p w:rsidR="0056262E" w:rsidRDefault="0056262E" w:rsidP="0056262E">
            <w:pPr>
              <w:shd w:val="clear" w:color="auto" w:fill="FFFFFF"/>
              <w:jc w:val="center"/>
              <w:rPr>
                <w:color w:val="000000"/>
              </w:rPr>
            </w:pPr>
            <w:r>
              <w:rPr>
                <w:color w:val="000000"/>
              </w:rPr>
              <w:t>2</w:t>
            </w:r>
          </w:p>
        </w:tc>
        <w:tc>
          <w:tcPr>
            <w:tcW w:w="703" w:type="dxa"/>
          </w:tcPr>
          <w:p w:rsidR="0056262E" w:rsidRDefault="0056262E" w:rsidP="0056262E">
            <w:pPr>
              <w:jc w:val="center"/>
            </w:pPr>
            <w:r>
              <w:rPr>
                <w:color w:val="000000"/>
              </w:rPr>
              <w:t>–</w:t>
            </w:r>
          </w:p>
        </w:tc>
        <w:tc>
          <w:tcPr>
            <w:tcW w:w="719" w:type="dxa"/>
          </w:tcPr>
          <w:p w:rsidR="0056262E" w:rsidRDefault="0056262E" w:rsidP="0056262E">
            <w:pPr>
              <w:jc w:val="center"/>
            </w:pPr>
            <w:r>
              <w:rPr>
                <w:color w:val="000000"/>
              </w:rPr>
              <w:t>–</w:t>
            </w:r>
          </w:p>
        </w:tc>
      </w:tr>
      <w:tr w:rsidR="0056262E" w:rsidTr="008559C8">
        <w:tc>
          <w:tcPr>
            <w:tcW w:w="582" w:type="dxa"/>
            <w:hideMark/>
          </w:tcPr>
          <w:p w:rsidR="0056262E" w:rsidRDefault="0056262E" w:rsidP="0056262E">
            <w:pPr>
              <w:jc w:val="center"/>
            </w:pPr>
            <w:r>
              <w:t>6</w:t>
            </w:r>
          </w:p>
        </w:tc>
        <w:tc>
          <w:tcPr>
            <w:tcW w:w="4536" w:type="dxa"/>
          </w:tcPr>
          <w:p w:rsidR="0056262E" w:rsidRDefault="0056262E" w:rsidP="0056262E">
            <w:pPr>
              <w:shd w:val="clear" w:color="auto" w:fill="FFFFFF"/>
              <w:ind w:left="127"/>
              <w:rPr>
                <w:b/>
                <w:color w:val="000000"/>
              </w:rPr>
            </w:pPr>
            <w:r>
              <w:rPr>
                <w:rStyle w:val="15"/>
                <w:b w:val="0"/>
              </w:rPr>
              <w:t>Тема 4. Репродукція та розвиток</w:t>
            </w:r>
          </w:p>
        </w:tc>
        <w:tc>
          <w:tcPr>
            <w:tcW w:w="703" w:type="dxa"/>
          </w:tcPr>
          <w:p w:rsidR="0056262E" w:rsidRDefault="0056262E" w:rsidP="0056262E">
            <w:pPr>
              <w:shd w:val="clear" w:color="auto" w:fill="FFFFFF"/>
              <w:jc w:val="center"/>
              <w:rPr>
                <w:color w:val="000000"/>
              </w:rPr>
            </w:pPr>
            <w:r>
              <w:rPr>
                <w:color w:val="000000"/>
              </w:rPr>
              <w:t>14</w:t>
            </w:r>
          </w:p>
        </w:tc>
        <w:tc>
          <w:tcPr>
            <w:tcW w:w="739" w:type="dxa"/>
          </w:tcPr>
          <w:p w:rsidR="0056262E" w:rsidRDefault="0056262E" w:rsidP="0056262E">
            <w:pPr>
              <w:shd w:val="clear" w:color="auto" w:fill="FFFFFF"/>
              <w:jc w:val="center"/>
              <w:rPr>
                <w:color w:val="000000"/>
              </w:rPr>
            </w:pPr>
            <w:r>
              <w:rPr>
                <w:color w:val="000000"/>
              </w:rPr>
              <w:t>10</w:t>
            </w:r>
          </w:p>
        </w:tc>
        <w:tc>
          <w:tcPr>
            <w:tcW w:w="703" w:type="dxa"/>
          </w:tcPr>
          <w:p w:rsidR="0056262E" w:rsidRDefault="0056262E" w:rsidP="0056262E">
            <w:pPr>
              <w:shd w:val="clear" w:color="auto" w:fill="FFFFFF"/>
              <w:jc w:val="center"/>
            </w:pPr>
            <w:r>
              <w:rPr>
                <w:color w:val="000000"/>
              </w:rPr>
              <w:t>4</w:t>
            </w:r>
          </w:p>
        </w:tc>
        <w:tc>
          <w:tcPr>
            <w:tcW w:w="566" w:type="dxa"/>
          </w:tcPr>
          <w:p w:rsidR="0056262E" w:rsidRDefault="0056262E" w:rsidP="0056262E">
            <w:pPr>
              <w:shd w:val="clear" w:color="auto" w:fill="FFFFFF"/>
              <w:jc w:val="center"/>
              <w:rPr>
                <w:color w:val="000000"/>
              </w:rPr>
            </w:pPr>
            <w:r>
              <w:rPr>
                <w:color w:val="000000"/>
              </w:rPr>
              <w:t>–</w:t>
            </w:r>
          </w:p>
        </w:tc>
        <w:tc>
          <w:tcPr>
            <w:tcW w:w="703" w:type="dxa"/>
          </w:tcPr>
          <w:p w:rsidR="0056262E" w:rsidRDefault="0056262E" w:rsidP="0056262E">
            <w:pPr>
              <w:jc w:val="center"/>
            </w:pPr>
            <w:r>
              <w:rPr>
                <w:color w:val="000000"/>
              </w:rPr>
              <w:t>–</w:t>
            </w:r>
          </w:p>
        </w:tc>
        <w:tc>
          <w:tcPr>
            <w:tcW w:w="719" w:type="dxa"/>
          </w:tcPr>
          <w:p w:rsidR="0056262E" w:rsidRDefault="0056262E" w:rsidP="0056262E">
            <w:pPr>
              <w:jc w:val="center"/>
            </w:pPr>
            <w:r>
              <w:rPr>
                <w:color w:val="000000"/>
              </w:rPr>
              <w:t>–</w:t>
            </w:r>
          </w:p>
        </w:tc>
      </w:tr>
      <w:tr w:rsidR="0056262E" w:rsidTr="00A320BE">
        <w:tc>
          <w:tcPr>
            <w:tcW w:w="582" w:type="dxa"/>
            <w:hideMark/>
          </w:tcPr>
          <w:p w:rsidR="0056262E" w:rsidRDefault="0056262E" w:rsidP="0056262E">
            <w:pPr>
              <w:jc w:val="center"/>
            </w:pPr>
            <w:r>
              <w:t>7</w:t>
            </w:r>
          </w:p>
        </w:tc>
        <w:tc>
          <w:tcPr>
            <w:tcW w:w="4536" w:type="dxa"/>
            <w:hideMark/>
          </w:tcPr>
          <w:p w:rsidR="0056262E" w:rsidRDefault="0056262E" w:rsidP="0056262E">
            <w:pPr>
              <w:shd w:val="clear" w:color="auto" w:fill="FFFFFF"/>
              <w:ind w:left="127"/>
              <w:rPr>
                <w:b/>
              </w:rPr>
            </w:pPr>
            <w:r>
              <w:rPr>
                <w:rStyle w:val="17"/>
                <w:b w:val="0"/>
                <w:bCs w:val="0"/>
              </w:rPr>
              <w:t>Тема 6. Біологічні основи здорового способу життя</w:t>
            </w:r>
          </w:p>
        </w:tc>
        <w:tc>
          <w:tcPr>
            <w:tcW w:w="703" w:type="dxa"/>
            <w:hideMark/>
          </w:tcPr>
          <w:p w:rsidR="0056262E" w:rsidRDefault="0056262E" w:rsidP="0056262E">
            <w:pPr>
              <w:shd w:val="clear" w:color="auto" w:fill="FFFFFF"/>
              <w:jc w:val="center"/>
            </w:pPr>
            <w:r>
              <w:t>14</w:t>
            </w:r>
          </w:p>
        </w:tc>
        <w:tc>
          <w:tcPr>
            <w:tcW w:w="739" w:type="dxa"/>
          </w:tcPr>
          <w:p w:rsidR="0056262E" w:rsidRDefault="0056262E" w:rsidP="0056262E">
            <w:pPr>
              <w:shd w:val="clear" w:color="auto" w:fill="FFFFFF"/>
              <w:jc w:val="center"/>
              <w:rPr>
                <w:color w:val="000000"/>
              </w:rPr>
            </w:pPr>
            <w:r>
              <w:rPr>
                <w:color w:val="000000"/>
              </w:rPr>
              <w:t>8</w:t>
            </w:r>
          </w:p>
        </w:tc>
        <w:tc>
          <w:tcPr>
            <w:tcW w:w="703" w:type="dxa"/>
            <w:hideMark/>
          </w:tcPr>
          <w:p w:rsidR="0056262E" w:rsidRDefault="0056262E" w:rsidP="0056262E">
            <w:pPr>
              <w:shd w:val="clear" w:color="auto" w:fill="FFFFFF"/>
              <w:jc w:val="center"/>
            </w:pPr>
            <w:r>
              <w:rPr>
                <w:color w:val="000000"/>
              </w:rPr>
              <w:t>–</w:t>
            </w:r>
          </w:p>
        </w:tc>
        <w:tc>
          <w:tcPr>
            <w:tcW w:w="566" w:type="dxa"/>
            <w:hideMark/>
          </w:tcPr>
          <w:p w:rsidR="0056262E" w:rsidRDefault="0056262E" w:rsidP="0056262E">
            <w:pPr>
              <w:shd w:val="clear" w:color="auto" w:fill="FFFFFF"/>
              <w:jc w:val="center"/>
            </w:pPr>
            <w:r>
              <w:t>2</w:t>
            </w:r>
          </w:p>
        </w:tc>
        <w:tc>
          <w:tcPr>
            <w:tcW w:w="703" w:type="dxa"/>
            <w:hideMark/>
          </w:tcPr>
          <w:p w:rsidR="0056262E" w:rsidRDefault="0056262E" w:rsidP="0056262E">
            <w:pPr>
              <w:shd w:val="clear" w:color="auto" w:fill="FFFFFF"/>
              <w:jc w:val="center"/>
            </w:pPr>
            <w:r>
              <w:t>2</w:t>
            </w:r>
          </w:p>
        </w:tc>
        <w:tc>
          <w:tcPr>
            <w:tcW w:w="719" w:type="dxa"/>
            <w:hideMark/>
          </w:tcPr>
          <w:p w:rsidR="0056262E" w:rsidRDefault="0056262E" w:rsidP="0056262E">
            <w:pPr>
              <w:shd w:val="clear" w:color="auto" w:fill="FFFFFF"/>
              <w:jc w:val="center"/>
            </w:pPr>
            <w:r>
              <w:t>2</w:t>
            </w:r>
          </w:p>
        </w:tc>
      </w:tr>
      <w:tr w:rsidR="0056262E" w:rsidTr="00A320BE">
        <w:tc>
          <w:tcPr>
            <w:tcW w:w="582" w:type="dxa"/>
          </w:tcPr>
          <w:p w:rsidR="0056262E" w:rsidRDefault="0056262E" w:rsidP="0056262E">
            <w:pPr>
              <w:jc w:val="center"/>
            </w:pPr>
          </w:p>
        </w:tc>
        <w:tc>
          <w:tcPr>
            <w:tcW w:w="4536" w:type="dxa"/>
          </w:tcPr>
          <w:p w:rsidR="0056262E" w:rsidRDefault="0056262E" w:rsidP="0056262E">
            <w:pPr>
              <w:shd w:val="clear" w:color="auto" w:fill="FFFFFF"/>
              <w:jc w:val="right"/>
              <w:rPr>
                <w:rStyle w:val="17"/>
                <w:b w:val="0"/>
                <w:bCs w:val="0"/>
              </w:rPr>
            </w:pPr>
            <w:r w:rsidRPr="00E65545">
              <w:rPr>
                <w:b/>
                <w:bCs/>
                <w:color w:val="000000"/>
                <w:sz w:val="22"/>
                <w:szCs w:val="22"/>
              </w:rPr>
              <w:t>Всього годин:</w:t>
            </w:r>
          </w:p>
        </w:tc>
        <w:tc>
          <w:tcPr>
            <w:tcW w:w="703" w:type="dxa"/>
          </w:tcPr>
          <w:p w:rsidR="0056262E" w:rsidRPr="00E65545" w:rsidRDefault="0056262E" w:rsidP="0056262E">
            <w:pPr>
              <w:shd w:val="clear" w:color="auto" w:fill="FFFFFF"/>
              <w:jc w:val="center"/>
              <w:rPr>
                <w:b/>
                <w:sz w:val="22"/>
                <w:szCs w:val="22"/>
              </w:rPr>
            </w:pPr>
            <w:r w:rsidRPr="00E65545">
              <w:rPr>
                <w:b/>
                <w:sz w:val="22"/>
                <w:szCs w:val="22"/>
              </w:rPr>
              <w:t>46</w:t>
            </w:r>
          </w:p>
        </w:tc>
        <w:tc>
          <w:tcPr>
            <w:tcW w:w="739" w:type="dxa"/>
          </w:tcPr>
          <w:p w:rsidR="0056262E" w:rsidRPr="00E65545" w:rsidRDefault="0056262E" w:rsidP="0056262E">
            <w:pPr>
              <w:shd w:val="clear" w:color="auto" w:fill="FFFFFF"/>
              <w:jc w:val="center"/>
              <w:rPr>
                <w:b/>
                <w:color w:val="000000"/>
                <w:sz w:val="22"/>
                <w:szCs w:val="22"/>
              </w:rPr>
            </w:pPr>
            <w:r>
              <w:rPr>
                <w:b/>
                <w:color w:val="000000"/>
                <w:sz w:val="22"/>
                <w:szCs w:val="22"/>
              </w:rPr>
              <w:t>34</w:t>
            </w:r>
          </w:p>
        </w:tc>
        <w:tc>
          <w:tcPr>
            <w:tcW w:w="703" w:type="dxa"/>
          </w:tcPr>
          <w:p w:rsidR="0056262E" w:rsidRPr="00E65545" w:rsidRDefault="0056262E" w:rsidP="0056262E">
            <w:pPr>
              <w:shd w:val="clear" w:color="auto" w:fill="FFFFFF"/>
              <w:jc w:val="center"/>
              <w:rPr>
                <w:b/>
                <w:color w:val="000000"/>
                <w:sz w:val="22"/>
                <w:szCs w:val="22"/>
              </w:rPr>
            </w:pPr>
            <w:r>
              <w:rPr>
                <w:b/>
                <w:color w:val="000000"/>
                <w:sz w:val="22"/>
                <w:szCs w:val="22"/>
              </w:rPr>
              <w:t>4</w:t>
            </w:r>
          </w:p>
        </w:tc>
        <w:tc>
          <w:tcPr>
            <w:tcW w:w="566" w:type="dxa"/>
          </w:tcPr>
          <w:p w:rsidR="0056262E" w:rsidRPr="00E65545" w:rsidRDefault="0056262E" w:rsidP="0056262E">
            <w:pPr>
              <w:shd w:val="clear" w:color="auto" w:fill="FFFFFF"/>
              <w:jc w:val="center"/>
              <w:rPr>
                <w:b/>
                <w:sz w:val="22"/>
                <w:szCs w:val="22"/>
              </w:rPr>
            </w:pPr>
            <w:r>
              <w:rPr>
                <w:b/>
                <w:sz w:val="22"/>
                <w:szCs w:val="22"/>
              </w:rPr>
              <w:t>4</w:t>
            </w:r>
          </w:p>
        </w:tc>
        <w:tc>
          <w:tcPr>
            <w:tcW w:w="703" w:type="dxa"/>
          </w:tcPr>
          <w:p w:rsidR="0056262E" w:rsidRPr="00E65545" w:rsidRDefault="0056262E" w:rsidP="0056262E">
            <w:pPr>
              <w:shd w:val="clear" w:color="auto" w:fill="FFFFFF"/>
              <w:jc w:val="center"/>
              <w:rPr>
                <w:b/>
                <w:sz w:val="22"/>
                <w:szCs w:val="22"/>
              </w:rPr>
            </w:pPr>
            <w:r>
              <w:rPr>
                <w:b/>
                <w:sz w:val="22"/>
                <w:szCs w:val="22"/>
              </w:rPr>
              <w:t>2</w:t>
            </w:r>
          </w:p>
        </w:tc>
        <w:tc>
          <w:tcPr>
            <w:tcW w:w="719" w:type="dxa"/>
          </w:tcPr>
          <w:p w:rsidR="0056262E" w:rsidRPr="00E65545" w:rsidRDefault="0056262E" w:rsidP="0056262E">
            <w:pPr>
              <w:shd w:val="clear" w:color="auto" w:fill="FFFFFF"/>
              <w:jc w:val="center"/>
              <w:rPr>
                <w:b/>
                <w:sz w:val="22"/>
                <w:szCs w:val="22"/>
              </w:rPr>
            </w:pPr>
            <w:r>
              <w:rPr>
                <w:b/>
                <w:sz w:val="22"/>
                <w:szCs w:val="22"/>
              </w:rPr>
              <w:t>2</w:t>
            </w:r>
          </w:p>
        </w:tc>
      </w:tr>
      <w:tr w:rsidR="0056262E" w:rsidTr="00A320BE">
        <w:tc>
          <w:tcPr>
            <w:tcW w:w="582" w:type="dxa"/>
          </w:tcPr>
          <w:p w:rsidR="0056262E" w:rsidRDefault="0056262E" w:rsidP="0056262E">
            <w:pPr>
              <w:jc w:val="center"/>
            </w:pPr>
          </w:p>
        </w:tc>
        <w:tc>
          <w:tcPr>
            <w:tcW w:w="4536" w:type="dxa"/>
          </w:tcPr>
          <w:p w:rsidR="0056262E" w:rsidRPr="00E65545" w:rsidRDefault="0056262E" w:rsidP="0056262E">
            <w:pPr>
              <w:shd w:val="clear" w:color="auto" w:fill="FFFFFF"/>
              <w:jc w:val="center"/>
              <w:rPr>
                <w:b/>
                <w:bCs/>
                <w:color w:val="000000"/>
                <w:sz w:val="22"/>
                <w:szCs w:val="22"/>
              </w:rPr>
            </w:pPr>
            <w:r w:rsidRPr="00E65545">
              <w:rPr>
                <w:b/>
                <w:sz w:val="22"/>
                <w:szCs w:val="22"/>
              </w:rPr>
              <w:t>І</w:t>
            </w:r>
            <w:r>
              <w:rPr>
                <w:b/>
                <w:sz w:val="22"/>
                <w:szCs w:val="22"/>
              </w:rPr>
              <w:t>ІІ</w:t>
            </w:r>
            <w:r w:rsidRPr="00E65545">
              <w:rPr>
                <w:b/>
                <w:sz w:val="22"/>
                <w:szCs w:val="22"/>
              </w:rPr>
              <w:t xml:space="preserve"> семестр</w:t>
            </w:r>
          </w:p>
        </w:tc>
        <w:tc>
          <w:tcPr>
            <w:tcW w:w="703" w:type="dxa"/>
          </w:tcPr>
          <w:p w:rsidR="0056262E" w:rsidRPr="00E65545" w:rsidRDefault="0056262E" w:rsidP="0056262E">
            <w:pPr>
              <w:shd w:val="clear" w:color="auto" w:fill="FFFFFF"/>
              <w:jc w:val="center"/>
              <w:rPr>
                <w:b/>
                <w:sz w:val="22"/>
                <w:szCs w:val="22"/>
              </w:rPr>
            </w:pPr>
          </w:p>
        </w:tc>
        <w:tc>
          <w:tcPr>
            <w:tcW w:w="739" w:type="dxa"/>
          </w:tcPr>
          <w:p w:rsidR="0056262E" w:rsidRDefault="0056262E" w:rsidP="0056262E">
            <w:pPr>
              <w:shd w:val="clear" w:color="auto" w:fill="FFFFFF"/>
              <w:jc w:val="center"/>
              <w:rPr>
                <w:b/>
                <w:color w:val="000000"/>
                <w:sz w:val="22"/>
                <w:szCs w:val="22"/>
              </w:rPr>
            </w:pPr>
          </w:p>
        </w:tc>
        <w:tc>
          <w:tcPr>
            <w:tcW w:w="703" w:type="dxa"/>
          </w:tcPr>
          <w:p w:rsidR="0056262E" w:rsidRDefault="0056262E" w:rsidP="0056262E">
            <w:pPr>
              <w:shd w:val="clear" w:color="auto" w:fill="FFFFFF"/>
              <w:jc w:val="center"/>
              <w:rPr>
                <w:b/>
                <w:color w:val="000000"/>
                <w:sz w:val="22"/>
                <w:szCs w:val="22"/>
              </w:rPr>
            </w:pPr>
          </w:p>
        </w:tc>
        <w:tc>
          <w:tcPr>
            <w:tcW w:w="566" w:type="dxa"/>
          </w:tcPr>
          <w:p w:rsidR="0056262E" w:rsidRDefault="0056262E" w:rsidP="0056262E">
            <w:pPr>
              <w:shd w:val="clear" w:color="auto" w:fill="FFFFFF"/>
              <w:jc w:val="center"/>
              <w:rPr>
                <w:b/>
                <w:sz w:val="22"/>
                <w:szCs w:val="22"/>
              </w:rPr>
            </w:pPr>
          </w:p>
        </w:tc>
        <w:tc>
          <w:tcPr>
            <w:tcW w:w="703" w:type="dxa"/>
          </w:tcPr>
          <w:p w:rsidR="0056262E" w:rsidRDefault="0056262E" w:rsidP="0056262E">
            <w:pPr>
              <w:shd w:val="clear" w:color="auto" w:fill="FFFFFF"/>
              <w:jc w:val="center"/>
              <w:rPr>
                <w:b/>
                <w:sz w:val="22"/>
                <w:szCs w:val="22"/>
              </w:rPr>
            </w:pPr>
          </w:p>
        </w:tc>
        <w:tc>
          <w:tcPr>
            <w:tcW w:w="719" w:type="dxa"/>
          </w:tcPr>
          <w:p w:rsidR="0056262E" w:rsidRDefault="0056262E" w:rsidP="0056262E">
            <w:pPr>
              <w:shd w:val="clear" w:color="auto" w:fill="FFFFFF"/>
              <w:jc w:val="center"/>
              <w:rPr>
                <w:b/>
                <w:sz w:val="22"/>
                <w:szCs w:val="22"/>
              </w:rPr>
            </w:pPr>
          </w:p>
        </w:tc>
      </w:tr>
      <w:tr w:rsidR="0056262E" w:rsidTr="00A320BE">
        <w:tc>
          <w:tcPr>
            <w:tcW w:w="582" w:type="dxa"/>
            <w:hideMark/>
          </w:tcPr>
          <w:p w:rsidR="0056262E" w:rsidRDefault="0056262E" w:rsidP="0056262E">
            <w:pPr>
              <w:jc w:val="center"/>
            </w:pPr>
            <w:r>
              <w:t>8</w:t>
            </w:r>
          </w:p>
        </w:tc>
        <w:tc>
          <w:tcPr>
            <w:tcW w:w="4536" w:type="dxa"/>
            <w:hideMark/>
          </w:tcPr>
          <w:p w:rsidR="0056262E" w:rsidRDefault="0056262E" w:rsidP="0056262E">
            <w:pPr>
              <w:ind w:left="127"/>
              <w:rPr>
                <w:color w:val="000000"/>
              </w:rPr>
            </w:pPr>
            <w:r>
              <w:rPr>
                <w:rStyle w:val="16"/>
                <w:b w:val="0"/>
              </w:rPr>
              <w:t xml:space="preserve">Тема 9. </w:t>
            </w:r>
            <w:r>
              <w:rPr>
                <w:rStyle w:val="16"/>
                <w:b w:val="0"/>
                <w:bCs w:val="0"/>
              </w:rPr>
              <w:t>Застосування результатів біологічних досліджень у медицині, селекції та біотехнології</w:t>
            </w:r>
          </w:p>
        </w:tc>
        <w:tc>
          <w:tcPr>
            <w:tcW w:w="703" w:type="dxa"/>
            <w:hideMark/>
          </w:tcPr>
          <w:p w:rsidR="0056262E" w:rsidRDefault="0056262E" w:rsidP="0056262E">
            <w:pPr>
              <w:shd w:val="clear" w:color="auto" w:fill="FFFFFF"/>
              <w:jc w:val="center"/>
              <w:rPr>
                <w:color w:val="000000"/>
              </w:rPr>
            </w:pPr>
            <w:r>
              <w:rPr>
                <w:color w:val="000000"/>
              </w:rPr>
              <w:t>10</w:t>
            </w:r>
          </w:p>
        </w:tc>
        <w:tc>
          <w:tcPr>
            <w:tcW w:w="739" w:type="dxa"/>
          </w:tcPr>
          <w:p w:rsidR="0056262E" w:rsidRDefault="0056262E" w:rsidP="0056262E">
            <w:pPr>
              <w:jc w:val="center"/>
              <w:rPr>
                <w:color w:val="000000"/>
              </w:rPr>
            </w:pPr>
            <w:r>
              <w:rPr>
                <w:color w:val="000000"/>
              </w:rPr>
              <w:t>8</w:t>
            </w:r>
          </w:p>
        </w:tc>
        <w:tc>
          <w:tcPr>
            <w:tcW w:w="703" w:type="dxa"/>
            <w:hideMark/>
          </w:tcPr>
          <w:p w:rsidR="0056262E" w:rsidRDefault="0056262E" w:rsidP="0056262E">
            <w:pPr>
              <w:jc w:val="center"/>
            </w:pPr>
            <w:r>
              <w:rPr>
                <w:color w:val="000000"/>
              </w:rPr>
              <w:t>–</w:t>
            </w:r>
          </w:p>
        </w:tc>
        <w:tc>
          <w:tcPr>
            <w:tcW w:w="566" w:type="dxa"/>
            <w:hideMark/>
          </w:tcPr>
          <w:p w:rsidR="0056262E" w:rsidRDefault="0056262E" w:rsidP="0056262E">
            <w:pPr>
              <w:jc w:val="center"/>
            </w:pPr>
            <w:r>
              <w:rPr>
                <w:color w:val="000000"/>
              </w:rPr>
              <w:t>–</w:t>
            </w:r>
          </w:p>
        </w:tc>
        <w:tc>
          <w:tcPr>
            <w:tcW w:w="703" w:type="dxa"/>
            <w:hideMark/>
          </w:tcPr>
          <w:p w:rsidR="0056262E" w:rsidRDefault="0056262E" w:rsidP="0056262E">
            <w:pPr>
              <w:jc w:val="center"/>
              <w:rPr>
                <w:color w:val="000000"/>
              </w:rPr>
            </w:pPr>
            <w:r>
              <w:rPr>
                <w:color w:val="000000"/>
              </w:rPr>
              <w:t>2</w:t>
            </w:r>
          </w:p>
        </w:tc>
        <w:tc>
          <w:tcPr>
            <w:tcW w:w="719" w:type="dxa"/>
            <w:hideMark/>
          </w:tcPr>
          <w:p w:rsidR="0056262E" w:rsidRDefault="0056262E" w:rsidP="0056262E">
            <w:pPr>
              <w:jc w:val="center"/>
            </w:pPr>
            <w:r>
              <w:rPr>
                <w:color w:val="000000"/>
              </w:rPr>
              <w:t>–</w:t>
            </w:r>
          </w:p>
        </w:tc>
      </w:tr>
      <w:tr w:rsidR="0056262E" w:rsidTr="00A320BE">
        <w:tc>
          <w:tcPr>
            <w:tcW w:w="582" w:type="dxa"/>
            <w:hideMark/>
          </w:tcPr>
          <w:p w:rsidR="0056262E" w:rsidRDefault="0056262E" w:rsidP="0056262E">
            <w:pPr>
              <w:jc w:val="center"/>
            </w:pPr>
            <w:r>
              <w:t>9</w:t>
            </w:r>
          </w:p>
        </w:tc>
        <w:tc>
          <w:tcPr>
            <w:tcW w:w="4536" w:type="dxa"/>
            <w:hideMark/>
          </w:tcPr>
          <w:p w:rsidR="0056262E" w:rsidRDefault="0056262E" w:rsidP="0056262E">
            <w:pPr>
              <w:shd w:val="clear" w:color="auto" w:fill="FFFFFF"/>
              <w:ind w:left="127"/>
            </w:pPr>
            <w:r>
              <w:rPr>
                <w:rStyle w:val="16"/>
                <w:b w:val="0"/>
                <w:bCs w:val="0"/>
              </w:rPr>
              <w:t>Тема 7. Екологія</w:t>
            </w:r>
          </w:p>
        </w:tc>
        <w:tc>
          <w:tcPr>
            <w:tcW w:w="703" w:type="dxa"/>
            <w:hideMark/>
          </w:tcPr>
          <w:p w:rsidR="0056262E" w:rsidRDefault="0056262E" w:rsidP="0056262E">
            <w:pPr>
              <w:shd w:val="clear" w:color="auto" w:fill="FFFFFF"/>
              <w:jc w:val="center"/>
            </w:pPr>
            <w:r>
              <w:t>8</w:t>
            </w:r>
          </w:p>
        </w:tc>
        <w:tc>
          <w:tcPr>
            <w:tcW w:w="739" w:type="dxa"/>
          </w:tcPr>
          <w:p w:rsidR="0056262E" w:rsidRDefault="0056262E" w:rsidP="0056262E">
            <w:pPr>
              <w:jc w:val="center"/>
              <w:rPr>
                <w:color w:val="000000"/>
              </w:rPr>
            </w:pPr>
            <w:r>
              <w:rPr>
                <w:color w:val="000000"/>
              </w:rPr>
              <w:t>6</w:t>
            </w:r>
          </w:p>
        </w:tc>
        <w:tc>
          <w:tcPr>
            <w:tcW w:w="703" w:type="dxa"/>
            <w:hideMark/>
          </w:tcPr>
          <w:p w:rsidR="0056262E" w:rsidRDefault="0056262E" w:rsidP="0056262E">
            <w:pPr>
              <w:jc w:val="center"/>
            </w:pPr>
            <w:r>
              <w:rPr>
                <w:color w:val="000000"/>
              </w:rPr>
              <w:t>–</w:t>
            </w:r>
          </w:p>
        </w:tc>
        <w:tc>
          <w:tcPr>
            <w:tcW w:w="566" w:type="dxa"/>
            <w:hideMark/>
          </w:tcPr>
          <w:p w:rsidR="0056262E" w:rsidRDefault="0056262E" w:rsidP="0056262E">
            <w:pPr>
              <w:jc w:val="center"/>
            </w:pPr>
            <w:r>
              <w:rPr>
                <w:color w:val="000000"/>
              </w:rPr>
              <w:t>–</w:t>
            </w:r>
          </w:p>
        </w:tc>
        <w:tc>
          <w:tcPr>
            <w:tcW w:w="703" w:type="dxa"/>
            <w:hideMark/>
          </w:tcPr>
          <w:p w:rsidR="0056262E" w:rsidRDefault="0056262E" w:rsidP="0056262E">
            <w:pPr>
              <w:shd w:val="clear" w:color="auto" w:fill="FFFFFF"/>
              <w:jc w:val="center"/>
            </w:pPr>
            <w:r>
              <w:t>2</w:t>
            </w:r>
          </w:p>
        </w:tc>
        <w:tc>
          <w:tcPr>
            <w:tcW w:w="719" w:type="dxa"/>
            <w:hideMark/>
          </w:tcPr>
          <w:p w:rsidR="0056262E" w:rsidRDefault="0056262E" w:rsidP="0056262E">
            <w:pPr>
              <w:jc w:val="center"/>
            </w:pPr>
            <w:r>
              <w:rPr>
                <w:color w:val="000000"/>
              </w:rPr>
              <w:t>–</w:t>
            </w:r>
          </w:p>
        </w:tc>
      </w:tr>
      <w:tr w:rsidR="0056262E" w:rsidTr="00A320BE">
        <w:tc>
          <w:tcPr>
            <w:tcW w:w="582" w:type="dxa"/>
            <w:hideMark/>
          </w:tcPr>
          <w:p w:rsidR="0056262E" w:rsidRDefault="0056262E" w:rsidP="0056262E">
            <w:pPr>
              <w:jc w:val="center"/>
            </w:pPr>
            <w:r>
              <w:t>10</w:t>
            </w:r>
          </w:p>
        </w:tc>
        <w:tc>
          <w:tcPr>
            <w:tcW w:w="4536" w:type="dxa"/>
            <w:hideMark/>
          </w:tcPr>
          <w:p w:rsidR="0056262E" w:rsidRDefault="0056262E" w:rsidP="0056262E">
            <w:pPr>
              <w:ind w:left="127"/>
              <w:rPr>
                <w:b/>
              </w:rPr>
            </w:pPr>
            <w:r>
              <w:rPr>
                <w:rStyle w:val="16"/>
                <w:b w:val="0"/>
                <w:bCs w:val="0"/>
              </w:rPr>
              <w:t xml:space="preserve">Тема 8. </w:t>
            </w:r>
            <w:r>
              <w:rPr>
                <w:rStyle w:val="16"/>
                <w:b w:val="0"/>
              </w:rPr>
              <w:t>Сталий розвиток та раціональне природокористування</w:t>
            </w:r>
          </w:p>
        </w:tc>
        <w:tc>
          <w:tcPr>
            <w:tcW w:w="703" w:type="dxa"/>
            <w:hideMark/>
          </w:tcPr>
          <w:p w:rsidR="0056262E" w:rsidRDefault="0056262E" w:rsidP="0056262E">
            <w:pPr>
              <w:shd w:val="clear" w:color="auto" w:fill="FFFFFF"/>
              <w:jc w:val="center"/>
              <w:rPr>
                <w:color w:val="000000"/>
              </w:rPr>
            </w:pPr>
            <w:r>
              <w:rPr>
                <w:color w:val="000000"/>
              </w:rPr>
              <w:t>8</w:t>
            </w:r>
          </w:p>
        </w:tc>
        <w:tc>
          <w:tcPr>
            <w:tcW w:w="739" w:type="dxa"/>
          </w:tcPr>
          <w:p w:rsidR="0056262E" w:rsidRDefault="0056262E" w:rsidP="0056262E">
            <w:pPr>
              <w:jc w:val="center"/>
              <w:rPr>
                <w:color w:val="000000"/>
              </w:rPr>
            </w:pPr>
            <w:r>
              <w:rPr>
                <w:color w:val="000000"/>
              </w:rPr>
              <w:t>4</w:t>
            </w:r>
          </w:p>
        </w:tc>
        <w:tc>
          <w:tcPr>
            <w:tcW w:w="703" w:type="dxa"/>
            <w:hideMark/>
          </w:tcPr>
          <w:p w:rsidR="0056262E" w:rsidRDefault="0056262E" w:rsidP="0056262E">
            <w:pPr>
              <w:jc w:val="center"/>
            </w:pPr>
            <w:r>
              <w:rPr>
                <w:color w:val="000000"/>
              </w:rPr>
              <w:t>–</w:t>
            </w:r>
          </w:p>
        </w:tc>
        <w:tc>
          <w:tcPr>
            <w:tcW w:w="566" w:type="dxa"/>
            <w:hideMark/>
          </w:tcPr>
          <w:p w:rsidR="0056262E" w:rsidRDefault="0056262E" w:rsidP="0056262E">
            <w:pPr>
              <w:shd w:val="clear" w:color="auto" w:fill="FFFFFF"/>
              <w:jc w:val="center"/>
              <w:rPr>
                <w:color w:val="000000"/>
              </w:rPr>
            </w:pPr>
            <w:r>
              <w:rPr>
                <w:color w:val="000000"/>
              </w:rPr>
              <w:t>2</w:t>
            </w:r>
          </w:p>
        </w:tc>
        <w:tc>
          <w:tcPr>
            <w:tcW w:w="703" w:type="dxa"/>
            <w:hideMark/>
          </w:tcPr>
          <w:p w:rsidR="0056262E" w:rsidRDefault="0056262E" w:rsidP="0056262E">
            <w:pPr>
              <w:jc w:val="center"/>
            </w:pPr>
            <w:r>
              <w:rPr>
                <w:color w:val="000000"/>
              </w:rPr>
              <w:t>–</w:t>
            </w:r>
          </w:p>
        </w:tc>
        <w:tc>
          <w:tcPr>
            <w:tcW w:w="719" w:type="dxa"/>
            <w:hideMark/>
          </w:tcPr>
          <w:p w:rsidR="0056262E" w:rsidRDefault="0056262E" w:rsidP="0056262E">
            <w:pPr>
              <w:jc w:val="center"/>
            </w:pPr>
            <w:r>
              <w:t>2</w:t>
            </w:r>
          </w:p>
        </w:tc>
      </w:tr>
      <w:tr w:rsidR="0056262E" w:rsidTr="00A320BE">
        <w:tc>
          <w:tcPr>
            <w:tcW w:w="582" w:type="dxa"/>
          </w:tcPr>
          <w:p w:rsidR="0056262E" w:rsidRDefault="0056262E" w:rsidP="0056262E">
            <w:pPr>
              <w:jc w:val="center"/>
            </w:pPr>
          </w:p>
        </w:tc>
        <w:tc>
          <w:tcPr>
            <w:tcW w:w="4536" w:type="dxa"/>
          </w:tcPr>
          <w:p w:rsidR="0056262E" w:rsidRDefault="0056262E" w:rsidP="0056262E">
            <w:pPr>
              <w:jc w:val="right"/>
              <w:rPr>
                <w:rStyle w:val="16"/>
                <w:b w:val="0"/>
                <w:bCs w:val="0"/>
              </w:rPr>
            </w:pPr>
            <w:r w:rsidRPr="00E65545">
              <w:rPr>
                <w:b/>
                <w:bCs/>
                <w:color w:val="000000"/>
                <w:sz w:val="22"/>
                <w:szCs w:val="22"/>
              </w:rPr>
              <w:t>Всього годин:</w:t>
            </w:r>
          </w:p>
        </w:tc>
        <w:tc>
          <w:tcPr>
            <w:tcW w:w="703" w:type="dxa"/>
          </w:tcPr>
          <w:p w:rsidR="0056262E" w:rsidRPr="00E65545" w:rsidRDefault="0056262E" w:rsidP="0056262E">
            <w:pPr>
              <w:shd w:val="clear" w:color="auto" w:fill="FFFFFF"/>
              <w:jc w:val="center"/>
              <w:rPr>
                <w:b/>
                <w:color w:val="000000"/>
                <w:sz w:val="22"/>
                <w:szCs w:val="22"/>
              </w:rPr>
            </w:pPr>
            <w:r>
              <w:rPr>
                <w:b/>
                <w:color w:val="000000"/>
                <w:sz w:val="22"/>
                <w:szCs w:val="22"/>
              </w:rPr>
              <w:t>26</w:t>
            </w:r>
          </w:p>
        </w:tc>
        <w:tc>
          <w:tcPr>
            <w:tcW w:w="739" w:type="dxa"/>
          </w:tcPr>
          <w:p w:rsidR="0056262E" w:rsidRPr="00E65545" w:rsidRDefault="0056262E" w:rsidP="0056262E">
            <w:pPr>
              <w:jc w:val="center"/>
              <w:rPr>
                <w:b/>
                <w:color w:val="000000"/>
                <w:sz w:val="22"/>
                <w:szCs w:val="22"/>
              </w:rPr>
            </w:pPr>
            <w:r>
              <w:rPr>
                <w:b/>
                <w:color w:val="000000"/>
                <w:sz w:val="22"/>
                <w:szCs w:val="22"/>
              </w:rPr>
              <w:t>18</w:t>
            </w:r>
          </w:p>
        </w:tc>
        <w:tc>
          <w:tcPr>
            <w:tcW w:w="703" w:type="dxa"/>
          </w:tcPr>
          <w:p w:rsidR="0056262E" w:rsidRPr="00E65545" w:rsidRDefault="0056262E" w:rsidP="0056262E">
            <w:pPr>
              <w:jc w:val="center"/>
              <w:rPr>
                <w:b/>
                <w:color w:val="000000"/>
                <w:sz w:val="22"/>
                <w:szCs w:val="22"/>
              </w:rPr>
            </w:pPr>
            <w:r>
              <w:rPr>
                <w:b/>
                <w:color w:val="000000"/>
                <w:sz w:val="22"/>
                <w:szCs w:val="22"/>
              </w:rPr>
              <w:t>−</w:t>
            </w:r>
          </w:p>
        </w:tc>
        <w:tc>
          <w:tcPr>
            <w:tcW w:w="566" w:type="dxa"/>
          </w:tcPr>
          <w:p w:rsidR="0056262E" w:rsidRPr="00E65545" w:rsidRDefault="0056262E" w:rsidP="0056262E">
            <w:pPr>
              <w:shd w:val="clear" w:color="auto" w:fill="FFFFFF"/>
              <w:jc w:val="center"/>
              <w:rPr>
                <w:b/>
                <w:color w:val="000000"/>
                <w:sz w:val="22"/>
                <w:szCs w:val="22"/>
              </w:rPr>
            </w:pPr>
            <w:r>
              <w:rPr>
                <w:b/>
                <w:color w:val="000000"/>
                <w:sz w:val="22"/>
                <w:szCs w:val="22"/>
              </w:rPr>
              <w:t>2</w:t>
            </w:r>
          </w:p>
        </w:tc>
        <w:tc>
          <w:tcPr>
            <w:tcW w:w="703" w:type="dxa"/>
          </w:tcPr>
          <w:p w:rsidR="0056262E" w:rsidRPr="00E65545" w:rsidRDefault="0056262E" w:rsidP="0056262E">
            <w:pPr>
              <w:jc w:val="center"/>
              <w:rPr>
                <w:b/>
                <w:color w:val="000000"/>
                <w:sz w:val="22"/>
                <w:szCs w:val="22"/>
              </w:rPr>
            </w:pPr>
            <w:r>
              <w:rPr>
                <w:b/>
                <w:color w:val="000000"/>
                <w:sz w:val="22"/>
                <w:szCs w:val="22"/>
              </w:rPr>
              <w:t>4</w:t>
            </w:r>
          </w:p>
        </w:tc>
        <w:tc>
          <w:tcPr>
            <w:tcW w:w="719" w:type="dxa"/>
          </w:tcPr>
          <w:p w:rsidR="0056262E" w:rsidRPr="00E65545" w:rsidRDefault="0056262E" w:rsidP="0056262E">
            <w:pPr>
              <w:jc w:val="center"/>
              <w:rPr>
                <w:b/>
                <w:sz w:val="22"/>
                <w:szCs w:val="22"/>
              </w:rPr>
            </w:pPr>
            <w:r>
              <w:rPr>
                <w:b/>
                <w:sz w:val="22"/>
                <w:szCs w:val="22"/>
              </w:rPr>
              <w:t>2</w:t>
            </w:r>
          </w:p>
        </w:tc>
      </w:tr>
      <w:tr w:rsidR="0056262E" w:rsidTr="00A320BE">
        <w:tc>
          <w:tcPr>
            <w:tcW w:w="582" w:type="dxa"/>
          </w:tcPr>
          <w:p w:rsidR="0056262E" w:rsidRDefault="0056262E" w:rsidP="0056262E">
            <w:pPr>
              <w:jc w:val="center"/>
            </w:pPr>
          </w:p>
        </w:tc>
        <w:tc>
          <w:tcPr>
            <w:tcW w:w="4536" w:type="dxa"/>
          </w:tcPr>
          <w:p w:rsidR="0056262E" w:rsidRPr="00E65545" w:rsidRDefault="0056262E" w:rsidP="0056262E">
            <w:pPr>
              <w:jc w:val="center"/>
              <w:rPr>
                <w:b/>
                <w:bCs/>
                <w:color w:val="000000"/>
                <w:sz w:val="22"/>
                <w:szCs w:val="22"/>
              </w:rPr>
            </w:pPr>
            <w:r w:rsidRPr="00E65545">
              <w:rPr>
                <w:b/>
                <w:sz w:val="22"/>
                <w:szCs w:val="22"/>
              </w:rPr>
              <w:t>І</w:t>
            </w:r>
            <w:r>
              <w:rPr>
                <w:b/>
                <w:sz w:val="22"/>
                <w:szCs w:val="22"/>
                <w:lang w:val="en-US"/>
              </w:rPr>
              <w:t>V</w:t>
            </w:r>
            <w:r w:rsidRPr="00E65545">
              <w:rPr>
                <w:b/>
                <w:sz w:val="22"/>
                <w:szCs w:val="22"/>
              </w:rPr>
              <w:t xml:space="preserve"> семестр</w:t>
            </w:r>
          </w:p>
        </w:tc>
        <w:tc>
          <w:tcPr>
            <w:tcW w:w="703" w:type="dxa"/>
          </w:tcPr>
          <w:p w:rsidR="0056262E" w:rsidRDefault="0056262E" w:rsidP="0056262E">
            <w:pPr>
              <w:shd w:val="clear" w:color="auto" w:fill="FFFFFF"/>
              <w:jc w:val="center"/>
              <w:rPr>
                <w:b/>
                <w:color w:val="000000"/>
                <w:sz w:val="22"/>
                <w:szCs w:val="22"/>
              </w:rPr>
            </w:pPr>
          </w:p>
        </w:tc>
        <w:tc>
          <w:tcPr>
            <w:tcW w:w="739" w:type="dxa"/>
          </w:tcPr>
          <w:p w:rsidR="0056262E" w:rsidRDefault="0056262E" w:rsidP="0056262E">
            <w:pPr>
              <w:jc w:val="center"/>
              <w:rPr>
                <w:b/>
                <w:color w:val="000000"/>
                <w:sz w:val="22"/>
                <w:szCs w:val="22"/>
              </w:rPr>
            </w:pPr>
          </w:p>
        </w:tc>
        <w:tc>
          <w:tcPr>
            <w:tcW w:w="703" w:type="dxa"/>
          </w:tcPr>
          <w:p w:rsidR="0056262E" w:rsidRDefault="0056262E" w:rsidP="0056262E">
            <w:pPr>
              <w:jc w:val="center"/>
              <w:rPr>
                <w:b/>
                <w:color w:val="000000"/>
                <w:sz w:val="22"/>
                <w:szCs w:val="22"/>
              </w:rPr>
            </w:pPr>
          </w:p>
        </w:tc>
        <w:tc>
          <w:tcPr>
            <w:tcW w:w="566" w:type="dxa"/>
          </w:tcPr>
          <w:p w:rsidR="0056262E" w:rsidRDefault="0056262E" w:rsidP="0056262E">
            <w:pPr>
              <w:shd w:val="clear" w:color="auto" w:fill="FFFFFF"/>
              <w:jc w:val="center"/>
              <w:rPr>
                <w:b/>
                <w:color w:val="000000"/>
                <w:sz w:val="22"/>
                <w:szCs w:val="22"/>
              </w:rPr>
            </w:pPr>
          </w:p>
        </w:tc>
        <w:tc>
          <w:tcPr>
            <w:tcW w:w="703" w:type="dxa"/>
          </w:tcPr>
          <w:p w:rsidR="0056262E" w:rsidRDefault="0056262E" w:rsidP="0056262E">
            <w:pPr>
              <w:jc w:val="center"/>
              <w:rPr>
                <w:b/>
                <w:color w:val="000000"/>
                <w:sz w:val="22"/>
                <w:szCs w:val="22"/>
              </w:rPr>
            </w:pPr>
          </w:p>
        </w:tc>
        <w:tc>
          <w:tcPr>
            <w:tcW w:w="719" w:type="dxa"/>
          </w:tcPr>
          <w:p w:rsidR="0056262E" w:rsidRDefault="0056262E" w:rsidP="0056262E">
            <w:pPr>
              <w:jc w:val="center"/>
              <w:rPr>
                <w:b/>
                <w:sz w:val="22"/>
                <w:szCs w:val="22"/>
              </w:rPr>
            </w:pPr>
          </w:p>
        </w:tc>
      </w:tr>
      <w:tr w:rsidR="0056262E" w:rsidTr="00A320BE">
        <w:tc>
          <w:tcPr>
            <w:tcW w:w="582" w:type="dxa"/>
          </w:tcPr>
          <w:p w:rsidR="0056262E" w:rsidRPr="00CB7A7B" w:rsidRDefault="0056262E" w:rsidP="0056262E">
            <w:pPr>
              <w:jc w:val="both"/>
              <w:rPr>
                <w:b/>
              </w:rPr>
            </w:pPr>
          </w:p>
        </w:tc>
        <w:tc>
          <w:tcPr>
            <w:tcW w:w="4536" w:type="dxa"/>
            <w:hideMark/>
          </w:tcPr>
          <w:p w:rsidR="0056262E" w:rsidRPr="00196518" w:rsidRDefault="0056262E" w:rsidP="0056262E">
            <w:pPr>
              <w:shd w:val="clear" w:color="auto" w:fill="FFFFFF"/>
              <w:ind w:left="127"/>
              <w:rPr>
                <w:b/>
                <w:i/>
              </w:rPr>
            </w:pPr>
            <w:r w:rsidRPr="00196518">
              <w:rPr>
                <w:b/>
                <w:i/>
              </w:rPr>
              <w:t xml:space="preserve">Поглиблення до теми 7-8 </w:t>
            </w:r>
          </w:p>
        </w:tc>
        <w:tc>
          <w:tcPr>
            <w:tcW w:w="703" w:type="dxa"/>
          </w:tcPr>
          <w:p w:rsidR="0056262E" w:rsidRPr="00CB7A7B" w:rsidRDefault="0056262E" w:rsidP="0056262E">
            <w:pPr>
              <w:shd w:val="clear" w:color="auto" w:fill="FFFFFF"/>
              <w:jc w:val="center"/>
              <w:rPr>
                <w:b/>
              </w:rPr>
            </w:pPr>
          </w:p>
        </w:tc>
        <w:tc>
          <w:tcPr>
            <w:tcW w:w="739" w:type="dxa"/>
          </w:tcPr>
          <w:p w:rsidR="0056262E" w:rsidRPr="00CB7A7B" w:rsidRDefault="0056262E" w:rsidP="0056262E">
            <w:pPr>
              <w:shd w:val="clear" w:color="auto" w:fill="FFFFFF"/>
              <w:jc w:val="center"/>
              <w:rPr>
                <w:b/>
              </w:rPr>
            </w:pPr>
          </w:p>
        </w:tc>
        <w:tc>
          <w:tcPr>
            <w:tcW w:w="703" w:type="dxa"/>
          </w:tcPr>
          <w:p w:rsidR="0056262E" w:rsidRPr="00CB7A7B" w:rsidRDefault="0056262E" w:rsidP="0056262E">
            <w:pPr>
              <w:shd w:val="clear" w:color="auto" w:fill="FFFFFF"/>
              <w:jc w:val="center"/>
              <w:rPr>
                <w:b/>
              </w:rPr>
            </w:pPr>
          </w:p>
        </w:tc>
        <w:tc>
          <w:tcPr>
            <w:tcW w:w="566" w:type="dxa"/>
          </w:tcPr>
          <w:p w:rsidR="0056262E" w:rsidRPr="00CB7A7B" w:rsidRDefault="0056262E" w:rsidP="0056262E">
            <w:pPr>
              <w:shd w:val="clear" w:color="auto" w:fill="FFFFFF"/>
              <w:jc w:val="center"/>
              <w:rPr>
                <w:b/>
              </w:rPr>
            </w:pPr>
          </w:p>
        </w:tc>
        <w:tc>
          <w:tcPr>
            <w:tcW w:w="703" w:type="dxa"/>
          </w:tcPr>
          <w:p w:rsidR="0056262E" w:rsidRPr="00CB7A7B" w:rsidRDefault="0056262E" w:rsidP="0056262E">
            <w:pPr>
              <w:shd w:val="clear" w:color="auto" w:fill="FFFFFF"/>
              <w:jc w:val="center"/>
              <w:rPr>
                <w:b/>
              </w:rPr>
            </w:pPr>
          </w:p>
        </w:tc>
        <w:tc>
          <w:tcPr>
            <w:tcW w:w="719" w:type="dxa"/>
          </w:tcPr>
          <w:p w:rsidR="0056262E" w:rsidRPr="00CB7A7B" w:rsidRDefault="0056262E" w:rsidP="0056262E">
            <w:pPr>
              <w:shd w:val="clear" w:color="auto" w:fill="FFFFFF"/>
              <w:jc w:val="center"/>
              <w:rPr>
                <w:b/>
              </w:rPr>
            </w:pPr>
          </w:p>
        </w:tc>
      </w:tr>
      <w:tr w:rsidR="0056262E" w:rsidTr="00BE2932">
        <w:tc>
          <w:tcPr>
            <w:tcW w:w="582" w:type="dxa"/>
            <w:hideMark/>
          </w:tcPr>
          <w:p w:rsidR="0056262E" w:rsidRDefault="0056262E" w:rsidP="0056262E">
            <w:pPr>
              <w:jc w:val="center"/>
            </w:pPr>
            <w:r>
              <w:t>11</w:t>
            </w:r>
          </w:p>
        </w:tc>
        <w:tc>
          <w:tcPr>
            <w:tcW w:w="4536" w:type="dxa"/>
            <w:hideMark/>
          </w:tcPr>
          <w:p w:rsidR="0056262E" w:rsidRDefault="0056262E" w:rsidP="0056262E">
            <w:pPr>
              <w:ind w:left="127"/>
              <w:rPr>
                <w:b/>
                <w:bCs/>
                <w:color w:val="000000"/>
              </w:rPr>
            </w:pPr>
            <w:r>
              <w:rPr>
                <w:rFonts w:eastAsia="Calibri"/>
              </w:rPr>
              <w:t>Основи теоретичної екології</w:t>
            </w:r>
          </w:p>
        </w:tc>
        <w:tc>
          <w:tcPr>
            <w:tcW w:w="703" w:type="dxa"/>
            <w:hideMark/>
          </w:tcPr>
          <w:p w:rsidR="0056262E" w:rsidRDefault="0056262E" w:rsidP="0056262E">
            <w:pPr>
              <w:shd w:val="clear" w:color="auto" w:fill="FFFFFF"/>
              <w:jc w:val="center"/>
            </w:pPr>
            <w:r>
              <w:t>6</w:t>
            </w:r>
          </w:p>
        </w:tc>
        <w:tc>
          <w:tcPr>
            <w:tcW w:w="739" w:type="dxa"/>
          </w:tcPr>
          <w:p w:rsidR="0056262E" w:rsidRDefault="0056262E" w:rsidP="0056262E">
            <w:pPr>
              <w:jc w:val="center"/>
              <w:rPr>
                <w:color w:val="000000"/>
              </w:rPr>
            </w:pPr>
            <w:r>
              <w:rPr>
                <w:color w:val="000000"/>
              </w:rPr>
              <w:t>2</w:t>
            </w:r>
          </w:p>
        </w:tc>
        <w:tc>
          <w:tcPr>
            <w:tcW w:w="703" w:type="dxa"/>
            <w:hideMark/>
          </w:tcPr>
          <w:p w:rsidR="0056262E" w:rsidRDefault="0056262E" w:rsidP="0056262E">
            <w:pPr>
              <w:jc w:val="center"/>
            </w:pPr>
            <w:r>
              <w:rPr>
                <w:color w:val="000000"/>
              </w:rPr>
              <w:t>–</w:t>
            </w:r>
          </w:p>
        </w:tc>
        <w:tc>
          <w:tcPr>
            <w:tcW w:w="566" w:type="dxa"/>
          </w:tcPr>
          <w:p w:rsidR="0056262E" w:rsidRDefault="0056262E" w:rsidP="0056262E">
            <w:pPr>
              <w:shd w:val="clear" w:color="auto" w:fill="FFFFFF"/>
              <w:jc w:val="center"/>
            </w:pPr>
          </w:p>
        </w:tc>
        <w:tc>
          <w:tcPr>
            <w:tcW w:w="703" w:type="dxa"/>
          </w:tcPr>
          <w:p w:rsidR="0056262E" w:rsidRDefault="0056262E" w:rsidP="0056262E">
            <w:pPr>
              <w:jc w:val="center"/>
            </w:pPr>
          </w:p>
        </w:tc>
        <w:tc>
          <w:tcPr>
            <w:tcW w:w="719" w:type="dxa"/>
            <w:hideMark/>
          </w:tcPr>
          <w:p w:rsidR="0056262E" w:rsidRDefault="0056262E" w:rsidP="0056262E">
            <w:pPr>
              <w:shd w:val="clear" w:color="auto" w:fill="FFFFFF"/>
              <w:jc w:val="center"/>
            </w:pPr>
            <w:r>
              <w:t>2</w:t>
            </w:r>
          </w:p>
        </w:tc>
      </w:tr>
      <w:tr w:rsidR="0056262E" w:rsidTr="00BE2932">
        <w:tc>
          <w:tcPr>
            <w:tcW w:w="582" w:type="dxa"/>
            <w:hideMark/>
          </w:tcPr>
          <w:p w:rsidR="0056262E" w:rsidRDefault="0056262E" w:rsidP="0056262E">
            <w:pPr>
              <w:jc w:val="center"/>
            </w:pPr>
            <w:r>
              <w:t>12</w:t>
            </w:r>
          </w:p>
        </w:tc>
        <w:tc>
          <w:tcPr>
            <w:tcW w:w="4536" w:type="dxa"/>
            <w:hideMark/>
          </w:tcPr>
          <w:p w:rsidR="0056262E" w:rsidRDefault="0056262E" w:rsidP="0056262E">
            <w:pPr>
              <w:ind w:left="127"/>
              <w:rPr>
                <w:rFonts w:eastAsia="Calibri"/>
                <w:b/>
              </w:rPr>
            </w:pPr>
            <w:r>
              <w:rPr>
                <w:rFonts w:eastAsia="Calibri"/>
              </w:rPr>
              <w:t>Прикладна екологія</w:t>
            </w:r>
          </w:p>
        </w:tc>
        <w:tc>
          <w:tcPr>
            <w:tcW w:w="703" w:type="dxa"/>
            <w:hideMark/>
          </w:tcPr>
          <w:p w:rsidR="0056262E" w:rsidRDefault="0056262E" w:rsidP="0056262E">
            <w:pPr>
              <w:shd w:val="clear" w:color="auto" w:fill="FFFFFF"/>
              <w:jc w:val="center"/>
            </w:pPr>
            <w:r>
              <w:t>11</w:t>
            </w:r>
          </w:p>
        </w:tc>
        <w:tc>
          <w:tcPr>
            <w:tcW w:w="739" w:type="dxa"/>
          </w:tcPr>
          <w:p w:rsidR="0056262E" w:rsidRDefault="0056262E" w:rsidP="0056262E">
            <w:pPr>
              <w:jc w:val="center"/>
              <w:rPr>
                <w:color w:val="000000"/>
              </w:rPr>
            </w:pPr>
            <w:r>
              <w:rPr>
                <w:color w:val="000000"/>
              </w:rPr>
              <w:t>5</w:t>
            </w:r>
          </w:p>
        </w:tc>
        <w:tc>
          <w:tcPr>
            <w:tcW w:w="703" w:type="dxa"/>
            <w:hideMark/>
          </w:tcPr>
          <w:p w:rsidR="0056262E" w:rsidRDefault="0056262E" w:rsidP="0056262E">
            <w:pPr>
              <w:jc w:val="center"/>
            </w:pPr>
            <w:r>
              <w:rPr>
                <w:color w:val="000000"/>
              </w:rPr>
              <w:t>–</w:t>
            </w:r>
          </w:p>
        </w:tc>
        <w:tc>
          <w:tcPr>
            <w:tcW w:w="566" w:type="dxa"/>
          </w:tcPr>
          <w:p w:rsidR="0056262E" w:rsidRDefault="0056262E" w:rsidP="0056262E">
            <w:pPr>
              <w:shd w:val="clear" w:color="auto" w:fill="FFFFFF"/>
              <w:jc w:val="center"/>
            </w:pPr>
          </w:p>
        </w:tc>
        <w:tc>
          <w:tcPr>
            <w:tcW w:w="703" w:type="dxa"/>
          </w:tcPr>
          <w:p w:rsidR="0056262E" w:rsidRDefault="0056262E" w:rsidP="0056262E">
            <w:pPr>
              <w:jc w:val="center"/>
            </w:pPr>
          </w:p>
        </w:tc>
        <w:tc>
          <w:tcPr>
            <w:tcW w:w="719" w:type="dxa"/>
            <w:hideMark/>
          </w:tcPr>
          <w:p w:rsidR="0056262E" w:rsidRDefault="0056262E" w:rsidP="0056262E">
            <w:pPr>
              <w:shd w:val="clear" w:color="auto" w:fill="FFFFFF"/>
              <w:jc w:val="center"/>
            </w:pPr>
            <w:r>
              <w:t>2</w:t>
            </w:r>
          </w:p>
        </w:tc>
      </w:tr>
      <w:tr w:rsidR="0056262E" w:rsidTr="00BE2932">
        <w:tc>
          <w:tcPr>
            <w:tcW w:w="582" w:type="dxa"/>
          </w:tcPr>
          <w:p w:rsidR="0056262E" w:rsidRDefault="0056262E" w:rsidP="0056262E">
            <w:pPr>
              <w:jc w:val="center"/>
            </w:pPr>
          </w:p>
        </w:tc>
        <w:tc>
          <w:tcPr>
            <w:tcW w:w="4536" w:type="dxa"/>
          </w:tcPr>
          <w:p w:rsidR="0056262E" w:rsidRDefault="0056262E" w:rsidP="0056262E">
            <w:pPr>
              <w:jc w:val="right"/>
              <w:rPr>
                <w:rStyle w:val="16"/>
                <w:b w:val="0"/>
                <w:bCs w:val="0"/>
              </w:rPr>
            </w:pPr>
            <w:r w:rsidRPr="00E65545">
              <w:rPr>
                <w:b/>
                <w:bCs/>
                <w:color w:val="000000"/>
                <w:sz w:val="22"/>
                <w:szCs w:val="22"/>
              </w:rPr>
              <w:t>Всього годин:</w:t>
            </w:r>
          </w:p>
        </w:tc>
        <w:tc>
          <w:tcPr>
            <w:tcW w:w="703" w:type="dxa"/>
          </w:tcPr>
          <w:p w:rsidR="0056262E" w:rsidRPr="00CB7A7B" w:rsidRDefault="0056262E" w:rsidP="0056262E">
            <w:pPr>
              <w:shd w:val="clear" w:color="auto" w:fill="FFFFFF"/>
              <w:jc w:val="center"/>
              <w:rPr>
                <w:b/>
              </w:rPr>
            </w:pPr>
            <w:r>
              <w:rPr>
                <w:b/>
              </w:rPr>
              <w:t>17</w:t>
            </w:r>
          </w:p>
        </w:tc>
        <w:tc>
          <w:tcPr>
            <w:tcW w:w="739" w:type="dxa"/>
          </w:tcPr>
          <w:p w:rsidR="0056262E" w:rsidRPr="00CB7A7B" w:rsidRDefault="0056262E" w:rsidP="0056262E">
            <w:pPr>
              <w:shd w:val="clear" w:color="auto" w:fill="FFFFFF"/>
              <w:jc w:val="center"/>
              <w:rPr>
                <w:b/>
              </w:rPr>
            </w:pPr>
            <w:r>
              <w:rPr>
                <w:b/>
              </w:rPr>
              <w:t>13</w:t>
            </w:r>
          </w:p>
        </w:tc>
        <w:tc>
          <w:tcPr>
            <w:tcW w:w="703" w:type="dxa"/>
          </w:tcPr>
          <w:p w:rsidR="0056262E" w:rsidRPr="00CB7A7B" w:rsidRDefault="0056262E" w:rsidP="0056262E">
            <w:pPr>
              <w:shd w:val="clear" w:color="auto" w:fill="FFFFFF"/>
              <w:jc w:val="center"/>
              <w:rPr>
                <w:b/>
              </w:rPr>
            </w:pPr>
            <w:r>
              <w:rPr>
                <w:b/>
              </w:rPr>
              <w:t>−</w:t>
            </w:r>
          </w:p>
        </w:tc>
        <w:tc>
          <w:tcPr>
            <w:tcW w:w="566" w:type="dxa"/>
          </w:tcPr>
          <w:p w:rsidR="0056262E" w:rsidRPr="00CB7A7B" w:rsidRDefault="0056262E" w:rsidP="0056262E">
            <w:pPr>
              <w:shd w:val="clear" w:color="auto" w:fill="FFFFFF"/>
              <w:jc w:val="center"/>
              <w:rPr>
                <w:b/>
              </w:rPr>
            </w:pPr>
            <w:r>
              <w:rPr>
                <w:b/>
              </w:rPr>
              <w:t>−</w:t>
            </w:r>
          </w:p>
        </w:tc>
        <w:tc>
          <w:tcPr>
            <w:tcW w:w="703" w:type="dxa"/>
          </w:tcPr>
          <w:p w:rsidR="0056262E" w:rsidRPr="00CB7A7B" w:rsidRDefault="0056262E" w:rsidP="0056262E">
            <w:pPr>
              <w:shd w:val="clear" w:color="auto" w:fill="FFFFFF"/>
              <w:jc w:val="center"/>
              <w:rPr>
                <w:b/>
              </w:rPr>
            </w:pPr>
            <w:r>
              <w:rPr>
                <w:b/>
              </w:rPr>
              <w:t>−</w:t>
            </w:r>
          </w:p>
        </w:tc>
        <w:tc>
          <w:tcPr>
            <w:tcW w:w="719" w:type="dxa"/>
          </w:tcPr>
          <w:p w:rsidR="0056262E" w:rsidRPr="00CB7A7B" w:rsidRDefault="0056262E" w:rsidP="0056262E">
            <w:pPr>
              <w:shd w:val="clear" w:color="auto" w:fill="FFFFFF"/>
              <w:jc w:val="center"/>
              <w:rPr>
                <w:b/>
              </w:rPr>
            </w:pPr>
            <w:r>
              <w:rPr>
                <w:b/>
              </w:rPr>
              <w:t>4</w:t>
            </w:r>
          </w:p>
        </w:tc>
      </w:tr>
      <w:tr w:rsidR="0056262E" w:rsidTr="00A320BE">
        <w:tc>
          <w:tcPr>
            <w:tcW w:w="582" w:type="dxa"/>
          </w:tcPr>
          <w:p w:rsidR="0056262E" w:rsidRDefault="0056262E" w:rsidP="0056262E">
            <w:pPr>
              <w:jc w:val="center"/>
            </w:pPr>
          </w:p>
        </w:tc>
        <w:tc>
          <w:tcPr>
            <w:tcW w:w="4536" w:type="dxa"/>
          </w:tcPr>
          <w:p w:rsidR="0056262E" w:rsidRDefault="0056262E" w:rsidP="0056262E">
            <w:pPr>
              <w:jc w:val="right"/>
              <w:rPr>
                <w:b/>
              </w:rPr>
            </w:pPr>
            <w:r>
              <w:rPr>
                <w:b/>
                <w:bCs/>
                <w:color w:val="000000"/>
              </w:rPr>
              <w:t>Разом годин:</w:t>
            </w:r>
          </w:p>
        </w:tc>
        <w:tc>
          <w:tcPr>
            <w:tcW w:w="703" w:type="dxa"/>
          </w:tcPr>
          <w:p w:rsidR="0056262E" w:rsidRDefault="0056262E" w:rsidP="0056262E">
            <w:pPr>
              <w:shd w:val="clear" w:color="auto" w:fill="FFFFFF"/>
              <w:jc w:val="center"/>
              <w:rPr>
                <w:b/>
              </w:rPr>
            </w:pPr>
            <w:r>
              <w:rPr>
                <w:b/>
              </w:rPr>
              <w:t>140</w:t>
            </w:r>
          </w:p>
        </w:tc>
        <w:tc>
          <w:tcPr>
            <w:tcW w:w="739" w:type="dxa"/>
          </w:tcPr>
          <w:p w:rsidR="0056262E" w:rsidRDefault="0056262E" w:rsidP="0056262E">
            <w:pPr>
              <w:shd w:val="clear" w:color="auto" w:fill="FFFFFF"/>
              <w:jc w:val="center"/>
              <w:rPr>
                <w:b/>
              </w:rPr>
            </w:pPr>
            <w:r>
              <w:rPr>
                <w:b/>
              </w:rPr>
              <w:t>102</w:t>
            </w:r>
          </w:p>
        </w:tc>
        <w:tc>
          <w:tcPr>
            <w:tcW w:w="703" w:type="dxa"/>
          </w:tcPr>
          <w:p w:rsidR="0056262E" w:rsidRDefault="0056262E" w:rsidP="0056262E">
            <w:pPr>
              <w:shd w:val="clear" w:color="auto" w:fill="FFFFFF"/>
              <w:jc w:val="center"/>
              <w:rPr>
                <w:b/>
              </w:rPr>
            </w:pPr>
            <w:r>
              <w:rPr>
                <w:b/>
              </w:rPr>
              <w:t>8</w:t>
            </w:r>
          </w:p>
        </w:tc>
        <w:tc>
          <w:tcPr>
            <w:tcW w:w="566" w:type="dxa"/>
          </w:tcPr>
          <w:p w:rsidR="0056262E" w:rsidRDefault="0056262E" w:rsidP="0056262E">
            <w:pPr>
              <w:shd w:val="clear" w:color="auto" w:fill="FFFFFF"/>
              <w:jc w:val="center"/>
              <w:rPr>
                <w:b/>
              </w:rPr>
            </w:pPr>
            <w:r>
              <w:rPr>
                <w:b/>
              </w:rPr>
              <w:t>10</w:t>
            </w:r>
          </w:p>
        </w:tc>
        <w:tc>
          <w:tcPr>
            <w:tcW w:w="703" w:type="dxa"/>
          </w:tcPr>
          <w:p w:rsidR="0056262E" w:rsidRDefault="0056262E" w:rsidP="0056262E">
            <w:pPr>
              <w:shd w:val="clear" w:color="auto" w:fill="FFFFFF"/>
              <w:jc w:val="center"/>
              <w:rPr>
                <w:b/>
              </w:rPr>
            </w:pPr>
            <w:r>
              <w:rPr>
                <w:b/>
              </w:rPr>
              <w:t>10</w:t>
            </w:r>
          </w:p>
        </w:tc>
        <w:tc>
          <w:tcPr>
            <w:tcW w:w="719" w:type="dxa"/>
          </w:tcPr>
          <w:p w:rsidR="0056262E" w:rsidRDefault="0056262E" w:rsidP="0056262E">
            <w:pPr>
              <w:shd w:val="clear" w:color="auto" w:fill="FFFFFF"/>
              <w:jc w:val="center"/>
              <w:rPr>
                <w:b/>
              </w:rPr>
            </w:pPr>
            <w:r>
              <w:rPr>
                <w:b/>
              </w:rPr>
              <w:t>10</w:t>
            </w:r>
          </w:p>
        </w:tc>
      </w:tr>
    </w:tbl>
    <w:p w:rsidR="00BB2EBC" w:rsidRDefault="00BB2EBC">
      <w:pPr>
        <w:ind w:left="360"/>
      </w:pPr>
    </w:p>
    <w:p w:rsidR="00BB2EBC" w:rsidRPr="005F21FE" w:rsidRDefault="00BB2EBC">
      <w:pPr>
        <w:ind w:left="360"/>
      </w:pPr>
    </w:p>
    <w:p w:rsidR="00D54547" w:rsidRDefault="00D54547">
      <w:pPr>
        <w:jc w:val="both"/>
      </w:pPr>
    </w:p>
    <w:p w:rsidR="008559C8" w:rsidRDefault="008559C8">
      <w:pPr>
        <w:jc w:val="both"/>
      </w:pPr>
    </w:p>
    <w:p w:rsidR="008559C8" w:rsidRDefault="008559C8">
      <w:pPr>
        <w:jc w:val="both"/>
      </w:pPr>
    </w:p>
    <w:p w:rsidR="008559C8" w:rsidRDefault="008559C8">
      <w:pPr>
        <w:jc w:val="both"/>
      </w:pPr>
    </w:p>
    <w:p w:rsidR="008559C8" w:rsidRDefault="008559C8">
      <w:pPr>
        <w:jc w:val="both"/>
      </w:pPr>
    </w:p>
    <w:p w:rsidR="008559C8" w:rsidRDefault="008559C8">
      <w:pPr>
        <w:jc w:val="both"/>
      </w:pPr>
    </w:p>
    <w:p w:rsidR="008559C8" w:rsidRDefault="008559C8">
      <w:pPr>
        <w:jc w:val="both"/>
      </w:pPr>
    </w:p>
    <w:p w:rsidR="008559C8" w:rsidRDefault="008559C8">
      <w:pPr>
        <w:jc w:val="both"/>
      </w:pPr>
    </w:p>
    <w:p w:rsidR="008559C8" w:rsidRDefault="008559C8">
      <w:pPr>
        <w:jc w:val="both"/>
      </w:pPr>
    </w:p>
    <w:p w:rsidR="008559C8" w:rsidRPr="005F21FE" w:rsidRDefault="008559C8">
      <w:pPr>
        <w:jc w:val="both"/>
      </w:pPr>
    </w:p>
    <w:p w:rsidR="008559C8" w:rsidRDefault="008559C8" w:rsidP="008559C8">
      <w:pPr>
        <w:jc w:val="center"/>
        <w:rPr>
          <w:sz w:val="26"/>
          <w:szCs w:val="26"/>
        </w:rPr>
      </w:pPr>
    </w:p>
    <w:p w:rsidR="008559C8" w:rsidRPr="00E65545" w:rsidRDefault="008559C8" w:rsidP="008559C8">
      <w:pPr>
        <w:pStyle w:val="af5"/>
        <w:numPr>
          <w:ilvl w:val="0"/>
          <w:numId w:val="15"/>
        </w:numPr>
        <w:jc w:val="center"/>
        <w:rPr>
          <w:b/>
          <w:bCs/>
        </w:rPr>
      </w:pPr>
      <w:r w:rsidRPr="00E65545">
        <w:rPr>
          <w:b/>
          <w:bCs/>
        </w:rPr>
        <w:t>СТРУКТУРА ПРЕДМЕТА</w:t>
      </w:r>
    </w:p>
    <w:p w:rsidR="0030671A" w:rsidRPr="0030671A" w:rsidRDefault="008559C8" w:rsidP="0030671A">
      <w:pPr>
        <w:ind w:firstLine="567"/>
        <w:jc w:val="center"/>
        <w:rPr>
          <w:i/>
        </w:rPr>
      </w:pPr>
      <w:r>
        <w:rPr>
          <w:bCs/>
          <w:i/>
        </w:rPr>
        <w:t xml:space="preserve">(для </w:t>
      </w:r>
      <w:r w:rsidR="0030671A" w:rsidRPr="001216E4">
        <w:rPr>
          <w:bCs/>
          <w:i/>
        </w:rPr>
        <w:t xml:space="preserve">спеціальностей: </w:t>
      </w:r>
      <w:r w:rsidR="0030671A" w:rsidRPr="0030671A">
        <w:rPr>
          <w:bCs/>
          <w:i/>
        </w:rPr>
        <w:t>076 «</w:t>
      </w:r>
      <w:r w:rsidR="0030671A" w:rsidRPr="0030671A">
        <w:rPr>
          <w:i/>
        </w:rPr>
        <w:t>Підприємництво, торгівля та біржова діяльність»,</w:t>
      </w:r>
    </w:p>
    <w:p w:rsidR="0030671A" w:rsidRDefault="0030671A" w:rsidP="0030671A">
      <w:pPr>
        <w:jc w:val="center"/>
        <w:rPr>
          <w:bCs/>
          <w:i/>
        </w:rPr>
      </w:pPr>
      <w:r w:rsidRPr="0030671A">
        <w:rPr>
          <w:bCs/>
          <w:i/>
        </w:rPr>
        <w:t xml:space="preserve">182 «Технології легкої промисловості» </w:t>
      </w:r>
    </w:p>
    <w:p w:rsidR="0030671A" w:rsidRPr="0030671A" w:rsidRDefault="0030671A" w:rsidP="0030671A">
      <w:pPr>
        <w:jc w:val="center"/>
        <w:rPr>
          <w:bCs/>
          <w:i/>
        </w:rPr>
      </w:pPr>
      <w:r w:rsidRPr="0030671A">
        <w:rPr>
          <w:bCs/>
          <w:i/>
        </w:rPr>
        <w:t>(«Виробництво та дизайн тканин, трикотажу і пряжі»</w:t>
      </w:r>
      <w:r>
        <w:rPr>
          <w:bCs/>
          <w:i/>
        </w:rPr>
        <w:t>)</w:t>
      </w:r>
    </w:p>
    <w:p w:rsidR="008559C8" w:rsidRPr="00A320BE" w:rsidRDefault="008559C8" w:rsidP="008559C8">
      <w:pPr>
        <w:ind w:left="360"/>
        <w:rPr>
          <w:sz w:val="16"/>
          <w:szCs w:val="16"/>
        </w:rPr>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2"/>
        <w:gridCol w:w="4678"/>
        <w:gridCol w:w="561"/>
        <w:gridCol w:w="739"/>
        <w:gridCol w:w="703"/>
        <w:gridCol w:w="566"/>
        <w:gridCol w:w="703"/>
        <w:gridCol w:w="719"/>
      </w:tblGrid>
      <w:tr w:rsidR="008559C8" w:rsidTr="001A1B7F">
        <w:trPr>
          <w:cantSplit/>
        </w:trPr>
        <w:tc>
          <w:tcPr>
            <w:tcW w:w="582" w:type="dxa"/>
            <w:vMerge w:val="restart"/>
          </w:tcPr>
          <w:p w:rsidR="008559C8" w:rsidRPr="00E47FC8" w:rsidRDefault="008559C8" w:rsidP="004B0723">
            <w:pPr>
              <w:jc w:val="both"/>
              <w:rPr>
                <w:b/>
                <w:bCs/>
                <w:color w:val="000000"/>
                <w:sz w:val="20"/>
                <w:szCs w:val="20"/>
                <w:lang w:val="ru-RU"/>
              </w:rPr>
            </w:pPr>
          </w:p>
          <w:p w:rsidR="008559C8" w:rsidRPr="00E47FC8" w:rsidRDefault="008559C8" w:rsidP="004B0723">
            <w:pPr>
              <w:jc w:val="both"/>
              <w:rPr>
                <w:b/>
                <w:bCs/>
                <w:color w:val="000000"/>
                <w:sz w:val="20"/>
                <w:szCs w:val="20"/>
              </w:rPr>
            </w:pPr>
          </w:p>
          <w:p w:rsidR="008559C8" w:rsidRPr="00E47FC8" w:rsidRDefault="008559C8" w:rsidP="004B0723">
            <w:pPr>
              <w:jc w:val="center"/>
              <w:rPr>
                <w:b/>
                <w:bCs/>
                <w:color w:val="000000"/>
                <w:sz w:val="20"/>
                <w:szCs w:val="20"/>
              </w:rPr>
            </w:pPr>
            <w:r w:rsidRPr="00E47FC8">
              <w:rPr>
                <w:b/>
                <w:bCs/>
                <w:color w:val="000000"/>
                <w:sz w:val="20"/>
                <w:szCs w:val="20"/>
              </w:rPr>
              <w:t>№</w:t>
            </w:r>
          </w:p>
        </w:tc>
        <w:tc>
          <w:tcPr>
            <w:tcW w:w="4678" w:type="dxa"/>
            <w:vMerge w:val="restart"/>
          </w:tcPr>
          <w:p w:rsidR="008559C8" w:rsidRPr="00E47FC8" w:rsidRDefault="008559C8" w:rsidP="004B0723">
            <w:pPr>
              <w:jc w:val="center"/>
              <w:rPr>
                <w:b/>
                <w:bCs/>
                <w:color w:val="000000"/>
                <w:sz w:val="20"/>
                <w:szCs w:val="20"/>
              </w:rPr>
            </w:pPr>
          </w:p>
          <w:p w:rsidR="008559C8" w:rsidRPr="00E47FC8" w:rsidRDefault="008559C8" w:rsidP="004B0723">
            <w:pPr>
              <w:jc w:val="center"/>
              <w:rPr>
                <w:b/>
                <w:bCs/>
                <w:color w:val="000000"/>
                <w:sz w:val="20"/>
                <w:szCs w:val="20"/>
              </w:rPr>
            </w:pPr>
          </w:p>
          <w:p w:rsidR="008559C8" w:rsidRPr="00E47FC8" w:rsidRDefault="008559C8" w:rsidP="004B0723">
            <w:pPr>
              <w:jc w:val="center"/>
              <w:rPr>
                <w:sz w:val="20"/>
                <w:szCs w:val="20"/>
              </w:rPr>
            </w:pPr>
            <w:r w:rsidRPr="00E47FC8">
              <w:rPr>
                <w:b/>
                <w:bCs/>
                <w:color w:val="000000"/>
                <w:sz w:val="20"/>
                <w:szCs w:val="20"/>
              </w:rPr>
              <w:t>Назва теми</w:t>
            </w:r>
          </w:p>
        </w:tc>
        <w:tc>
          <w:tcPr>
            <w:tcW w:w="561" w:type="dxa"/>
            <w:vMerge w:val="restart"/>
            <w:textDirection w:val="btLr"/>
          </w:tcPr>
          <w:p w:rsidR="008559C8" w:rsidRPr="00E47FC8" w:rsidRDefault="008559C8" w:rsidP="004B0723">
            <w:pPr>
              <w:ind w:left="113" w:right="113"/>
              <w:jc w:val="center"/>
              <w:rPr>
                <w:b/>
                <w:bCs/>
                <w:color w:val="000000"/>
                <w:sz w:val="20"/>
                <w:szCs w:val="20"/>
              </w:rPr>
            </w:pPr>
            <w:r w:rsidRPr="00E47FC8">
              <w:rPr>
                <w:b/>
                <w:bCs/>
                <w:color w:val="000000"/>
                <w:sz w:val="20"/>
                <w:szCs w:val="20"/>
              </w:rPr>
              <w:t>Кількість годин</w:t>
            </w:r>
          </w:p>
          <w:p w:rsidR="008559C8" w:rsidRPr="00E47FC8" w:rsidRDefault="008559C8" w:rsidP="004B0723">
            <w:pPr>
              <w:ind w:left="113" w:right="113"/>
              <w:jc w:val="both"/>
              <w:rPr>
                <w:i/>
                <w:sz w:val="20"/>
                <w:szCs w:val="20"/>
                <w:u w:val="single"/>
              </w:rPr>
            </w:pPr>
          </w:p>
        </w:tc>
        <w:tc>
          <w:tcPr>
            <w:tcW w:w="3430" w:type="dxa"/>
            <w:gridSpan w:val="5"/>
          </w:tcPr>
          <w:p w:rsidR="008559C8" w:rsidRPr="00E47FC8" w:rsidRDefault="008559C8" w:rsidP="004B0723">
            <w:pPr>
              <w:shd w:val="clear" w:color="auto" w:fill="FFFFFF"/>
              <w:jc w:val="center"/>
              <w:rPr>
                <w:b/>
                <w:bCs/>
                <w:color w:val="000000"/>
                <w:sz w:val="20"/>
                <w:szCs w:val="20"/>
              </w:rPr>
            </w:pPr>
            <w:r w:rsidRPr="00E47FC8">
              <w:rPr>
                <w:b/>
                <w:sz w:val="20"/>
                <w:szCs w:val="20"/>
              </w:rPr>
              <w:t>З них:</w:t>
            </w:r>
          </w:p>
        </w:tc>
      </w:tr>
      <w:tr w:rsidR="008559C8" w:rsidTr="001A1B7F">
        <w:trPr>
          <w:cantSplit/>
          <w:trHeight w:val="1615"/>
        </w:trPr>
        <w:tc>
          <w:tcPr>
            <w:tcW w:w="582" w:type="dxa"/>
            <w:vMerge/>
            <w:vAlign w:val="center"/>
            <w:hideMark/>
          </w:tcPr>
          <w:p w:rsidR="008559C8" w:rsidRPr="00E47FC8" w:rsidRDefault="008559C8" w:rsidP="004B0723">
            <w:pPr>
              <w:rPr>
                <w:b/>
                <w:bCs/>
                <w:color w:val="000000"/>
                <w:sz w:val="20"/>
                <w:szCs w:val="20"/>
              </w:rPr>
            </w:pPr>
          </w:p>
        </w:tc>
        <w:tc>
          <w:tcPr>
            <w:tcW w:w="4678" w:type="dxa"/>
            <w:vMerge/>
            <w:vAlign w:val="center"/>
            <w:hideMark/>
          </w:tcPr>
          <w:p w:rsidR="008559C8" w:rsidRPr="00E47FC8" w:rsidRDefault="008559C8" w:rsidP="004B0723">
            <w:pPr>
              <w:rPr>
                <w:sz w:val="20"/>
                <w:szCs w:val="20"/>
              </w:rPr>
            </w:pPr>
          </w:p>
        </w:tc>
        <w:tc>
          <w:tcPr>
            <w:tcW w:w="561" w:type="dxa"/>
            <w:vMerge/>
            <w:vAlign w:val="center"/>
            <w:hideMark/>
          </w:tcPr>
          <w:p w:rsidR="008559C8" w:rsidRPr="00E47FC8" w:rsidRDefault="008559C8" w:rsidP="004B0723">
            <w:pPr>
              <w:rPr>
                <w:i/>
                <w:sz w:val="20"/>
                <w:szCs w:val="20"/>
                <w:u w:val="single"/>
              </w:rPr>
            </w:pPr>
          </w:p>
        </w:tc>
        <w:tc>
          <w:tcPr>
            <w:tcW w:w="739" w:type="dxa"/>
            <w:textDirection w:val="btLr"/>
          </w:tcPr>
          <w:p w:rsidR="008559C8" w:rsidRPr="00E47FC8" w:rsidRDefault="008559C8" w:rsidP="004B0723">
            <w:pPr>
              <w:shd w:val="clear" w:color="auto" w:fill="FFFFFF"/>
              <w:ind w:left="113" w:right="113"/>
              <w:jc w:val="center"/>
              <w:rPr>
                <w:b/>
                <w:bCs/>
                <w:color w:val="000000"/>
                <w:sz w:val="20"/>
                <w:szCs w:val="20"/>
              </w:rPr>
            </w:pPr>
            <w:r w:rsidRPr="00E47FC8">
              <w:rPr>
                <w:b/>
                <w:bCs/>
                <w:color w:val="000000"/>
                <w:sz w:val="20"/>
                <w:szCs w:val="20"/>
              </w:rPr>
              <w:t>Лекції</w:t>
            </w:r>
          </w:p>
        </w:tc>
        <w:tc>
          <w:tcPr>
            <w:tcW w:w="703" w:type="dxa"/>
            <w:textDirection w:val="btLr"/>
          </w:tcPr>
          <w:p w:rsidR="008559C8" w:rsidRPr="00E47FC8" w:rsidRDefault="008559C8" w:rsidP="004B0723">
            <w:pPr>
              <w:shd w:val="clear" w:color="auto" w:fill="FFFFFF"/>
              <w:ind w:left="113" w:right="113"/>
              <w:jc w:val="center"/>
              <w:rPr>
                <w:b/>
                <w:bCs/>
                <w:color w:val="000000"/>
                <w:sz w:val="20"/>
                <w:szCs w:val="20"/>
              </w:rPr>
            </w:pPr>
            <w:r w:rsidRPr="00E47FC8">
              <w:rPr>
                <w:b/>
                <w:bCs/>
                <w:color w:val="000000"/>
                <w:sz w:val="20"/>
                <w:szCs w:val="20"/>
              </w:rPr>
              <w:t>Лабораторні</w:t>
            </w:r>
          </w:p>
          <w:p w:rsidR="008559C8" w:rsidRPr="00E47FC8" w:rsidRDefault="008559C8" w:rsidP="004B0723">
            <w:pPr>
              <w:shd w:val="clear" w:color="auto" w:fill="FFFFFF"/>
              <w:ind w:left="113" w:right="113"/>
              <w:jc w:val="center"/>
              <w:rPr>
                <w:b/>
                <w:bCs/>
                <w:color w:val="000000"/>
                <w:sz w:val="20"/>
                <w:szCs w:val="20"/>
              </w:rPr>
            </w:pPr>
            <w:r w:rsidRPr="00E47FC8">
              <w:rPr>
                <w:b/>
                <w:bCs/>
                <w:color w:val="000000"/>
                <w:sz w:val="20"/>
                <w:szCs w:val="20"/>
              </w:rPr>
              <w:t>роботи</w:t>
            </w:r>
          </w:p>
        </w:tc>
        <w:tc>
          <w:tcPr>
            <w:tcW w:w="566" w:type="dxa"/>
            <w:textDirection w:val="btLr"/>
            <w:hideMark/>
          </w:tcPr>
          <w:p w:rsidR="008559C8" w:rsidRPr="00E47FC8" w:rsidRDefault="008559C8" w:rsidP="004B0723">
            <w:pPr>
              <w:shd w:val="clear" w:color="auto" w:fill="FFFFFF"/>
              <w:ind w:left="113" w:right="113"/>
              <w:jc w:val="center"/>
              <w:rPr>
                <w:b/>
                <w:bCs/>
                <w:color w:val="000000"/>
                <w:sz w:val="20"/>
                <w:szCs w:val="20"/>
              </w:rPr>
            </w:pPr>
            <w:r w:rsidRPr="00E47FC8">
              <w:rPr>
                <w:b/>
                <w:bCs/>
                <w:color w:val="000000"/>
                <w:sz w:val="20"/>
                <w:szCs w:val="20"/>
              </w:rPr>
              <w:t>Практичні</w:t>
            </w:r>
          </w:p>
          <w:p w:rsidR="008559C8" w:rsidRPr="00E47FC8" w:rsidRDefault="008559C8" w:rsidP="004B0723">
            <w:pPr>
              <w:shd w:val="clear" w:color="auto" w:fill="FFFFFF"/>
              <w:ind w:left="113" w:right="113"/>
              <w:jc w:val="center"/>
              <w:rPr>
                <w:sz w:val="20"/>
                <w:szCs w:val="20"/>
              </w:rPr>
            </w:pPr>
            <w:r w:rsidRPr="00E47FC8">
              <w:rPr>
                <w:b/>
                <w:bCs/>
                <w:color w:val="000000"/>
                <w:sz w:val="20"/>
                <w:szCs w:val="20"/>
              </w:rPr>
              <w:t>роботи</w:t>
            </w:r>
          </w:p>
        </w:tc>
        <w:tc>
          <w:tcPr>
            <w:tcW w:w="703" w:type="dxa"/>
            <w:textDirection w:val="btLr"/>
          </w:tcPr>
          <w:p w:rsidR="008559C8" w:rsidRPr="00E47FC8" w:rsidRDefault="008559C8" w:rsidP="004B0723">
            <w:pPr>
              <w:shd w:val="clear" w:color="auto" w:fill="FFFFFF"/>
              <w:ind w:left="113" w:right="113"/>
              <w:jc w:val="center"/>
              <w:rPr>
                <w:b/>
                <w:bCs/>
                <w:color w:val="000000"/>
                <w:sz w:val="20"/>
                <w:szCs w:val="20"/>
              </w:rPr>
            </w:pPr>
            <w:r w:rsidRPr="00E47FC8">
              <w:rPr>
                <w:b/>
                <w:bCs/>
                <w:color w:val="000000"/>
                <w:sz w:val="20"/>
                <w:szCs w:val="20"/>
              </w:rPr>
              <w:t>Проекти</w:t>
            </w:r>
          </w:p>
        </w:tc>
        <w:tc>
          <w:tcPr>
            <w:tcW w:w="719" w:type="dxa"/>
            <w:textDirection w:val="btLr"/>
          </w:tcPr>
          <w:p w:rsidR="008559C8" w:rsidRPr="00E47FC8" w:rsidRDefault="008559C8" w:rsidP="004B0723">
            <w:pPr>
              <w:shd w:val="clear" w:color="auto" w:fill="FFFFFF"/>
              <w:ind w:left="113" w:right="113"/>
              <w:jc w:val="center"/>
              <w:rPr>
                <w:b/>
                <w:bCs/>
                <w:color w:val="000000"/>
                <w:sz w:val="20"/>
                <w:szCs w:val="20"/>
              </w:rPr>
            </w:pPr>
            <w:r w:rsidRPr="00E47FC8">
              <w:rPr>
                <w:b/>
                <w:bCs/>
                <w:color w:val="000000"/>
                <w:sz w:val="20"/>
                <w:szCs w:val="20"/>
              </w:rPr>
              <w:t>Контрольні роботи</w:t>
            </w:r>
          </w:p>
        </w:tc>
      </w:tr>
      <w:tr w:rsidR="0056262E" w:rsidTr="001A1B7F">
        <w:tc>
          <w:tcPr>
            <w:tcW w:w="582" w:type="dxa"/>
          </w:tcPr>
          <w:p w:rsidR="0056262E" w:rsidRDefault="0056262E" w:rsidP="0056262E">
            <w:pPr>
              <w:jc w:val="center"/>
            </w:pPr>
          </w:p>
        </w:tc>
        <w:tc>
          <w:tcPr>
            <w:tcW w:w="4678" w:type="dxa"/>
          </w:tcPr>
          <w:p w:rsidR="0056262E" w:rsidRPr="00E65545" w:rsidRDefault="0056262E" w:rsidP="0056262E">
            <w:pPr>
              <w:shd w:val="clear" w:color="auto" w:fill="FFFFFF"/>
              <w:jc w:val="center"/>
              <w:rPr>
                <w:b/>
                <w:sz w:val="22"/>
                <w:szCs w:val="22"/>
              </w:rPr>
            </w:pPr>
            <w:r w:rsidRPr="00E65545">
              <w:rPr>
                <w:b/>
                <w:sz w:val="22"/>
                <w:szCs w:val="22"/>
              </w:rPr>
              <w:t>І семестр</w:t>
            </w:r>
          </w:p>
        </w:tc>
        <w:tc>
          <w:tcPr>
            <w:tcW w:w="561" w:type="dxa"/>
          </w:tcPr>
          <w:p w:rsidR="0056262E" w:rsidRDefault="0056262E" w:rsidP="0056262E">
            <w:pPr>
              <w:shd w:val="clear" w:color="auto" w:fill="FFFFFF"/>
              <w:jc w:val="center"/>
            </w:pPr>
          </w:p>
        </w:tc>
        <w:tc>
          <w:tcPr>
            <w:tcW w:w="739" w:type="dxa"/>
          </w:tcPr>
          <w:p w:rsidR="0056262E" w:rsidRDefault="0056262E" w:rsidP="0056262E">
            <w:pPr>
              <w:jc w:val="center"/>
              <w:rPr>
                <w:color w:val="000000"/>
              </w:rPr>
            </w:pPr>
          </w:p>
        </w:tc>
        <w:tc>
          <w:tcPr>
            <w:tcW w:w="703" w:type="dxa"/>
          </w:tcPr>
          <w:p w:rsidR="0056262E" w:rsidRDefault="0056262E" w:rsidP="0056262E">
            <w:pPr>
              <w:jc w:val="center"/>
            </w:pPr>
          </w:p>
        </w:tc>
        <w:tc>
          <w:tcPr>
            <w:tcW w:w="566" w:type="dxa"/>
          </w:tcPr>
          <w:p w:rsidR="0056262E" w:rsidRDefault="0056262E" w:rsidP="0056262E">
            <w:pPr>
              <w:jc w:val="center"/>
            </w:pPr>
          </w:p>
        </w:tc>
        <w:tc>
          <w:tcPr>
            <w:tcW w:w="703" w:type="dxa"/>
          </w:tcPr>
          <w:p w:rsidR="0056262E" w:rsidRDefault="0056262E" w:rsidP="0056262E">
            <w:pPr>
              <w:jc w:val="center"/>
            </w:pPr>
          </w:p>
        </w:tc>
        <w:tc>
          <w:tcPr>
            <w:tcW w:w="719" w:type="dxa"/>
          </w:tcPr>
          <w:p w:rsidR="0056262E" w:rsidRDefault="0056262E" w:rsidP="0056262E">
            <w:pPr>
              <w:jc w:val="center"/>
            </w:pPr>
          </w:p>
        </w:tc>
      </w:tr>
      <w:tr w:rsidR="0056262E" w:rsidTr="001A1B7F">
        <w:tc>
          <w:tcPr>
            <w:tcW w:w="582" w:type="dxa"/>
          </w:tcPr>
          <w:p w:rsidR="0056262E" w:rsidRDefault="0056262E" w:rsidP="0056262E">
            <w:pPr>
              <w:jc w:val="center"/>
            </w:pPr>
            <w:r>
              <w:t>1</w:t>
            </w:r>
          </w:p>
        </w:tc>
        <w:tc>
          <w:tcPr>
            <w:tcW w:w="4678" w:type="dxa"/>
          </w:tcPr>
          <w:p w:rsidR="0056262E" w:rsidRDefault="0056262E" w:rsidP="0056262E">
            <w:pPr>
              <w:shd w:val="clear" w:color="auto" w:fill="FFFFFF"/>
              <w:ind w:left="127"/>
              <w:jc w:val="both"/>
            </w:pPr>
            <w:r>
              <w:rPr>
                <w:bCs/>
                <w:color w:val="000000"/>
              </w:rPr>
              <w:t>Вступ</w:t>
            </w:r>
          </w:p>
        </w:tc>
        <w:tc>
          <w:tcPr>
            <w:tcW w:w="561" w:type="dxa"/>
          </w:tcPr>
          <w:p w:rsidR="0056262E" w:rsidRDefault="0056262E" w:rsidP="0056262E">
            <w:pPr>
              <w:shd w:val="clear" w:color="auto" w:fill="FFFFFF"/>
              <w:jc w:val="center"/>
            </w:pPr>
            <w:r>
              <w:t>4</w:t>
            </w:r>
          </w:p>
        </w:tc>
        <w:tc>
          <w:tcPr>
            <w:tcW w:w="739" w:type="dxa"/>
          </w:tcPr>
          <w:p w:rsidR="0056262E" w:rsidRDefault="0056262E" w:rsidP="0056262E">
            <w:pPr>
              <w:jc w:val="center"/>
              <w:rPr>
                <w:color w:val="000000"/>
              </w:rPr>
            </w:pPr>
            <w:r>
              <w:rPr>
                <w:color w:val="000000"/>
              </w:rPr>
              <w:t>4</w:t>
            </w:r>
          </w:p>
        </w:tc>
        <w:tc>
          <w:tcPr>
            <w:tcW w:w="703" w:type="dxa"/>
          </w:tcPr>
          <w:p w:rsidR="0056262E" w:rsidRDefault="0056262E" w:rsidP="0056262E">
            <w:pPr>
              <w:jc w:val="center"/>
            </w:pPr>
            <w:r>
              <w:rPr>
                <w:color w:val="000000"/>
              </w:rPr>
              <w:t>–</w:t>
            </w:r>
          </w:p>
        </w:tc>
        <w:tc>
          <w:tcPr>
            <w:tcW w:w="566" w:type="dxa"/>
          </w:tcPr>
          <w:p w:rsidR="0056262E" w:rsidRDefault="0056262E" w:rsidP="0056262E">
            <w:pPr>
              <w:jc w:val="center"/>
            </w:pPr>
            <w:r>
              <w:rPr>
                <w:color w:val="000000"/>
              </w:rPr>
              <w:t>–</w:t>
            </w:r>
          </w:p>
        </w:tc>
        <w:tc>
          <w:tcPr>
            <w:tcW w:w="703" w:type="dxa"/>
          </w:tcPr>
          <w:p w:rsidR="0056262E" w:rsidRDefault="0056262E" w:rsidP="0056262E">
            <w:pPr>
              <w:jc w:val="center"/>
            </w:pPr>
            <w:r>
              <w:rPr>
                <w:color w:val="000000"/>
              </w:rPr>
              <w:t>–</w:t>
            </w:r>
          </w:p>
        </w:tc>
        <w:tc>
          <w:tcPr>
            <w:tcW w:w="719" w:type="dxa"/>
          </w:tcPr>
          <w:p w:rsidR="0056262E" w:rsidRDefault="0056262E" w:rsidP="0056262E">
            <w:pPr>
              <w:jc w:val="center"/>
            </w:pPr>
            <w:r>
              <w:rPr>
                <w:color w:val="000000"/>
              </w:rPr>
              <w:t>–</w:t>
            </w:r>
          </w:p>
        </w:tc>
      </w:tr>
      <w:tr w:rsidR="0056262E" w:rsidTr="001A1B7F">
        <w:tc>
          <w:tcPr>
            <w:tcW w:w="582" w:type="dxa"/>
            <w:hideMark/>
          </w:tcPr>
          <w:p w:rsidR="0056262E" w:rsidRDefault="0056262E" w:rsidP="0056262E">
            <w:pPr>
              <w:jc w:val="center"/>
            </w:pPr>
            <w:r>
              <w:t>2</w:t>
            </w:r>
          </w:p>
        </w:tc>
        <w:tc>
          <w:tcPr>
            <w:tcW w:w="4678" w:type="dxa"/>
            <w:hideMark/>
          </w:tcPr>
          <w:p w:rsidR="0056262E" w:rsidRPr="00A320BE" w:rsidRDefault="0056262E" w:rsidP="0056262E">
            <w:pPr>
              <w:shd w:val="clear" w:color="auto" w:fill="FFFFFF"/>
              <w:ind w:left="127"/>
            </w:pPr>
            <w:r w:rsidRPr="00A320BE">
              <w:rPr>
                <w:bCs/>
              </w:rPr>
              <w:t xml:space="preserve">Тема 1. </w:t>
            </w:r>
            <w:proofErr w:type="spellStart"/>
            <w:r w:rsidRPr="00A320BE">
              <w:rPr>
                <w:bCs/>
              </w:rPr>
              <w:t>Біорізноманіття</w:t>
            </w:r>
            <w:proofErr w:type="spellEnd"/>
          </w:p>
        </w:tc>
        <w:tc>
          <w:tcPr>
            <w:tcW w:w="561" w:type="dxa"/>
            <w:hideMark/>
          </w:tcPr>
          <w:p w:rsidR="0056262E" w:rsidRDefault="0056262E" w:rsidP="0056262E">
            <w:pPr>
              <w:shd w:val="clear" w:color="auto" w:fill="FFFFFF"/>
              <w:jc w:val="center"/>
            </w:pPr>
            <w:r>
              <w:t>12</w:t>
            </w:r>
          </w:p>
        </w:tc>
        <w:tc>
          <w:tcPr>
            <w:tcW w:w="739" w:type="dxa"/>
          </w:tcPr>
          <w:p w:rsidR="0056262E" w:rsidRDefault="0056262E" w:rsidP="0056262E">
            <w:pPr>
              <w:shd w:val="clear" w:color="auto" w:fill="FFFFFF"/>
              <w:jc w:val="center"/>
            </w:pPr>
            <w:r>
              <w:t>8</w:t>
            </w:r>
          </w:p>
        </w:tc>
        <w:tc>
          <w:tcPr>
            <w:tcW w:w="703" w:type="dxa"/>
            <w:hideMark/>
          </w:tcPr>
          <w:p w:rsidR="0056262E" w:rsidRDefault="0056262E" w:rsidP="0056262E">
            <w:pPr>
              <w:shd w:val="clear" w:color="auto" w:fill="FFFFFF"/>
              <w:jc w:val="center"/>
            </w:pPr>
            <w:r>
              <w:t>2</w:t>
            </w:r>
          </w:p>
        </w:tc>
        <w:tc>
          <w:tcPr>
            <w:tcW w:w="566" w:type="dxa"/>
            <w:hideMark/>
          </w:tcPr>
          <w:p w:rsidR="0056262E" w:rsidRDefault="0056262E" w:rsidP="0056262E">
            <w:pPr>
              <w:shd w:val="clear" w:color="auto" w:fill="FFFFFF"/>
              <w:jc w:val="center"/>
            </w:pPr>
            <w:r>
              <w:rPr>
                <w:color w:val="000000"/>
              </w:rPr>
              <w:t>–</w:t>
            </w:r>
          </w:p>
        </w:tc>
        <w:tc>
          <w:tcPr>
            <w:tcW w:w="703" w:type="dxa"/>
            <w:hideMark/>
          </w:tcPr>
          <w:p w:rsidR="0056262E" w:rsidRDefault="0056262E" w:rsidP="0056262E">
            <w:pPr>
              <w:shd w:val="clear" w:color="auto" w:fill="FFFFFF"/>
              <w:jc w:val="center"/>
            </w:pPr>
            <w:r>
              <w:t>2</w:t>
            </w:r>
          </w:p>
        </w:tc>
        <w:tc>
          <w:tcPr>
            <w:tcW w:w="719" w:type="dxa"/>
            <w:hideMark/>
          </w:tcPr>
          <w:p w:rsidR="0056262E" w:rsidRDefault="0056262E" w:rsidP="0056262E">
            <w:pPr>
              <w:jc w:val="center"/>
            </w:pPr>
            <w:r>
              <w:rPr>
                <w:color w:val="000000"/>
              </w:rPr>
              <w:t>–</w:t>
            </w:r>
          </w:p>
        </w:tc>
      </w:tr>
      <w:tr w:rsidR="0056262E" w:rsidTr="001A1B7F">
        <w:tc>
          <w:tcPr>
            <w:tcW w:w="582" w:type="dxa"/>
            <w:hideMark/>
          </w:tcPr>
          <w:p w:rsidR="0056262E" w:rsidRDefault="0056262E" w:rsidP="0056262E">
            <w:pPr>
              <w:jc w:val="center"/>
            </w:pPr>
            <w:r>
              <w:t>3</w:t>
            </w:r>
          </w:p>
        </w:tc>
        <w:tc>
          <w:tcPr>
            <w:tcW w:w="4678" w:type="dxa"/>
            <w:vAlign w:val="bottom"/>
            <w:hideMark/>
          </w:tcPr>
          <w:p w:rsidR="0056262E" w:rsidRPr="00A320BE" w:rsidRDefault="0056262E" w:rsidP="0056262E">
            <w:pPr>
              <w:pStyle w:val="TableParagraph"/>
              <w:ind w:left="127"/>
              <w:rPr>
                <w:lang w:val="uk-UA"/>
              </w:rPr>
            </w:pPr>
            <w:r w:rsidRPr="00A320BE">
              <w:rPr>
                <w:bCs/>
                <w:lang w:val="uk-UA"/>
              </w:rPr>
              <w:t>Тема 2. Обмін речовин і перетворення енергії</w:t>
            </w:r>
          </w:p>
        </w:tc>
        <w:tc>
          <w:tcPr>
            <w:tcW w:w="561" w:type="dxa"/>
            <w:hideMark/>
          </w:tcPr>
          <w:p w:rsidR="0056262E" w:rsidRDefault="0056262E" w:rsidP="0056262E">
            <w:pPr>
              <w:shd w:val="clear" w:color="auto" w:fill="FFFFFF"/>
              <w:jc w:val="center"/>
              <w:rPr>
                <w:color w:val="000000"/>
              </w:rPr>
            </w:pPr>
            <w:r>
              <w:rPr>
                <w:color w:val="000000"/>
              </w:rPr>
              <w:t>14</w:t>
            </w:r>
          </w:p>
        </w:tc>
        <w:tc>
          <w:tcPr>
            <w:tcW w:w="739" w:type="dxa"/>
          </w:tcPr>
          <w:p w:rsidR="0056262E" w:rsidRDefault="0056262E" w:rsidP="0056262E">
            <w:pPr>
              <w:jc w:val="center"/>
              <w:rPr>
                <w:color w:val="000000"/>
              </w:rPr>
            </w:pPr>
            <w:r>
              <w:rPr>
                <w:color w:val="000000"/>
              </w:rPr>
              <w:t>12</w:t>
            </w:r>
          </w:p>
        </w:tc>
        <w:tc>
          <w:tcPr>
            <w:tcW w:w="703" w:type="dxa"/>
            <w:hideMark/>
          </w:tcPr>
          <w:p w:rsidR="0056262E" w:rsidRDefault="0056262E" w:rsidP="0056262E">
            <w:pPr>
              <w:jc w:val="center"/>
            </w:pPr>
            <w:r>
              <w:rPr>
                <w:color w:val="000000"/>
              </w:rPr>
              <w:t>–</w:t>
            </w:r>
          </w:p>
        </w:tc>
        <w:tc>
          <w:tcPr>
            <w:tcW w:w="566" w:type="dxa"/>
            <w:hideMark/>
          </w:tcPr>
          <w:p w:rsidR="0056262E" w:rsidRDefault="0056262E" w:rsidP="0056262E">
            <w:pPr>
              <w:shd w:val="clear" w:color="auto" w:fill="FFFFFF"/>
              <w:jc w:val="center"/>
              <w:rPr>
                <w:color w:val="000000"/>
              </w:rPr>
            </w:pPr>
            <w:r>
              <w:rPr>
                <w:color w:val="000000"/>
              </w:rPr>
              <w:t>2</w:t>
            </w:r>
          </w:p>
        </w:tc>
        <w:tc>
          <w:tcPr>
            <w:tcW w:w="703" w:type="dxa"/>
            <w:hideMark/>
          </w:tcPr>
          <w:p w:rsidR="0056262E" w:rsidRDefault="0056262E" w:rsidP="0056262E">
            <w:pPr>
              <w:jc w:val="center"/>
            </w:pPr>
            <w:r>
              <w:rPr>
                <w:color w:val="000000"/>
              </w:rPr>
              <w:t>–</w:t>
            </w:r>
          </w:p>
        </w:tc>
        <w:tc>
          <w:tcPr>
            <w:tcW w:w="719" w:type="dxa"/>
            <w:hideMark/>
          </w:tcPr>
          <w:p w:rsidR="0056262E" w:rsidRDefault="0056262E" w:rsidP="0056262E">
            <w:pPr>
              <w:jc w:val="center"/>
            </w:pPr>
            <w:r>
              <w:rPr>
                <w:color w:val="000000"/>
              </w:rPr>
              <w:t>–</w:t>
            </w:r>
          </w:p>
        </w:tc>
      </w:tr>
      <w:tr w:rsidR="0056262E" w:rsidTr="001A1B7F">
        <w:tc>
          <w:tcPr>
            <w:tcW w:w="582" w:type="dxa"/>
            <w:hideMark/>
          </w:tcPr>
          <w:p w:rsidR="0056262E" w:rsidRDefault="0056262E" w:rsidP="0056262E">
            <w:pPr>
              <w:jc w:val="center"/>
            </w:pPr>
            <w:r>
              <w:t>4</w:t>
            </w:r>
          </w:p>
        </w:tc>
        <w:tc>
          <w:tcPr>
            <w:tcW w:w="4678" w:type="dxa"/>
            <w:hideMark/>
          </w:tcPr>
          <w:p w:rsidR="0056262E" w:rsidRDefault="0056262E" w:rsidP="0056262E">
            <w:pPr>
              <w:shd w:val="clear" w:color="auto" w:fill="FFFFFF"/>
              <w:ind w:left="127"/>
            </w:pPr>
            <w:r>
              <w:rPr>
                <w:bCs/>
              </w:rPr>
              <w:t>Тема 3. Спадковість і мінливість</w:t>
            </w:r>
          </w:p>
        </w:tc>
        <w:tc>
          <w:tcPr>
            <w:tcW w:w="561" w:type="dxa"/>
            <w:hideMark/>
          </w:tcPr>
          <w:p w:rsidR="0056262E" w:rsidRDefault="0056262E" w:rsidP="0056262E">
            <w:pPr>
              <w:shd w:val="clear" w:color="auto" w:fill="FFFFFF"/>
              <w:jc w:val="center"/>
              <w:rPr>
                <w:bCs/>
              </w:rPr>
            </w:pPr>
            <w:r>
              <w:rPr>
                <w:bCs/>
              </w:rPr>
              <w:t>21</w:t>
            </w:r>
          </w:p>
        </w:tc>
        <w:tc>
          <w:tcPr>
            <w:tcW w:w="739" w:type="dxa"/>
          </w:tcPr>
          <w:p w:rsidR="0056262E" w:rsidRDefault="0056262E" w:rsidP="0056262E">
            <w:pPr>
              <w:jc w:val="center"/>
              <w:rPr>
                <w:bCs/>
              </w:rPr>
            </w:pPr>
            <w:r>
              <w:rPr>
                <w:bCs/>
              </w:rPr>
              <w:t>13</w:t>
            </w:r>
          </w:p>
        </w:tc>
        <w:tc>
          <w:tcPr>
            <w:tcW w:w="703" w:type="dxa"/>
            <w:hideMark/>
          </w:tcPr>
          <w:p w:rsidR="0056262E" w:rsidRDefault="0056262E" w:rsidP="0056262E">
            <w:pPr>
              <w:jc w:val="center"/>
            </w:pPr>
            <w:r>
              <w:rPr>
                <w:bCs/>
              </w:rPr>
              <w:t>2</w:t>
            </w:r>
          </w:p>
        </w:tc>
        <w:tc>
          <w:tcPr>
            <w:tcW w:w="566" w:type="dxa"/>
            <w:hideMark/>
          </w:tcPr>
          <w:p w:rsidR="0056262E" w:rsidRDefault="0056262E" w:rsidP="0056262E">
            <w:pPr>
              <w:shd w:val="clear" w:color="auto" w:fill="FFFFFF"/>
              <w:jc w:val="center"/>
              <w:rPr>
                <w:bCs/>
              </w:rPr>
            </w:pPr>
            <w:r>
              <w:rPr>
                <w:bCs/>
              </w:rPr>
              <w:t>2</w:t>
            </w:r>
          </w:p>
        </w:tc>
        <w:tc>
          <w:tcPr>
            <w:tcW w:w="703" w:type="dxa"/>
            <w:hideMark/>
          </w:tcPr>
          <w:p w:rsidR="0056262E" w:rsidRDefault="0056262E" w:rsidP="0056262E">
            <w:pPr>
              <w:jc w:val="center"/>
            </w:pPr>
            <w:r>
              <w:rPr>
                <w:bCs/>
              </w:rPr>
              <w:t>2</w:t>
            </w:r>
          </w:p>
        </w:tc>
        <w:tc>
          <w:tcPr>
            <w:tcW w:w="719" w:type="dxa"/>
            <w:hideMark/>
          </w:tcPr>
          <w:p w:rsidR="0056262E" w:rsidRDefault="0056262E" w:rsidP="0056262E">
            <w:pPr>
              <w:jc w:val="center"/>
            </w:pPr>
            <w:r>
              <w:t>2</w:t>
            </w:r>
          </w:p>
        </w:tc>
      </w:tr>
      <w:tr w:rsidR="0056262E" w:rsidTr="001A1B7F">
        <w:tc>
          <w:tcPr>
            <w:tcW w:w="582" w:type="dxa"/>
          </w:tcPr>
          <w:p w:rsidR="0056262E" w:rsidRDefault="0056262E" w:rsidP="0056262E">
            <w:pPr>
              <w:jc w:val="center"/>
            </w:pPr>
          </w:p>
        </w:tc>
        <w:tc>
          <w:tcPr>
            <w:tcW w:w="4678" w:type="dxa"/>
          </w:tcPr>
          <w:p w:rsidR="0056262E" w:rsidRPr="00E65545" w:rsidRDefault="0056262E" w:rsidP="0056262E">
            <w:pPr>
              <w:shd w:val="clear" w:color="auto" w:fill="FFFFFF"/>
              <w:jc w:val="right"/>
              <w:rPr>
                <w:bCs/>
                <w:sz w:val="22"/>
                <w:szCs w:val="22"/>
              </w:rPr>
            </w:pPr>
            <w:r w:rsidRPr="00E65545">
              <w:rPr>
                <w:b/>
                <w:bCs/>
                <w:color w:val="000000"/>
                <w:sz w:val="22"/>
                <w:szCs w:val="22"/>
              </w:rPr>
              <w:t>Всього годин:</w:t>
            </w:r>
          </w:p>
        </w:tc>
        <w:tc>
          <w:tcPr>
            <w:tcW w:w="561" w:type="dxa"/>
          </w:tcPr>
          <w:p w:rsidR="0056262E" w:rsidRPr="00E65545" w:rsidRDefault="0056262E" w:rsidP="0056262E">
            <w:pPr>
              <w:shd w:val="clear" w:color="auto" w:fill="FFFFFF"/>
              <w:jc w:val="center"/>
              <w:rPr>
                <w:b/>
                <w:bCs/>
                <w:sz w:val="22"/>
                <w:szCs w:val="22"/>
              </w:rPr>
            </w:pPr>
            <w:r w:rsidRPr="00E65545">
              <w:rPr>
                <w:b/>
                <w:bCs/>
                <w:sz w:val="22"/>
                <w:szCs w:val="22"/>
              </w:rPr>
              <w:t>51</w:t>
            </w:r>
          </w:p>
        </w:tc>
        <w:tc>
          <w:tcPr>
            <w:tcW w:w="739" w:type="dxa"/>
          </w:tcPr>
          <w:p w:rsidR="0056262E" w:rsidRPr="00E65545" w:rsidRDefault="0056262E" w:rsidP="0056262E">
            <w:pPr>
              <w:jc w:val="center"/>
              <w:rPr>
                <w:b/>
                <w:bCs/>
                <w:sz w:val="22"/>
                <w:szCs w:val="22"/>
              </w:rPr>
            </w:pPr>
            <w:r>
              <w:rPr>
                <w:b/>
                <w:bCs/>
                <w:sz w:val="22"/>
                <w:szCs w:val="22"/>
              </w:rPr>
              <w:t>37</w:t>
            </w:r>
          </w:p>
        </w:tc>
        <w:tc>
          <w:tcPr>
            <w:tcW w:w="703" w:type="dxa"/>
          </w:tcPr>
          <w:p w:rsidR="0056262E" w:rsidRPr="00E65545" w:rsidRDefault="0056262E" w:rsidP="0056262E">
            <w:pPr>
              <w:jc w:val="center"/>
              <w:rPr>
                <w:b/>
                <w:bCs/>
                <w:sz w:val="22"/>
                <w:szCs w:val="22"/>
              </w:rPr>
            </w:pPr>
            <w:r>
              <w:rPr>
                <w:b/>
                <w:bCs/>
                <w:sz w:val="22"/>
                <w:szCs w:val="22"/>
              </w:rPr>
              <w:t>4</w:t>
            </w:r>
          </w:p>
        </w:tc>
        <w:tc>
          <w:tcPr>
            <w:tcW w:w="566" w:type="dxa"/>
          </w:tcPr>
          <w:p w:rsidR="0056262E" w:rsidRPr="00E65545" w:rsidRDefault="0056262E" w:rsidP="0056262E">
            <w:pPr>
              <w:shd w:val="clear" w:color="auto" w:fill="FFFFFF"/>
              <w:jc w:val="center"/>
              <w:rPr>
                <w:b/>
                <w:bCs/>
                <w:sz w:val="22"/>
                <w:szCs w:val="22"/>
              </w:rPr>
            </w:pPr>
            <w:r>
              <w:rPr>
                <w:b/>
                <w:bCs/>
                <w:sz w:val="22"/>
                <w:szCs w:val="22"/>
              </w:rPr>
              <w:t>4</w:t>
            </w:r>
          </w:p>
        </w:tc>
        <w:tc>
          <w:tcPr>
            <w:tcW w:w="703" w:type="dxa"/>
          </w:tcPr>
          <w:p w:rsidR="0056262E" w:rsidRPr="00E65545" w:rsidRDefault="0056262E" w:rsidP="0056262E">
            <w:pPr>
              <w:jc w:val="center"/>
              <w:rPr>
                <w:b/>
                <w:bCs/>
                <w:sz w:val="22"/>
                <w:szCs w:val="22"/>
              </w:rPr>
            </w:pPr>
            <w:r>
              <w:rPr>
                <w:b/>
                <w:bCs/>
                <w:sz w:val="22"/>
                <w:szCs w:val="22"/>
              </w:rPr>
              <w:t>4</w:t>
            </w:r>
          </w:p>
        </w:tc>
        <w:tc>
          <w:tcPr>
            <w:tcW w:w="719" w:type="dxa"/>
          </w:tcPr>
          <w:p w:rsidR="0056262E" w:rsidRPr="00E65545" w:rsidRDefault="0056262E" w:rsidP="0056262E">
            <w:pPr>
              <w:jc w:val="center"/>
              <w:rPr>
                <w:b/>
                <w:sz w:val="22"/>
                <w:szCs w:val="22"/>
              </w:rPr>
            </w:pPr>
            <w:r>
              <w:rPr>
                <w:b/>
                <w:sz w:val="22"/>
                <w:szCs w:val="22"/>
              </w:rPr>
              <w:t>2</w:t>
            </w:r>
          </w:p>
        </w:tc>
      </w:tr>
      <w:tr w:rsidR="0056262E" w:rsidTr="001A1B7F">
        <w:tc>
          <w:tcPr>
            <w:tcW w:w="582" w:type="dxa"/>
          </w:tcPr>
          <w:p w:rsidR="0056262E" w:rsidRDefault="0056262E" w:rsidP="0056262E">
            <w:pPr>
              <w:jc w:val="center"/>
            </w:pPr>
          </w:p>
        </w:tc>
        <w:tc>
          <w:tcPr>
            <w:tcW w:w="4678" w:type="dxa"/>
          </w:tcPr>
          <w:p w:rsidR="0056262E" w:rsidRDefault="0056262E" w:rsidP="0056262E">
            <w:pPr>
              <w:shd w:val="clear" w:color="auto" w:fill="FFFFFF"/>
              <w:jc w:val="center"/>
              <w:rPr>
                <w:bCs/>
              </w:rPr>
            </w:pPr>
            <w:r w:rsidRPr="00E65545">
              <w:rPr>
                <w:b/>
                <w:sz w:val="22"/>
                <w:szCs w:val="22"/>
              </w:rPr>
              <w:t>І</w:t>
            </w:r>
            <w:r>
              <w:rPr>
                <w:b/>
                <w:sz w:val="22"/>
                <w:szCs w:val="22"/>
              </w:rPr>
              <w:t>І</w:t>
            </w:r>
            <w:r w:rsidRPr="00E65545">
              <w:rPr>
                <w:b/>
                <w:sz w:val="22"/>
                <w:szCs w:val="22"/>
              </w:rPr>
              <w:t xml:space="preserve"> семестр</w:t>
            </w:r>
          </w:p>
        </w:tc>
        <w:tc>
          <w:tcPr>
            <w:tcW w:w="561" w:type="dxa"/>
          </w:tcPr>
          <w:p w:rsidR="0056262E" w:rsidRDefault="0056262E" w:rsidP="0056262E">
            <w:pPr>
              <w:shd w:val="clear" w:color="auto" w:fill="FFFFFF"/>
              <w:jc w:val="center"/>
              <w:rPr>
                <w:bCs/>
              </w:rPr>
            </w:pPr>
          </w:p>
        </w:tc>
        <w:tc>
          <w:tcPr>
            <w:tcW w:w="739" w:type="dxa"/>
          </w:tcPr>
          <w:p w:rsidR="0056262E" w:rsidRDefault="0056262E" w:rsidP="0056262E">
            <w:pPr>
              <w:jc w:val="center"/>
              <w:rPr>
                <w:bCs/>
              </w:rPr>
            </w:pPr>
          </w:p>
        </w:tc>
        <w:tc>
          <w:tcPr>
            <w:tcW w:w="703" w:type="dxa"/>
          </w:tcPr>
          <w:p w:rsidR="0056262E" w:rsidRDefault="0056262E" w:rsidP="0056262E">
            <w:pPr>
              <w:jc w:val="center"/>
              <w:rPr>
                <w:bCs/>
              </w:rPr>
            </w:pPr>
          </w:p>
        </w:tc>
        <w:tc>
          <w:tcPr>
            <w:tcW w:w="566" w:type="dxa"/>
          </w:tcPr>
          <w:p w:rsidR="0056262E" w:rsidRDefault="0056262E" w:rsidP="0056262E">
            <w:pPr>
              <w:shd w:val="clear" w:color="auto" w:fill="FFFFFF"/>
              <w:jc w:val="center"/>
              <w:rPr>
                <w:bCs/>
              </w:rPr>
            </w:pPr>
          </w:p>
        </w:tc>
        <w:tc>
          <w:tcPr>
            <w:tcW w:w="703" w:type="dxa"/>
          </w:tcPr>
          <w:p w:rsidR="0056262E" w:rsidRDefault="0056262E" w:rsidP="0056262E">
            <w:pPr>
              <w:jc w:val="center"/>
              <w:rPr>
                <w:bCs/>
              </w:rPr>
            </w:pPr>
          </w:p>
        </w:tc>
        <w:tc>
          <w:tcPr>
            <w:tcW w:w="719" w:type="dxa"/>
          </w:tcPr>
          <w:p w:rsidR="0056262E" w:rsidRDefault="0056262E" w:rsidP="0056262E">
            <w:pPr>
              <w:jc w:val="center"/>
            </w:pPr>
          </w:p>
        </w:tc>
      </w:tr>
      <w:tr w:rsidR="0056262E" w:rsidTr="001A1B7F">
        <w:tc>
          <w:tcPr>
            <w:tcW w:w="582" w:type="dxa"/>
            <w:hideMark/>
          </w:tcPr>
          <w:p w:rsidR="0056262E" w:rsidRDefault="0056262E" w:rsidP="0056262E">
            <w:pPr>
              <w:jc w:val="center"/>
            </w:pPr>
            <w:r>
              <w:t>5</w:t>
            </w:r>
          </w:p>
        </w:tc>
        <w:tc>
          <w:tcPr>
            <w:tcW w:w="4678" w:type="dxa"/>
          </w:tcPr>
          <w:p w:rsidR="0056262E" w:rsidRDefault="0056262E" w:rsidP="0056262E">
            <w:pPr>
              <w:shd w:val="clear" w:color="auto" w:fill="FFFFFF"/>
              <w:ind w:left="127"/>
              <w:rPr>
                <w:b/>
                <w:color w:val="000000"/>
              </w:rPr>
            </w:pPr>
            <w:r>
              <w:rPr>
                <w:rStyle w:val="15"/>
                <w:b w:val="0"/>
                <w:bCs w:val="0"/>
              </w:rPr>
              <w:t>Тема 5. Адаптації</w:t>
            </w:r>
          </w:p>
        </w:tc>
        <w:tc>
          <w:tcPr>
            <w:tcW w:w="561" w:type="dxa"/>
          </w:tcPr>
          <w:p w:rsidR="0056262E" w:rsidRDefault="0056262E" w:rsidP="0056262E">
            <w:pPr>
              <w:shd w:val="clear" w:color="auto" w:fill="FFFFFF"/>
              <w:jc w:val="center"/>
              <w:rPr>
                <w:color w:val="000000"/>
              </w:rPr>
            </w:pPr>
            <w:r>
              <w:rPr>
                <w:color w:val="000000"/>
              </w:rPr>
              <w:t>12</w:t>
            </w:r>
          </w:p>
        </w:tc>
        <w:tc>
          <w:tcPr>
            <w:tcW w:w="739" w:type="dxa"/>
          </w:tcPr>
          <w:p w:rsidR="0056262E" w:rsidRDefault="0056262E" w:rsidP="0056262E">
            <w:pPr>
              <w:jc w:val="center"/>
              <w:rPr>
                <w:color w:val="000000"/>
              </w:rPr>
            </w:pPr>
            <w:r>
              <w:rPr>
                <w:color w:val="000000"/>
              </w:rPr>
              <w:t>10</w:t>
            </w:r>
          </w:p>
        </w:tc>
        <w:tc>
          <w:tcPr>
            <w:tcW w:w="703" w:type="dxa"/>
          </w:tcPr>
          <w:p w:rsidR="0056262E" w:rsidRDefault="0056262E" w:rsidP="0056262E">
            <w:pPr>
              <w:jc w:val="center"/>
              <w:rPr>
                <w:color w:val="000000"/>
              </w:rPr>
            </w:pPr>
            <w:r>
              <w:rPr>
                <w:color w:val="000000"/>
              </w:rPr>
              <w:t>–</w:t>
            </w:r>
          </w:p>
        </w:tc>
        <w:tc>
          <w:tcPr>
            <w:tcW w:w="566" w:type="dxa"/>
          </w:tcPr>
          <w:p w:rsidR="0056262E" w:rsidRDefault="0056262E" w:rsidP="0056262E">
            <w:pPr>
              <w:shd w:val="clear" w:color="auto" w:fill="FFFFFF"/>
              <w:jc w:val="center"/>
              <w:rPr>
                <w:color w:val="000000"/>
              </w:rPr>
            </w:pPr>
            <w:r>
              <w:rPr>
                <w:color w:val="000000"/>
              </w:rPr>
              <w:t>2</w:t>
            </w:r>
          </w:p>
        </w:tc>
        <w:tc>
          <w:tcPr>
            <w:tcW w:w="703" w:type="dxa"/>
          </w:tcPr>
          <w:p w:rsidR="0056262E" w:rsidRDefault="0056262E" w:rsidP="0056262E">
            <w:pPr>
              <w:jc w:val="center"/>
            </w:pPr>
            <w:r>
              <w:rPr>
                <w:color w:val="000000"/>
              </w:rPr>
              <w:t>–</w:t>
            </w:r>
          </w:p>
        </w:tc>
        <w:tc>
          <w:tcPr>
            <w:tcW w:w="719" w:type="dxa"/>
          </w:tcPr>
          <w:p w:rsidR="0056262E" w:rsidRDefault="0056262E" w:rsidP="0056262E">
            <w:pPr>
              <w:jc w:val="center"/>
            </w:pPr>
            <w:r>
              <w:rPr>
                <w:color w:val="000000"/>
              </w:rPr>
              <w:t>–</w:t>
            </w:r>
          </w:p>
        </w:tc>
      </w:tr>
      <w:tr w:rsidR="0056262E" w:rsidTr="001A1B7F">
        <w:tc>
          <w:tcPr>
            <w:tcW w:w="582" w:type="dxa"/>
            <w:hideMark/>
          </w:tcPr>
          <w:p w:rsidR="0056262E" w:rsidRDefault="0056262E" w:rsidP="0056262E">
            <w:pPr>
              <w:jc w:val="center"/>
            </w:pPr>
            <w:r>
              <w:t>6</w:t>
            </w:r>
          </w:p>
        </w:tc>
        <w:tc>
          <w:tcPr>
            <w:tcW w:w="4678" w:type="dxa"/>
          </w:tcPr>
          <w:p w:rsidR="0056262E" w:rsidRDefault="0056262E" w:rsidP="0056262E">
            <w:pPr>
              <w:shd w:val="clear" w:color="auto" w:fill="FFFFFF"/>
              <w:ind w:left="127"/>
              <w:rPr>
                <w:b/>
                <w:color w:val="000000"/>
              </w:rPr>
            </w:pPr>
            <w:r>
              <w:rPr>
                <w:rStyle w:val="15"/>
                <w:b w:val="0"/>
              </w:rPr>
              <w:t>Тема 4. Репродукція та розвиток</w:t>
            </w:r>
          </w:p>
        </w:tc>
        <w:tc>
          <w:tcPr>
            <w:tcW w:w="561" w:type="dxa"/>
          </w:tcPr>
          <w:p w:rsidR="0056262E" w:rsidRDefault="0056262E" w:rsidP="0056262E">
            <w:pPr>
              <w:shd w:val="clear" w:color="auto" w:fill="FFFFFF"/>
              <w:jc w:val="center"/>
              <w:rPr>
                <w:color w:val="000000"/>
              </w:rPr>
            </w:pPr>
            <w:r>
              <w:rPr>
                <w:color w:val="000000"/>
              </w:rPr>
              <w:t>11</w:t>
            </w:r>
          </w:p>
        </w:tc>
        <w:tc>
          <w:tcPr>
            <w:tcW w:w="739" w:type="dxa"/>
          </w:tcPr>
          <w:p w:rsidR="0056262E" w:rsidRDefault="0056262E" w:rsidP="0056262E">
            <w:pPr>
              <w:shd w:val="clear" w:color="auto" w:fill="FFFFFF"/>
              <w:jc w:val="center"/>
              <w:rPr>
                <w:color w:val="000000"/>
              </w:rPr>
            </w:pPr>
            <w:r>
              <w:rPr>
                <w:color w:val="000000"/>
              </w:rPr>
              <w:t>5</w:t>
            </w:r>
          </w:p>
        </w:tc>
        <w:tc>
          <w:tcPr>
            <w:tcW w:w="703" w:type="dxa"/>
          </w:tcPr>
          <w:p w:rsidR="0056262E" w:rsidRDefault="0056262E" w:rsidP="0056262E">
            <w:pPr>
              <w:shd w:val="clear" w:color="auto" w:fill="FFFFFF"/>
              <w:jc w:val="center"/>
            </w:pPr>
            <w:r>
              <w:rPr>
                <w:color w:val="000000"/>
              </w:rPr>
              <w:t>4</w:t>
            </w:r>
          </w:p>
        </w:tc>
        <w:tc>
          <w:tcPr>
            <w:tcW w:w="566" w:type="dxa"/>
          </w:tcPr>
          <w:p w:rsidR="0056262E" w:rsidRDefault="0056262E" w:rsidP="0056262E">
            <w:pPr>
              <w:shd w:val="clear" w:color="auto" w:fill="FFFFFF"/>
              <w:jc w:val="center"/>
              <w:rPr>
                <w:color w:val="000000"/>
              </w:rPr>
            </w:pPr>
            <w:r>
              <w:rPr>
                <w:color w:val="000000"/>
              </w:rPr>
              <w:t>–</w:t>
            </w:r>
          </w:p>
        </w:tc>
        <w:tc>
          <w:tcPr>
            <w:tcW w:w="703" w:type="dxa"/>
          </w:tcPr>
          <w:p w:rsidR="0056262E" w:rsidRDefault="0056262E" w:rsidP="0056262E">
            <w:pPr>
              <w:jc w:val="center"/>
            </w:pPr>
            <w:r>
              <w:rPr>
                <w:color w:val="000000"/>
              </w:rPr>
              <w:t>–</w:t>
            </w:r>
          </w:p>
        </w:tc>
        <w:tc>
          <w:tcPr>
            <w:tcW w:w="719" w:type="dxa"/>
          </w:tcPr>
          <w:p w:rsidR="0056262E" w:rsidRDefault="0056262E" w:rsidP="0056262E">
            <w:pPr>
              <w:jc w:val="center"/>
            </w:pPr>
            <w:r>
              <w:rPr>
                <w:color w:val="000000"/>
              </w:rPr>
              <w:t>2</w:t>
            </w:r>
          </w:p>
        </w:tc>
      </w:tr>
      <w:tr w:rsidR="0056262E" w:rsidTr="001A1B7F">
        <w:tc>
          <w:tcPr>
            <w:tcW w:w="582" w:type="dxa"/>
          </w:tcPr>
          <w:p w:rsidR="0056262E" w:rsidRDefault="0056262E" w:rsidP="0056262E">
            <w:pPr>
              <w:jc w:val="center"/>
            </w:pPr>
          </w:p>
        </w:tc>
        <w:tc>
          <w:tcPr>
            <w:tcW w:w="4678" w:type="dxa"/>
          </w:tcPr>
          <w:p w:rsidR="0056262E" w:rsidRDefault="0056262E" w:rsidP="0056262E">
            <w:pPr>
              <w:shd w:val="clear" w:color="auto" w:fill="FFFFFF"/>
              <w:ind w:left="127"/>
              <w:rPr>
                <w:b/>
              </w:rPr>
            </w:pPr>
            <w:r>
              <w:rPr>
                <w:rStyle w:val="17"/>
                <w:b w:val="0"/>
                <w:bCs w:val="0"/>
              </w:rPr>
              <w:t>Тема 6. Біологічні основи здорового способу життя</w:t>
            </w:r>
          </w:p>
        </w:tc>
        <w:tc>
          <w:tcPr>
            <w:tcW w:w="561" w:type="dxa"/>
          </w:tcPr>
          <w:p w:rsidR="0056262E" w:rsidRPr="00E65545" w:rsidRDefault="0056262E" w:rsidP="0056262E">
            <w:pPr>
              <w:shd w:val="clear" w:color="auto" w:fill="FFFFFF"/>
              <w:jc w:val="center"/>
              <w:rPr>
                <w:b/>
                <w:sz w:val="22"/>
                <w:szCs w:val="22"/>
              </w:rPr>
            </w:pPr>
            <w:r>
              <w:rPr>
                <w:b/>
                <w:sz w:val="22"/>
                <w:szCs w:val="22"/>
              </w:rPr>
              <w:t>23</w:t>
            </w:r>
          </w:p>
        </w:tc>
        <w:tc>
          <w:tcPr>
            <w:tcW w:w="739" w:type="dxa"/>
          </w:tcPr>
          <w:p w:rsidR="0056262E" w:rsidRPr="00E65545" w:rsidRDefault="0056262E" w:rsidP="0056262E">
            <w:pPr>
              <w:shd w:val="clear" w:color="auto" w:fill="FFFFFF"/>
              <w:jc w:val="center"/>
              <w:rPr>
                <w:b/>
                <w:color w:val="000000"/>
                <w:sz w:val="22"/>
                <w:szCs w:val="22"/>
              </w:rPr>
            </w:pPr>
            <w:r>
              <w:rPr>
                <w:b/>
                <w:color w:val="000000"/>
                <w:sz w:val="22"/>
                <w:szCs w:val="22"/>
              </w:rPr>
              <w:t>15</w:t>
            </w:r>
          </w:p>
        </w:tc>
        <w:tc>
          <w:tcPr>
            <w:tcW w:w="703" w:type="dxa"/>
          </w:tcPr>
          <w:p w:rsidR="0056262E" w:rsidRPr="00E65545" w:rsidRDefault="0056262E" w:rsidP="0056262E">
            <w:pPr>
              <w:shd w:val="clear" w:color="auto" w:fill="FFFFFF"/>
              <w:jc w:val="center"/>
              <w:rPr>
                <w:b/>
                <w:color w:val="000000"/>
                <w:sz w:val="22"/>
                <w:szCs w:val="22"/>
              </w:rPr>
            </w:pPr>
            <w:r>
              <w:rPr>
                <w:b/>
                <w:color w:val="000000"/>
                <w:sz w:val="22"/>
                <w:szCs w:val="22"/>
              </w:rPr>
              <w:t>4</w:t>
            </w:r>
          </w:p>
        </w:tc>
        <w:tc>
          <w:tcPr>
            <w:tcW w:w="566" w:type="dxa"/>
          </w:tcPr>
          <w:p w:rsidR="0056262E" w:rsidRPr="00E65545" w:rsidRDefault="0056262E" w:rsidP="0056262E">
            <w:pPr>
              <w:shd w:val="clear" w:color="auto" w:fill="FFFFFF"/>
              <w:jc w:val="center"/>
              <w:rPr>
                <w:b/>
                <w:sz w:val="22"/>
                <w:szCs w:val="22"/>
              </w:rPr>
            </w:pPr>
            <w:r>
              <w:rPr>
                <w:b/>
                <w:sz w:val="22"/>
                <w:szCs w:val="22"/>
              </w:rPr>
              <w:t>2</w:t>
            </w:r>
          </w:p>
        </w:tc>
        <w:tc>
          <w:tcPr>
            <w:tcW w:w="703" w:type="dxa"/>
          </w:tcPr>
          <w:p w:rsidR="0056262E" w:rsidRPr="00E65545" w:rsidRDefault="0056262E" w:rsidP="0056262E">
            <w:pPr>
              <w:shd w:val="clear" w:color="auto" w:fill="FFFFFF"/>
              <w:jc w:val="center"/>
              <w:rPr>
                <w:b/>
                <w:sz w:val="22"/>
                <w:szCs w:val="22"/>
              </w:rPr>
            </w:pPr>
            <w:r>
              <w:rPr>
                <w:b/>
                <w:sz w:val="22"/>
                <w:szCs w:val="22"/>
              </w:rPr>
              <w:t>−</w:t>
            </w:r>
          </w:p>
        </w:tc>
        <w:tc>
          <w:tcPr>
            <w:tcW w:w="719" w:type="dxa"/>
          </w:tcPr>
          <w:p w:rsidR="0056262E" w:rsidRPr="00E65545" w:rsidRDefault="0056262E" w:rsidP="0056262E">
            <w:pPr>
              <w:shd w:val="clear" w:color="auto" w:fill="FFFFFF"/>
              <w:jc w:val="center"/>
              <w:rPr>
                <w:b/>
                <w:sz w:val="22"/>
                <w:szCs w:val="22"/>
              </w:rPr>
            </w:pPr>
            <w:r>
              <w:rPr>
                <w:b/>
                <w:sz w:val="22"/>
                <w:szCs w:val="22"/>
              </w:rPr>
              <w:t>2</w:t>
            </w:r>
          </w:p>
        </w:tc>
      </w:tr>
      <w:tr w:rsidR="0056262E" w:rsidTr="001A1B7F">
        <w:tc>
          <w:tcPr>
            <w:tcW w:w="582" w:type="dxa"/>
          </w:tcPr>
          <w:p w:rsidR="0056262E" w:rsidRDefault="0056262E" w:rsidP="0056262E">
            <w:pPr>
              <w:jc w:val="center"/>
            </w:pPr>
          </w:p>
        </w:tc>
        <w:tc>
          <w:tcPr>
            <w:tcW w:w="4678" w:type="dxa"/>
          </w:tcPr>
          <w:p w:rsidR="0056262E" w:rsidRDefault="0056262E" w:rsidP="0056262E">
            <w:pPr>
              <w:shd w:val="clear" w:color="auto" w:fill="FFFFFF"/>
              <w:jc w:val="right"/>
              <w:rPr>
                <w:rStyle w:val="17"/>
                <w:b w:val="0"/>
                <w:bCs w:val="0"/>
              </w:rPr>
            </w:pPr>
            <w:r w:rsidRPr="00E65545">
              <w:rPr>
                <w:b/>
                <w:bCs/>
                <w:color w:val="000000"/>
                <w:sz w:val="22"/>
                <w:szCs w:val="22"/>
              </w:rPr>
              <w:t>Всього годин:</w:t>
            </w:r>
          </w:p>
        </w:tc>
        <w:tc>
          <w:tcPr>
            <w:tcW w:w="561" w:type="dxa"/>
          </w:tcPr>
          <w:p w:rsidR="0056262E" w:rsidRPr="00E65545" w:rsidRDefault="0056262E" w:rsidP="0056262E">
            <w:pPr>
              <w:shd w:val="clear" w:color="auto" w:fill="FFFFFF"/>
              <w:jc w:val="center"/>
              <w:rPr>
                <w:b/>
                <w:sz w:val="22"/>
                <w:szCs w:val="22"/>
              </w:rPr>
            </w:pPr>
          </w:p>
        </w:tc>
        <w:tc>
          <w:tcPr>
            <w:tcW w:w="739" w:type="dxa"/>
          </w:tcPr>
          <w:p w:rsidR="0056262E" w:rsidRDefault="0056262E" w:rsidP="0056262E">
            <w:pPr>
              <w:shd w:val="clear" w:color="auto" w:fill="FFFFFF"/>
              <w:jc w:val="center"/>
              <w:rPr>
                <w:b/>
                <w:color w:val="000000"/>
                <w:sz w:val="22"/>
                <w:szCs w:val="22"/>
              </w:rPr>
            </w:pPr>
          </w:p>
        </w:tc>
        <w:tc>
          <w:tcPr>
            <w:tcW w:w="703" w:type="dxa"/>
          </w:tcPr>
          <w:p w:rsidR="0056262E" w:rsidRDefault="0056262E" w:rsidP="0056262E">
            <w:pPr>
              <w:shd w:val="clear" w:color="auto" w:fill="FFFFFF"/>
              <w:jc w:val="center"/>
              <w:rPr>
                <w:b/>
                <w:color w:val="000000"/>
                <w:sz w:val="22"/>
                <w:szCs w:val="22"/>
              </w:rPr>
            </w:pPr>
          </w:p>
        </w:tc>
        <w:tc>
          <w:tcPr>
            <w:tcW w:w="566" w:type="dxa"/>
          </w:tcPr>
          <w:p w:rsidR="0056262E" w:rsidRDefault="0056262E" w:rsidP="0056262E">
            <w:pPr>
              <w:shd w:val="clear" w:color="auto" w:fill="FFFFFF"/>
              <w:jc w:val="center"/>
              <w:rPr>
                <w:b/>
                <w:sz w:val="22"/>
                <w:szCs w:val="22"/>
              </w:rPr>
            </w:pPr>
          </w:p>
        </w:tc>
        <w:tc>
          <w:tcPr>
            <w:tcW w:w="703" w:type="dxa"/>
          </w:tcPr>
          <w:p w:rsidR="0056262E" w:rsidRDefault="0056262E" w:rsidP="0056262E">
            <w:pPr>
              <w:shd w:val="clear" w:color="auto" w:fill="FFFFFF"/>
              <w:jc w:val="center"/>
              <w:rPr>
                <w:b/>
                <w:sz w:val="22"/>
                <w:szCs w:val="22"/>
              </w:rPr>
            </w:pPr>
          </w:p>
        </w:tc>
        <w:tc>
          <w:tcPr>
            <w:tcW w:w="719" w:type="dxa"/>
          </w:tcPr>
          <w:p w:rsidR="0056262E" w:rsidRDefault="0056262E" w:rsidP="0056262E">
            <w:pPr>
              <w:shd w:val="clear" w:color="auto" w:fill="FFFFFF"/>
              <w:jc w:val="center"/>
              <w:rPr>
                <w:b/>
                <w:sz w:val="22"/>
                <w:szCs w:val="22"/>
              </w:rPr>
            </w:pPr>
          </w:p>
        </w:tc>
      </w:tr>
      <w:tr w:rsidR="0056262E" w:rsidTr="001A1B7F">
        <w:tc>
          <w:tcPr>
            <w:tcW w:w="582" w:type="dxa"/>
          </w:tcPr>
          <w:p w:rsidR="0056262E" w:rsidRDefault="0056262E" w:rsidP="0056262E">
            <w:pPr>
              <w:jc w:val="center"/>
            </w:pPr>
            <w:r>
              <w:t>7</w:t>
            </w:r>
          </w:p>
        </w:tc>
        <w:tc>
          <w:tcPr>
            <w:tcW w:w="4678" w:type="dxa"/>
          </w:tcPr>
          <w:p w:rsidR="0056262E" w:rsidRPr="00E65545" w:rsidRDefault="0056262E" w:rsidP="0056262E">
            <w:pPr>
              <w:shd w:val="clear" w:color="auto" w:fill="FFFFFF"/>
              <w:jc w:val="center"/>
              <w:rPr>
                <w:b/>
                <w:bCs/>
                <w:color w:val="000000"/>
                <w:sz w:val="22"/>
                <w:szCs w:val="22"/>
              </w:rPr>
            </w:pPr>
            <w:r w:rsidRPr="00E65545">
              <w:rPr>
                <w:b/>
                <w:sz w:val="22"/>
                <w:szCs w:val="22"/>
              </w:rPr>
              <w:t>І</w:t>
            </w:r>
            <w:r>
              <w:rPr>
                <w:b/>
                <w:sz w:val="22"/>
                <w:szCs w:val="22"/>
              </w:rPr>
              <w:t>ІІ</w:t>
            </w:r>
            <w:r w:rsidRPr="00E65545">
              <w:rPr>
                <w:b/>
                <w:sz w:val="22"/>
                <w:szCs w:val="22"/>
              </w:rPr>
              <w:t xml:space="preserve"> семестр</w:t>
            </w:r>
          </w:p>
        </w:tc>
        <w:tc>
          <w:tcPr>
            <w:tcW w:w="561" w:type="dxa"/>
          </w:tcPr>
          <w:p w:rsidR="0056262E" w:rsidRDefault="0056262E" w:rsidP="0056262E">
            <w:pPr>
              <w:shd w:val="clear" w:color="auto" w:fill="FFFFFF"/>
              <w:jc w:val="center"/>
            </w:pPr>
            <w:r>
              <w:t>6</w:t>
            </w:r>
          </w:p>
        </w:tc>
        <w:tc>
          <w:tcPr>
            <w:tcW w:w="739" w:type="dxa"/>
          </w:tcPr>
          <w:p w:rsidR="0056262E" w:rsidRDefault="0056262E" w:rsidP="0056262E">
            <w:pPr>
              <w:shd w:val="clear" w:color="auto" w:fill="FFFFFF"/>
              <w:jc w:val="center"/>
              <w:rPr>
                <w:color w:val="000000"/>
              </w:rPr>
            </w:pPr>
            <w:r>
              <w:rPr>
                <w:color w:val="000000"/>
              </w:rPr>
              <w:t>2</w:t>
            </w:r>
          </w:p>
        </w:tc>
        <w:tc>
          <w:tcPr>
            <w:tcW w:w="703" w:type="dxa"/>
          </w:tcPr>
          <w:p w:rsidR="0056262E" w:rsidRDefault="0056262E" w:rsidP="0056262E">
            <w:pPr>
              <w:shd w:val="clear" w:color="auto" w:fill="FFFFFF"/>
              <w:jc w:val="center"/>
            </w:pPr>
            <w:r>
              <w:rPr>
                <w:color w:val="000000"/>
              </w:rPr>
              <w:t>–</w:t>
            </w:r>
          </w:p>
        </w:tc>
        <w:tc>
          <w:tcPr>
            <w:tcW w:w="566" w:type="dxa"/>
          </w:tcPr>
          <w:p w:rsidR="0056262E" w:rsidRDefault="0056262E" w:rsidP="0056262E">
            <w:pPr>
              <w:shd w:val="clear" w:color="auto" w:fill="FFFFFF"/>
              <w:jc w:val="center"/>
            </w:pPr>
            <w:r>
              <w:t>2</w:t>
            </w:r>
          </w:p>
        </w:tc>
        <w:tc>
          <w:tcPr>
            <w:tcW w:w="703" w:type="dxa"/>
          </w:tcPr>
          <w:p w:rsidR="0056262E" w:rsidRDefault="0056262E" w:rsidP="0056262E">
            <w:pPr>
              <w:shd w:val="clear" w:color="auto" w:fill="FFFFFF"/>
              <w:jc w:val="center"/>
            </w:pPr>
            <w:r>
              <w:t>2</w:t>
            </w:r>
          </w:p>
        </w:tc>
        <w:tc>
          <w:tcPr>
            <w:tcW w:w="719" w:type="dxa"/>
          </w:tcPr>
          <w:p w:rsidR="0056262E" w:rsidRDefault="0056262E" w:rsidP="0056262E">
            <w:pPr>
              <w:shd w:val="clear" w:color="auto" w:fill="FFFFFF"/>
              <w:jc w:val="center"/>
            </w:pPr>
          </w:p>
        </w:tc>
      </w:tr>
      <w:tr w:rsidR="0056262E" w:rsidTr="001A1B7F">
        <w:tc>
          <w:tcPr>
            <w:tcW w:w="582" w:type="dxa"/>
          </w:tcPr>
          <w:p w:rsidR="0056262E" w:rsidRDefault="0056262E" w:rsidP="0056262E">
            <w:pPr>
              <w:jc w:val="center"/>
            </w:pPr>
            <w:r>
              <w:t>8</w:t>
            </w:r>
          </w:p>
        </w:tc>
        <w:tc>
          <w:tcPr>
            <w:tcW w:w="4678" w:type="dxa"/>
          </w:tcPr>
          <w:p w:rsidR="0056262E" w:rsidRDefault="0056262E" w:rsidP="0056262E">
            <w:pPr>
              <w:ind w:left="127"/>
              <w:rPr>
                <w:color w:val="000000"/>
              </w:rPr>
            </w:pPr>
            <w:r>
              <w:rPr>
                <w:rStyle w:val="16"/>
                <w:b w:val="0"/>
              </w:rPr>
              <w:t xml:space="preserve">Тема 9. </w:t>
            </w:r>
            <w:r>
              <w:rPr>
                <w:rStyle w:val="16"/>
                <w:b w:val="0"/>
                <w:bCs w:val="0"/>
              </w:rPr>
              <w:t>Застосування результатів біологічних досліджень у медицині, селекції та біотехнології</w:t>
            </w:r>
          </w:p>
        </w:tc>
        <w:tc>
          <w:tcPr>
            <w:tcW w:w="561" w:type="dxa"/>
          </w:tcPr>
          <w:p w:rsidR="0056262E" w:rsidRDefault="0056262E" w:rsidP="0056262E">
            <w:pPr>
              <w:shd w:val="clear" w:color="auto" w:fill="FFFFFF"/>
              <w:jc w:val="center"/>
              <w:rPr>
                <w:color w:val="000000"/>
              </w:rPr>
            </w:pPr>
            <w:r>
              <w:rPr>
                <w:color w:val="000000"/>
              </w:rPr>
              <w:t>10</w:t>
            </w:r>
          </w:p>
        </w:tc>
        <w:tc>
          <w:tcPr>
            <w:tcW w:w="739" w:type="dxa"/>
          </w:tcPr>
          <w:p w:rsidR="0056262E" w:rsidRDefault="0056262E" w:rsidP="0056262E">
            <w:pPr>
              <w:jc w:val="center"/>
              <w:rPr>
                <w:color w:val="000000"/>
              </w:rPr>
            </w:pPr>
            <w:r>
              <w:rPr>
                <w:color w:val="000000"/>
              </w:rPr>
              <w:t>8</w:t>
            </w:r>
          </w:p>
        </w:tc>
        <w:tc>
          <w:tcPr>
            <w:tcW w:w="703" w:type="dxa"/>
          </w:tcPr>
          <w:p w:rsidR="0056262E" w:rsidRDefault="0056262E" w:rsidP="0056262E">
            <w:pPr>
              <w:jc w:val="center"/>
            </w:pPr>
            <w:r>
              <w:rPr>
                <w:color w:val="000000"/>
              </w:rPr>
              <w:t>–</w:t>
            </w:r>
          </w:p>
        </w:tc>
        <w:tc>
          <w:tcPr>
            <w:tcW w:w="566" w:type="dxa"/>
          </w:tcPr>
          <w:p w:rsidR="0056262E" w:rsidRDefault="0056262E" w:rsidP="0056262E">
            <w:pPr>
              <w:jc w:val="center"/>
            </w:pPr>
            <w:r>
              <w:rPr>
                <w:color w:val="000000"/>
              </w:rPr>
              <w:t>–</w:t>
            </w:r>
          </w:p>
        </w:tc>
        <w:tc>
          <w:tcPr>
            <w:tcW w:w="703" w:type="dxa"/>
          </w:tcPr>
          <w:p w:rsidR="0056262E" w:rsidRDefault="0056262E" w:rsidP="0056262E">
            <w:pPr>
              <w:jc w:val="center"/>
              <w:rPr>
                <w:color w:val="000000"/>
              </w:rPr>
            </w:pPr>
            <w:r>
              <w:rPr>
                <w:color w:val="000000"/>
              </w:rPr>
              <w:t>2</w:t>
            </w:r>
          </w:p>
        </w:tc>
        <w:tc>
          <w:tcPr>
            <w:tcW w:w="719" w:type="dxa"/>
          </w:tcPr>
          <w:p w:rsidR="0056262E" w:rsidRDefault="0056262E" w:rsidP="0056262E">
            <w:pPr>
              <w:jc w:val="center"/>
            </w:pPr>
            <w:r>
              <w:rPr>
                <w:color w:val="000000"/>
              </w:rPr>
              <w:t>–</w:t>
            </w:r>
          </w:p>
        </w:tc>
      </w:tr>
      <w:tr w:rsidR="0056262E" w:rsidTr="001A1B7F">
        <w:tc>
          <w:tcPr>
            <w:tcW w:w="582" w:type="dxa"/>
            <w:hideMark/>
          </w:tcPr>
          <w:p w:rsidR="0056262E" w:rsidRDefault="0056262E" w:rsidP="0056262E">
            <w:pPr>
              <w:jc w:val="center"/>
            </w:pPr>
            <w:r>
              <w:t>9</w:t>
            </w:r>
          </w:p>
        </w:tc>
        <w:tc>
          <w:tcPr>
            <w:tcW w:w="4678" w:type="dxa"/>
            <w:hideMark/>
          </w:tcPr>
          <w:p w:rsidR="0056262E" w:rsidRDefault="0056262E" w:rsidP="0056262E">
            <w:pPr>
              <w:shd w:val="clear" w:color="auto" w:fill="FFFFFF"/>
              <w:ind w:left="127"/>
            </w:pPr>
            <w:r>
              <w:rPr>
                <w:rStyle w:val="16"/>
                <w:b w:val="0"/>
                <w:bCs w:val="0"/>
              </w:rPr>
              <w:t>Тема 7. Екологія</w:t>
            </w:r>
          </w:p>
        </w:tc>
        <w:tc>
          <w:tcPr>
            <w:tcW w:w="561" w:type="dxa"/>
            <w:hideMark/>
          </w:tcPr>
          <w:p w:rsidR="0056262E" w:rsidRDefault="0056262E" w:rsidP="0056262E">
            <w:pPr>
              <w:shd w:val="clear" w:color="auto" w:fill="FFFFFF"/>
              <w:jc w:val="center"/>
            </w:pPr>
            <w:r>
              <w:t>8</w:t>
            </w:r>
          </w:p>
        </w:tc>
        <w:tc>
          <w:tcPr>
            <w:tcW w:w="739" w:type="dxa"/>
          </w:tcPr>
          <w:p w:rsidR="0056262E" w:rsidRDefault="0056262E" w:rsidP="0056262E">
            <w:pPr>
              <w:jc w:val="center"/>
              <w:rPr>
                <w:color w:val="000000"/>
              </w:rPr>
            </w:pPr>
            <w:r>
              <w:rPr>
                <w:color w:val="000000"/>
              </w:rPr>
              <w:t>6</w:t>
            </w:r>
          </w:p>
        </w:tc>
        <w:tc>
          <w:tcPr>
            <w:tcW w:w="703" w:type="dxa"/>
            <w:hideMark/>
          </w:tcPr>
          <w:p w:rsidR="0056262E" w:rsidRDefault="0056262E" w:rsidP="0056262E">
            <w:pPr>
              <w:jc w:val="center"/>
            </w:pPr>
            <w:r>
              <w:rPr>
                <w:color w:val="000000"/>
              </w:rPr>
              <w:t>–</w:t>
            </w:r>
          </w:p>
        </w:tc>
        <w:tc>
          <w:tcPr>
            <w:tcW w:w="566" w:type="dxa"/>
            <w:hideMark/>
          </w:tcPr>
          <w:p w:rsidR="0056262E" w:rsidRDefault="0056262E" w:rsidP="0056262E">
            <w:pPr>
              <w:jc w:val="center"/>
            </w:pPr>
            <w:r>
              <w:rPr>
                <w:color w:val="000000"/>
              </w:rPr>
              <w:t>–</w:t>
            </w:r>
          </w:p>
        </w:tc>
        <w:tc>
          <w:tcPr>
            <w:tcW w:w="703" w:type="dxa"/>
            <w:hideMark/>
          </w:tcPr>
          <w:p w:rsidR="0056262E" w:rsidRDefault="0056262E" w:rsidP="0056262E">
            <w:pPr>
              <w:shd w:val="clear" w:color="auto" w:fill="FFFFFF"/>
              <w:jc w:val="center"/>
            </w:pPr>
            <w:r>
              <w:t>2</w:t>
            </w:r>
          </w:p>
        </w:tc>
        <w:tc>
          <w:tcPr>
            <w:tcW w:w="719" w:type="dxa"/>
            <w:hideMark/>
          </w:tcPr>
          <w:p w:rsidR="0056262E" w:rsidRDefault="0056262E" w:rsidP="0056262E">
            <w:pPr>
              <w:jc w:val="center"/>
            </w:pPr>
            <w:r>
              <w:rPr>
                <w:color w:val="000000"/>
              </w:rPr>
              <w:t>–</w:t>
            </w:r>
          </w:p>
        </w:tc>
      </w:tr>
      <w:tr w:rsidR="0056262E" w:rsidTr="001A1B7F">
        <w:tc>
          <w:tcPr>
            <w:tcW w:w="582" w:type="dxa"/>
            <w:hideMark/>
          </w:tcPr>
          <w:p w:rsidR="0056262E" w:rsidRDefault="0056262E" w:rsidP="0056262E">
            <w:pPr>
              <w:jc w:val="center"/>
            </w:pPr>
            <w:r>
              <w:t>10</w:t>
            </w:r>
          </w:p>
        </w:tc>
        <w:tc>
          <w:tcPr>
            <w:tcW w:w="4678" w:type="dxa"/>
            <w:hideMark/>
          </w:tcPr>
          <w:p w:rsidR="0056262E" w:rsidRDefault="0056262E" w:rsidP="0056262E">
            <w:pPr>
              <w:ind w:left="127"/>
              <w:rPr>
                <w:b/>
              </w:rPr>
            </w:pPr>
            <w:r>
              <w:rPr>
                <w:rStyle w:val="16"/>
                <w:b w:val="0"/>
                <w:bCs w:val="0"/>
              </w:rPr>
              <w:t xml:space="preserve">Тема 8. </w:t>
            </w:r>
            <w:r>
              <w:rPr>
                <w:rStyle w:val="16"/>
                <w:b w:val="0"/>
              </w:rPr>
              <w:t>Сталий розвиток та раціональне природокористування</w:t>
            </w:r>
          </w:p>
        </w:tc>
        <w:tc>
          <w:tcPr>
            <w:tcW w:w="561" w:type="dxa"/>
            <w:hideMark/>
          </w:tcPr>
          <w:p w:rsidR="0056262E" w:rsidRDefault="0056262E" w:rsidP="0056262E">
            <w:pPr>
              <w:shd w:val="clear" w:color="auto" w:fill="FFFFFF"/>
              <w:jc w:val="center"/>
              <w:rPr>
                <w:color w:val="000000"/>
              </w:rPr>
            </w:pPr>
            <w:r>
              <w:rPr>
                <w:color w:val="000000"/>
              </w:rPr>
              <w:t>8</w:t>
            </w:r>
          </w:p>
        </w:tc>
        <w:tc>
          <w:tcPr>
            <w:tcW w:w="739" w:type="dxa"/>
          </w:tcPr>
          <w:p w:rsidR="0056262E" w:rsidRDefault="0056262E" w:rsidP="0056262E">
            <w:pPr>
              <w:jc w:val="center"/>
              <w:rPr>
                <w:color w:val="000000"/>
              </w:rPr>
            </w:pPr>
            <w:r>
              <w:rPr>
                <w:color w:val="000000"/>
              </w:rPr>
              <w:t>4</w:t>
            </w:r>
          </w:p>
        </w:tc>
        <w:tc>
          <w:tcPr>
            <w:tcW w:w="703" w:type="dxa"/>
            <w:hideMark/>
          </w:tcPr>
          <w:p w:rsidR="0056262E" w:rsidRDefault="0056262E" w:rsidP="0056262E">
            <w:pPr>
              <w:jc w:val="center"/>
            </w:pPr>
            <w:r>
              <w:rPr>
                <w:color w:val="000000"/>
              </w:rPr>
              <w:t>–</w:t>
            </w:r>
          </w:p>
        </w:tc>
        <w:tc>
          <w:tcPr>
            <w:tcW w:w="566" w:type="dxa"/>
            <w:hideMark/>
          </w:tcPr>
          <w:p w:rsidR="0056262E" w:rsidRDefault="0056262E" w:rsidP="0056262E">
            <w:pPr>
              <w:shd w:val="clear" w:color="auto" w:fill="FFFFFF"/>
              <w:jc w:val="center"/>
              <w:rPr>
                <w:color w:val="000000"/>
              </w:rPr>
            </w:pPr>
            <w:r>
              <w:rPr>
                <w:color w:val="000000"/>
              </w:rPr>
              <w:t>2</w:t>
            </w:r>
          </w:p>
        </w:tc>
        <w:tc>
          <w:tcPr>
            <w:tcW w:w="703" w:type="dxa"/>
            <w:hideMark/>
          </w:tcPr>
          <w:p w:rsidR="0056262E" w:rsidRDefault="0056262E" w:rsidP="0056262E">
            <w:pPr>
              <w:jc w:val="center"/>
            </w:pPr>
            <w:r>
              <w:rPr>
                <w:color w:val="000000"/>
              </w:rPr>
              <w:t>–</w:t>
            </w:r>
          </w:p>
        </w:tc>
        <w:tc>
          <w:tcPr>
            <w:tcW w:w="719" w:type="dxa"/>
            <w:hideMark/>
          </w:tcPr>
          <w:p w:rsidR="0056262E" w:rsidRDefault="0056262E" w:rsidP="0056262E">
            <w:pPr>
              <w:jc w:val="center"/>
            </w:pPr>
            <w:r>
              <w:t>2</w:t>
            </w:r>
          </w:p>
        </w:tc>
      </w:tr>
      <w:tr w:rsidR="0056262E" w:rsidTr="001A1B7F">
        <w:tc>
          <w:tcPr>
            <w:tcW w:w="582" w:type="dxa"/>
          </w:tcPr>
          <w:p w:rsidR="0056262E" w:rsidRDefault="0056262E" w:rsidP="0056262E">
            <w:pPr>
              <w:jc w:val="center"/>
            </w:pPr>
          </w:p>
        </w:tc>
        <w:tc>
          <w:tcPr>
            <w:tcW w:w="4678" w:type="dxa"/>
          </w:tcPr>
          <w:p w:rsidR="0056262E" w:rsidRDefault="0056262E" w:rsidP="0056262E">
            <w:pPr>
              <w:jc w:val="right"/>
              <w:rPr>
                <w:rStyle w:val="16"/>
                <w:b w:val="0"/>
                <w:bCs w:val="0"/>
              </w:rPr>
            </w:pPr>
            <w:r w:rsidRPr="00E65545">
              <w:rPr>
                <w:b/>
                <w:bCs/>
                <w:color w:val="000000"/>
                <w:sz w:val="22"/>
                <w:szCs w:val="22"/>
              </w:rPr>
              <w:t>Всього годин:</w:t>
            </w:r>
          </w:p>
        </w:tc>
        <w:tc>
          <w:tcPr>
            <w:tcW w:w="561" w:type="dxa"/>
          </w:tcPr>
          <w:p w:rsidR="0056262E" w:rsidRPr="00E65545" w:rsidRDefault="0056262E" w:rsidP="0056262E">
            <w:pPr>
              <w:shd w:val="clear" w:color="auto" w:fill="FFFFFF"/>
              <w:jc w:val="center"/>
              <w:rPr>
                <w:b/>
                <w:color w:val="000000"/>
                <w:sz w:val="22"/>
                <w:szCs w:val="22"/>
              </w:rPr>
            </w:pPr>
            <w:r>
              <w:rPr>
                <w:b/>
                <w:color w:val="000000"/>
                <w:sz w:val="22"/>
                <w:szCs w:val="22"/>
              </w:rPr>
              <w:t>32</w:t>
            </w:r>
          </w:p>
        </w:tc>
        <w:tc>
          <w:tcPr>
            <w:tcW w:w="739" w:type="dxa"/>
          </w:tcPr>
          <w:p w:rsidR="0056262E" w:rsidRPr="00E65545" w:rsidRDefault="0056262E" w:rsidP="0056262E">
            <w:pPr>
              <w:jc w:val="center"/>
              <w:rPr>
                <w:b/>
                <w:color w:val="000000"/>
                <w:sz w:val="22"/>
                <w:szCs w:val="22"/>
              </w:rPr>
            </w:pPr>
            <w:r>
              <w:rPr>
                <w:b/>
                <w:color w:val="000000"/>
                <w:sz w:val="22"/>
                <w:szCs w:val="22"/>
              </w:rPr>
              <w:t>20</w:t>
            </w:r>
          </w:p>
        </w:tc>
        <w:tc>
          <w:tcPr>
            <w:tcW w:w="703" w:type="dxa"/>
          </w:tcPr>
          <w:p w:rsidR="0056262E" w:rsidRPr="00E65545" w:rsidRDefault="0056262E" w:rsidP="0056262E">
            <w:pPr>
              <w:jc w:val="center"/>
              <w:rPr>
                <w:b/>
                <w:color w:val="000000"/>
                <w:sz w:val="22"/>
                <w:szCs w:val="22"/>
              </w:rPr>
            </w:pPr>
            <w:r>
              <w:rPr>
                <w:b/>
                <w:color w:val="000000"/>
                <w:sz w:val="22"/>
                <w:szCs w:val="22"/>
              </w:rPr>
              <w:t>−</w:t>
            </w:r>
          </w:p>
        </w:tc>
        <w:tc>
          <w:tcPr>
            <w:tcW w:w="566" w:type="dxa"/>
          </w:tcPr>
          <w:p w:rsidR="0056262E" w:rsidRPr="00E65545" w:rsidRDefault="0056262E" w:rsidP="0056262E">
            <w:pPr>
              <w:shd w:val="clear" w:color="auto" w:fill="FFFFFF"/>
              <w:jc w:val="center"/>
              <w:rPr>
                <w:b/>
                <w:color w:val="000000"/>
                <w:sz w:val="22"/>
                <w:szCs w:val="22"/>
              </w:rPr>
            </w:pPr>
            <w:r>
              <w:rPr>
                <w:b/>
                <w:color w:val="000000"/>
                <w:sz w:val="22"/>
                <w:szCs w:val="22"/>
              </w:rPr>
              <w:t>4</w:t>
            </w:r>
          </w:p>
        </w:tc>
        <w:tc>
          <w:tcPr>
            <w:tcW w:w="703" w:type="dxa"/>
          </w:tcPr>
          <w:p w:rsidR="0056262E" w:rsidRPr="00E65545" w:rsidRDefault="0056262E" w:rsidP="0056262E">
            <w:pPr>
              <w:jc w:val="center"/>
              <w:rPr>
                <w:b/>
                <w:color w:val="000000"/>
                <w:sz w:val="22"/>
                <w:szCs w:val="22"/>
              </w:rPr>
            </w:pPr>
            <w:r>
              <w:rPr>
                <w:b/>
                <w:color w:val="000000"/>
                <w:sz w:val="22"/>
                <w:szCs w:val="22"/>
              </w:rPr>
              <w:t>6</w:t>
            </w:r>
          </w:p>
        </w:tc>
        <w:tc>
          <w:tcPr>
            <w:tcW w:w="719" w:type="dxa"/>
          </w:tcPr>
          <w:p w:rsidR="0056262E" w:rsidRPr="00E65545" w:rsidRDefault="0056262E" w:rsidP="0056262E">
            <w:pPr>
              <w:jc w:val="center"/>
              <w:rPr>
                <w:b/>
                <w:sz w:val="22"/>
                <w:szCs w:val="22"/>
              </w:rPr>
            </w:pPr>
            <w:r>
              <w:rPr>
                <w:b/>
                <w:sz w:val="22"/>
                <w:szCs w:val="22"/>
              </w:rPr>
              <w:t>2</w:t>
            </w:r>
          </w:p>
        </w:tc>
      </w:tr>
      <w:tr w:rsidR="0056262E" w:rsidTr="001A1B7F">
        <w:tc>
          <w:tcPr>
            <w:tcW w:w="582" w:type="dxa"/>
          </w:tcPr>
          <w:p w:rsidR="0056262E" w:rsidRDefault="0056262E" w:rsidP="0056262E">
            <w:pPr>
              <w:jc w:val="center"/>
            </w:pPr>
          </w:p>
        </w:tc>
        <w:tc>
          <w:tcPr>
            <w:tcW w:w="4678" w:type="dxa"/>
          </w:tcPr>
          <w:p w:rsidR="0056262E" w:rsidRPr="00E65545" w:rsidRDefault="0056262E" w:rsidP="0056262E">
            <w:pPr>
              <w:jc w:val="center"/>
              <w:rPr>
                <w:b/>
                <w:bCs/>
                <w:color w:val="000000"/>
                <w:sz w:val="22"/>
                <w:szCs w:val="22"/>
              </w:rPr>
            </w:pPr>
            <w:r w:rsidRPr="00E65545">
              <w:rPr>
                <w:b/>
                <w:sz w:val="22"/>
                <w:szCs w:val="22"/>
              </w:rPr>
              <w:t>І</w:t>
            </w:r>
            <w:r>
              <w:rPr>
                <w:b/>
                <w:sz w:val="22"/>
                <w:szCs w:val="22"/>
                <w:lang w:val="en-US"/>
              </w:rPr>
              <w:t>V</w:t>
            </w:r>
            <w:r w:rsidRPr="00E65545">
              <w:rPr>
                <w:b/>
                <w:sz w:val="22"/>
                <w:szCs w:val="22"/>
              </w:rPr>
              <w:t xml:space="preserve"> семестр</w:t>
            </w:r>
          </w:p>
        </w:tc>
        <w:tc>
          <w:tcPr>
            <w:tcW w:w="561" w:type="dxa"/>
          </w:tcPr>
          <w:p w:rsidR="0056262E" w:rsidRDefault="0056262E" w:rsidP="0056262E">
            <w:pPr>
              <w:shd w:val="clear" w:color="auto" w:fill="FFFFFF"/>
              <w:jc w:val="center"/>
              <w:rPr>
                <w:b/>
                <w:color w:val="000000"/>
                <w:sz w:val="22"/>
                <w:szCs w:val="22"/>
              </w:rPr>
            </w:pPr>
          </w:p>
        </w:tc>
        <w:tc>
          <w:tcPr>
            <w:tcW w:w="739" w:type="dxa"/>
          </w:tcPr>
          <w:p w:rsidR="0056262E" w:rsidRDefault="0056262E" w:rsidP="0056262E">
            <w:pPr>
              <w:jc w:val="center"/>
              <w:rPr>
                <w:b/>
                <w:color w:val="000000"/>
                <w:sz w:val="22"/>
                <w:szCs w:val="22"/>
              </w:rPr>
            </w:pPr>
          </w:p>
        </w:tc>
        <w:tc>
          <w:tcPr>
            <w:tcW w:w="703" w:type="dxa"/>
          </w:tcPr>
          <w:p w:rsidR="0056262E" w:rsidRDefault="0056262E" w:rsidP="0056262E">
            <w:pPr>
              <w:jc w:val="center"/>
              <w:rPr>
                <w:b/>
                <w:color w:val="000000"/>
                <w:sz w:val="22"/>
                <w:szCs w:val="22"/>
              </w:rPr>
            </w:pPr>
          </w:p>
        </w:tc>
        <w:tc>
          <w:tcPr>
            <w:tcW w:w="566" w:type="dxa"/>
          </w:tcPr>
          <w:p w:rsidR="0056262E" w:rsidRDefault="0056262E" w:rsidP="0056262E">
            <w:pPr>
              <w:shd w:val="clear" w:color="auto" w:fill="FFFFFF"/>
              <w:jc w:val="center"/>
              <w:rPr>
                <w:b/>
                <w:color w:val="000000"/>
                <w:sz w:val="22"/>
                <w:szCs w:val="22"/>
              </w:rPr>
            </w:pPr>
          </w:p>
        </w:tc>
        <w:tc>
          <w:tcPr>
            <w:tcW w:w="703" w:type="dxa"/>
          </w:tcPr>
          <w:p w:rsidR="0056262E" w:rsidRDefault="0056262E" w:rsidP="0056262E">
            <w:pPr>
              <w:jc w:val="center"/>
              <w:rPr>
                <w:b/>
                <w:color w:val="000000"/>
                <w:sz w:val="22"/>
                <w:szCs w:val="22"/>
              </w:rPr>
            </w:pPr>
          </w:p>
        </w:tc>
        <w:tc>
          <w:tcPr>
            <w:tcW w:w="719" w:type="dxa"/>
          </w:tcPr>
          <w:p w:rsidR="0056262E" w:rsidRDefault="0056262E" w:rsidP="0056262E">
            <w:pPr>
              <w:jc w:val="center"/>
              <w:rPr>
                <w:b/>
                <w:sz w:val="22"/>
                <w:szCs w:val="22"/>
              </w:rPr>
            </w:pPr>
          </w:p>
        </w:tc>
      </w:tr>
      <w:tr w:rsidR="0056262E" w:rsidTr="001A1B7F">
        <w:tc>
          <w:tcPr>
            <w:tcW w:w="582" w:type="dxa"/>
          </w:tcPr>
          <w:p w:rsidR="0056262E" w:rsidRPr="00CB7A7B" w:rsidRDefault="0056262E" w:rsidP="0056262E">
            <w:pPr>
              <w:jc w:val="both"/>
              <w:rPr>
                <w:b/>
              </w:rPr>
            </w:pPr>
          </w:p>
        </w:tc>
        <w:tc>
          <w:tcPr>
            <w:tcW w:w="4678" w:type="dxa"/>
            <w:hideMark/>
          </w:tcPr>
          <w:p w:rsidR="0056262E" w:rsidRPr="00196518" w:rsidRDefault="0056262E" w:rsidP="0056262E">
            <w:pPr>
              <w:shd w:val="clear" w:color="auto" w:fill="FFFFFF"/>
              <w:ind w:left="127"/>
              <w:rPr>
                <w:b/>
                <w:i/>
              </w:rPr>
            </w:pPr>
            <w:r w:rsidRPr="00196518">
              <w:rPr>
                <w:b/>
                <w:i/>
              </w:rPr>
              <w:t xml:space="preserve">Поглиблення до теми 7-8 </w:t>
            </w:r>
          </w:p>
        </w:tc>
        <w:tc>
          <w:tcPr>
            <w:tcW w:w="561" w:type="dxa"/>
          </w:tcPr>
          <w:p w:rsidR="0056262E" w:rsidRPr="00CB7A7B" w:rsidRDefault="0056262E" w:rsidP="0056262E">
            <w:pPr>
              <w:shd w:val="clear" w:color="auto" w:fill="FFFFFF"/>
              <w:jc w:val="center"/>
              <w:rPr>
                <w:b/>
              </w:rPr>
            </w:pPr>
          </w:p>
        </w:tc>
        <w:tc>
          <w:tcPr>
            <w:tcW w:w="739" w:type="dxa"/>
          </w:tcPr>
          <w:p w:rsidR="0056262E" w:rsidRPr="00CB7A7B" w:rsidRDefault="0056262E" w:rsidP="0056262E">
            <w:pPr>
              <w:shd w:val="clear" w:color="auto" w:fill="FFFFFF"/>
              <w:jc w:val="center"/>
              <w:rPr>
                <w:b/>
              </w:rPr>
            </w:pPr>
          </w:p>
        </w:tc>
        <w:tc>
          <w:tcPr>
            <w:tcW w:w="703" w:type="dxa"/>
          </w:tcPr>
          <w:p w:rsidR="0056262E" w:rsidRPr="00CB7A7B" w:rsidRDefault="0056262E" w:rsidP="0056262E">
            <w:pPr>
              <w:shd w:val="clear" w:color="auto" w:fill="FFFFFF"/>
              <w:jc w:val="center"/>
              <w:rPr>
                <w:b/>
              </w:rPr>
            </w:pPr>
          </w:p>
        </w:tc>
        <w:tc>
          <w:tcPr>
            <w:tcW w:w="566" w:type="dxa"/>
          </w:tcPr>
          <w:p w:rsidR="0056262E" w:rsidRPr="00CB7A7B" w:rsidRDefault="0056262E" w:rsidP="0056262E">
            <w:pPr>
              <w:shd w:val="clear" w:color="auto" w:fill="FFFFFF"/>
              <w:jc w:val="center"/>
              <w:rPr>
                <w:b/>
              </w:rPr>
            </w:pPr>
          </w:p>
        </w:tc>
        <w:tc>
          <w:tcPr>
            <w:tcW w:w="703" w:type="dxa"/>
          </w:tcPr>
          <w:p w:rsidR="0056262E" w:rsidRPr="00CB7A7B" w:rsidRDefault="0056262E" w:rsidP="0056262E">
            <w:pPr>
              <w:shd w:val="clear" w:color="auto" w:fill="FFFFFF"/>
              <w:jc w:val="center"/>
              <w:rPr>
                <w:b/>
              </w:rPr>
            </w:pPr>
          </w:p>
        </w:tc>
        <w:tc>
          <w:tcPr>
            <w:tcW w:w="719" w:type="dxa"/>
          </w:tcPr>
          <w:p w:rsidR="0056262E" w:rsidRPr="00CB7A7B" w:rsidRDefault="0056262E" w:rsidP="0056262E">
            <w:pPr>
              <w:shd w:val="clear" w:color="auto" w:fill="FFFFFF"/>
              <w:jc w:val="center"/>
              <w:rPr>
                <w:b/>
              </w:rPr>
            </w:pPr>
          </w:p>
        </w:tc>
      </w:tr>
      <w:tr w:rsidR="0056262E" w:rsidTr="001A1B7F">
        <w:tc>
          <w:tcPr>
            <w:tcW w:w="582" w:type="dxa"/>
            <w:hideMark/>
          </w:tcPr>
          <w:p w:rsidR="0056262E" w:rsidRDefault="0056262E" w:rsidP="0056262E">
            <w:pPr>
              <w:jc w:val="center"/>
            </w:pPr>
            <w:r>
              <w:t>11</w:t>
            </w:r>
          </w:p>
        </w:tc>
        <w:tc>
          <w:tcPr>
            <w:tcW w:w="4678" w:type="dxa"/>
            <w:hideMark/>
          </w:tcPr>
          <w:p w:rsidR="0056262E" w:rsidRDefault="0056262E" w:rsidP="0056262E">
            <w:pPr>
              <w:ind w:left="127"/>
              <w:rPr>
                <w:b/>
                <w:bCs/>
                <w:color w:val="000000"/>
              </w:rPr>
            </w:pPr>
            <w:r>
              <w:rPr>
                <w:rFonts w:eastAsia="Calibri"/>
              </w:rPr>
              <w:t>Основи теоретичної екології</w:t>
            </w:r>
          </w:p>
        </w:tc>
        <w:tc>
          <w:tcPr>
            <w:tcW w:w="561" w:type="dxa"/>
            <w:hideMark/>
          </w:tcPr>
          <w:p w:rsidR="0056262E" w:rsidRDefault="0056262E" w:rsidP="0056262E">
            <w:pPr>
              <w:shd w:val="clear" w:color="auto" w:fill="FFFFFF"/>
              <w:jc w:val="center"/>
            </w:pPr>
            <w:r>
              <w:t>12</w:t>
            </w:r>
          </w:p>
        </w:tc>
        <w:tc>
          <w:tcPr>
            <w:tcW w:w="739" w:type="dxa"/>
          </w:tcPr>
          <w:p w:rsidR="0056262E" w:rsidRDefault="0056262E" w:rsidP="0056262E">
            <w:pPr>
              <w:jc w:val="center"/>
            </w:pPr>
            <w:r w:rsidRPr="00582726">
              <w:rPr>
                <w:color w:val="000000"/>
              </w:rPr>
              <w:t>–</w:t>
            </w:r>
          </w:p>
        </w:tc>
        <w:tc>
          <w:tcPr>
            <w:tcW w:w="703" w:type="dxa"/>
            <w:hideMark/>
          </w:tcPr>
          <w:p w:rsidR="0056262E" w:rsidRDefault="0056262E" w:rsidP="0056262E">
            <w:pPr>
              <w:jc w:val="center"/>
            </w:pPr>
            <w:r w:rsidRPr="00582726">
              <w:rPr>
                <w:color w:val="000000"/>
              </w:rPr>
              <w:t>–</w:t>
            </w:r>
          </w:p>
        </w:tc>
        <w:tc>
          <w:tcPr>
            <w:tcW w:w="566" w:type="dxa"/>
            <w:hideMark/>
          </w:tcPr>
          <w:p w:rsidR="0056262E" w:rsidRDefault="0056262E" w:rsidP="0056262E">
            <w:pPr>
              <w:jc w:val="center"/>
            </w:pPr>
            <w:r w:rsidRPr="00582726">
              <w:rPr>
                <w:color w:val="000000"/>
              </w:rPr>
              <w:t>–</w:t>
            </w:r>
          </w:p>
        </w:tc>
        <w:tc>
          <w:tcPr>
            <w:tcW w:w="703" w:type="dxa"/>
            <w:hideMark/>
          </w:tcPr>
          <w:p w:rsidR="0056262E" w:rsidRDefault="0056262E" w:rsidP="0056262E">
            <w:pPr>
              <w:jc w:val="center"/>
            </w:pPr>
            <w:r w:rsidRPr="00582726">
              <w:rPr>
                <w:color w:val="000000"/>
              </w:rPr>
              <w:t>–</w:t>
            </w:r>
          </w:p>
        </w:tc>
        <w:tc>
          <w:tcPr>
            <w:tcW w:w="719" w:type="dxa"/>
            <w:hideMark/>
          </w:tcPr>
          <w:p w:rsidR="0056262E" w:rsidRDefault="0056262E" w:rsidP="0056262E">
            <w:pPr>
              <w:shd w:val="clear" w:color="auto" w:fill="FFFFFF"/>
              <w:jc w:val="center"/>
            </w:pPr>
            <w:r>
              <w:t>2</w:t>
            </w:r>
          </w:p>
        </w:tc>
      </w:tr>
      <w:tr w:rsidR="0056262E" w:rsidTr="001A1B7F">
        <w:tc>
          <w:tcPr>
            <w:tcW w:w="582" w:type="dxa"/>
            <w:hideMark/>
          </w:tcPr>
          <w:p w:rsidR="0056262E" w:rsidRDefault="0056262E" w:rsidP="0056262E">
            <w:pPr>
              <w:jc w:val="center"/>
            </w:pPr>
            <w:r>
              <w:t>12</w:t>
            </w:r>
          </w:p>
        </w:tc>
        <w:tc>
          <w:tcPr>
            <w:tcW w:w="4678" w:type="dxa"/>
            <w:hideMark/>
          </w:tcPr>
          <w:p w:rsidR="0056262E" w:rsidRDefault="0056262E" w:rsidP="0056262E">
            <w:pPr>
              <w:ind w:left="127"/>
              <w:rPr>
                <w:rFonts w:eastAsia="Calibri"/>
                <w:b/>
              </w:rPr>
            </w:pPr>
            <w:r>
              <w:rPr>
                <w:rFonts w:eastAsia="Calibri"/>
              </w:rPr>
              <w:t>Прикладна екологія</w:t>
            </w:r>
          </w:p>
        </w:tc>
        <w:tc>
          <w:tcPr>
            <w:tcW w:w="561" w:type="dxa"/>
            <w:hideMark/>
          </w:tcPr>
          <w:p w:rsidR="0056262E" w:rsidRDefault="0056262E" w:rsidP="0056262E">
            <w:pPr>
              <w:shd w:val="clear" w:color="auto" w:fill="FFFFFF"/>
              <w:jc w:val="center"/>
            </w:pPr>
            <w:r>
              <w:t>22</w:t>
            </w:r>
          </w:p>
        </w:tc>
        <w:tc>
          <w:tcPr>
            <w:tcW w:w="739" w:type="dxa"/>
          </w:tcPr>
          <w:p w:rsidR="0056262E" w:rsidRDefault="0056262E" w:rsidP="0056262E">
            <w:pPr>
              <w:jc w:val="center"/>
            </w:pPr>
            <w:r w:rsidRPr="00582726">
              <w:rPr>
                <w:color w:val="000000"/>
              </w:rPr>
              <w:t>–</w:t>
            </w:r>
          </w:p>
        </w:tc>
        <w:tc>
          <w:tcPr>
            <w:tcW w:w="703" w:type="dxa"/>
            <w:hideMark/>
          </w:tcPr>
          <w:p w:rsidR="0056262E" w:rsidRDefault="0056262E" w:rsidP="0056262E">
            <w:pPr>
              <w:jc w:val="center"/>
            </w:pPr>
            <w:r w:rsidRPr="00582726">
              <w:rPr>
                <w:color w:val="000000"/>
              </w:rPr>
              <w:t>–</w:t>
            </w:r>
          </w:p>
        </w:tc>
        <w:tc>
          <w:tcPr>
            <w:tcW w:w="566" w:type="dxa"/>
            <w:hideMark/>
          </w:tcPr>
          <w:p w:rsidR="0056262E" w:rsidRDefault="0056262E" w:rsidP="0056262E">
            <w:pPr>
              <w:jc w:val="center"/>
            </w:pPr>
            <w:r w:rsidRPr="00582726">
              <w:rPr>
                <w:color w:val="000000"/>
              </w:rPr>
              <w:t>–</w:t>
            </w:r>
          </w:p>
        </w:tc>
        <w:tc>
          <w:tcPr>
            <w:tcW w:w="703" w:type="dxa"/>
            <w:hideMark/>
          </w:tcPr>
          <w:p w:rsidR="0056262E" w:rsidRDefault="0056262E" w:rsidP="0056262E">
            <w:pPr>
              <w:jc w:val="center"/>
            </w:pPr>
            <w:r w:rsidRPr="00582726">
              <w:rPr>
                <w:color w:val="000000"/>
              </w:rPr>
              <w:t>–</w:t>
            </w:r>
          </w:p>
        </w:tc>
        <w:tc>
          <w:tcPr>
            <w:tcW w:w="719" w:type="dxa"/>
            <w:hideMark/>
          </w:tcPr>
          <w:p w:rsidR="0056262E" w:rsidRDefault="0056262E" w:rsidP="0056262E">
            <w:pPr>
              <w:shd w:val="clear" w:color="auto" w:fill="FFFFFF"/>
              <w:jc w:val="center"/>
            </w:pPr>
            <w:r>
              <w:t>2</w:t>
            </w:r>
          </w:p>
        </w:tc>
      </w:tr>
      <w:tr w:rsidR="0056262E" w:rsidTr="001A1B7F">
        <w:tc>
          <w:tcPr>
            <w:tcW w:w="582" w:type="dxa"/>
          </w:tcPr>
          <w:p w:rsidR="0056262E" w:rsidRDefault="0056262E" w:rsidP="0056262E">
            <w:pPr>
              <w:jc w:val="center"/>
            </w:pPr>
          </w:p>
        </w:tc>
        <w:tc>
          <w:tcPr>
            <w:tcW w:w="4678" w:type="dxa"/>
          </w:tcPr>
          <w:p w:rsidR="0056262E" w:rsidRDefault="0056262E" w:rsidP="0056262E">
            <w:pPr>
              <w:jc w:val="right"/>
              <w:rPr>
                <w:rStyle w:val="16"/>
                <w:b w:val="0"/>
                <w:bCs w:val="0"/>
              </w:rPr>
            </w:pPr>
            <w:r w:rsidRPr="00E65545">
              <w:rPr>
                <w:b/>
                <w:bCs/>
                <w:color w:val="000000"/>
                <w:sz w:val="22"/>
                <w:szCs w:val="22"/>
              </w:rPr>
              <w:t>Всього годин:</w:t>
            </w:r>
          </w:p>
        </w:tc>
        <w:tc>
          <w:tcPr>
            <w:tcW w:w="561" w:type="dxa"/>
          </w:tcPr>
          <w:p w:rsidR="0056262E" w:rsidRPr="00CB7A7B" w:rsidRDefault="0056262E" w:rsidP="0056262E">
            <w:pPr>
              <w:shd w:val="clear" w:color="auto" w:fill="FFFFFF"/>
              <w:jc w:val="center"/>
              <w:rPr>
                <w:b/>
              </w:rPr>
            </w:pPr>
            <w:r>
              <w:rPr>
                <w:b/>
              </w:rPr>
              <w:t>34</w:t>
            </w:r>
          </w:p>
        </w:tc>
        <w:tc>
          <w:tcPr>
            <w:tcW w:w="739" w:type="dxa"/>
          </w:tcPr>
          <w:p w:rsidR="0056262E" w:rsidRPr="00CB7A7B" w:rsidRDefault="0056262E" w:rsidP="0056262E">
            <w:pPr>
              <w:shd w:val="clear" w:color="auto" w:fill="FFFFFF"/>
              <w:jc w:val="center"/>
              <w:rPr>
                <w:b/>
              </w:rPr>
            </w:pPr>
            <w:r>
              <w:rPr>
                <w:b/>
              </w:rPr>
              <w:t>30</w:t>
            </w:r>
          </w:p>
        </w:tc>
        <w:tc>
          <w:tcPr>
            <w:tcW w:w="703" w:type="dxa"/>
          </w:tcPr>
          <w:p w:rsidR="0056262E" w:rsidRPr="00CB7A7B" w:rsidRDefault="0056262E" w:rsidP="0056262E">
            <w:pPr>
              <w:shd w:val="clear" w:color="auto" w:fill="FFFFFF"/>
              <w:jc w:val="center"/>
              <w:rPr>
                <w:b/>
              </w:rPr>
            </w:pPr>
            <w:r>
              <w:rPr>
                <w:b/>
              </w:rPr>
              <w:t>−</w:t>
            </w:r>
          </w:p>
        </w:tc>
        <w:tc>
          <w:tcPr>
            <w:tcW w:w="566" w:type="dxa"/>
          </w:tcPr>
          <w:p w:rsidR="0056262E" w:rsidRPr="00CB7A7B" w:rsidRDefault="0056262E" w:rsidP="0056262E">
            <w:pPr>
              <w:shd w:val="clear" w:color="auto" w:fill="FFFFFF"/>
              <w:jc w:val="center"/>
              <w:rPr>
                <w:b/>
              </w:rPr>
            </w:pPr>
            <w:r>
              <w:rPr>
                <w:b/>
              </w:rPr>
              <w:t>−</w:t>
            </w:r>
          </w:p>
        </w:tc>
        <w:tc>
          <w:tcPr>
            <w:tcW w:w="703" w:type="dxa"/>
          </w:tcPr>
          <w:p w:rsidR="0056262E" w:rsidRPr="00CB7A7B" w:rsidRDefault="0056262E" w:rsidP="0056262E">
            <w:pPr>
              <w:shd w:val="clear" w:color="auto" w:fill="FFFFFF"/>
              <w:jc w:val="center"/>
              <w:rPr>
                <w:b/>
              </w:rPr>
            </w:pPr>
            <w:r>
              <w:rPr>
                <w:b/>
              </w:rPr>
              <w:t>−</w:t>
            </w:r>
          </w:p>
        </w:tc>
        <w:tc>
          <w:tcPr>
            <w:tcW w:w="719" w:type="dxa"/>
          </w:tcPr>
          <w:p w:rsidR="0056262E" w:rsidRPr="00CB7A7B" w:rsidRDefault="0056262E" w:rsidP="0056262E">
            <w:pPr>
              <w:shd w:val="clear" w:color="auto" w:fill="FFFFFF"/>
              <w:jc w:val="center"/>
              <w:rPr>
                <w:b/>
              </w:rPr>
            </w:pPr>
            <w:r>
              <w:rPr>
                <w:b/>
              </w:rPr>
              <w:t>4</w:t>
            </w:r>
          </w:p>
        </w:tc>
      </w:tr>
      <w:tr w:rsidR="0056262E" w:rsidTr="001A1B7F">
        <w:tc>
          <w:tcPr>
            <w:tcW w:w="582" w:type="dxa"/>
          </w:tcPr>
          <w:p w:rsidR="0056262E" w:rsidRDefault="0056262E" w:rsidP="0056262E">
            <w:pPr>
              <w:jc w:val="center"/>
            </w:pPr>
          </w:p>
        </w:tc>
        <w:tc>
          <w:tcPr>
            <w:tcW w:w="4678" w:type="dxa"/>
          </w:tcPr>
          <w:p w:rsidR="0056262E" w:rsidRDefault="0056262E" w:rsidP="0056262E">
            <w:pPr>
              <w:jc w:val="right"/>
              <w:rPr>
                <w:b/>
              </w:rPr>
            </w:pPr>
            <w:r>
              <w:rPr>
                <w:b/>
                <w:bCs/>
                <w:color w:val="000000"/>
              </w:rPr>
              <w:t>Разом годин:</w:t>
            </w:r>
          </w:p>
        </w:tc>
        <w:tc>
          <w:tcPr>
            <w:tcW w:w="561" w:type="dxa"/>
          </w:tcPr>
          <w:p w:rsidR="0056262E" w:rsidRDefault="0056262E" w:rsidP="0056262E">
            <w:pPr>
              <w:shd w:val="clear" w:color="auto" w:fill="FFFFFF"/>
              <w:jc w:val="center"/>
              <w:rPr>
                <w:b/>
              </w:rPr>
            </w:pPr>
            <w:r>
              <w:rPr>
                <w:b/>
              </w:rPr>
              <w:t>140</w:t>
            </w:r>
          </w:p>
        </w:tc>
        <w:tc>
          <w:tcPr>
            <w:tcW w:w="739" w:type="dxa"/>
          </w:tcPr>
          <w:p w:rsidR="0056262E" w:rsidRDefault="0056262E" w:rsidP="0056262E">
            <w:pPr>
              <w:shd w:val="clear" w:color="auto" w:fill="FFFFFF"/>
              <w:jc w:val="center"/>
              <w:rPr>
                <w:b/>
              </w:rPr>
            </w:pPr>
            <w:r>
              <w:rPr>
                <w:b/>
              </w:rPr>
              <w:t>102</w:t>
            </w:r>
          </w:p>
        </w:tc>
        <w:tc>
          <w:tcPr>
            <w:tcW w:w="703" w:type="dxa"/>
          </w:tcPr>
          <w:p w:rsidR="0056262E" w:rsidRDefault="0056262E" w:rsidP="0056262E">
            <w:pPr>
              <w:shd w:val="clear" w:color="auto" w:fill="FFFFFF"/>
              <w:jc w:val="center"/>
              <w:rPr>
                <w:b/>
              </w:rPr>
            </w:pPr>
            <w:r>
              <w:rPr>
                <w:b/>
              </w:rPr>
              <w:t>8</w:t>
            </w:r>
          </w:p>
        </w:tc>
        <w:tc>
          <w:tcPr>
            <w:tcW w:w="566" w:type="dxa"/>
          </w:tcPr>
          <w:p w:rsidR="0056262E" w:rsidRDefault="0056262E" w:rsidP="0056262E">
            <w:pPr>
              <w:shd w:val="clear" w:color="auto" w:fill="FFFFFF"/>
              <w:jc w:val="center"/>
              <w:rPr>
                <w:b/>
              </w:rPr>
            </w:pPr>
            <w:r>
              <w:rPr>
                <w:b/>
              </w:rPr>
              <w:t>10</w:t>
            </w:r>
          </w:p>
        </w:tc>
        <w:tc>
          <w:tcPr>
            <w:tcW w:w="703" w:type="dxa"/>
          </w:tcPr>
          <w:p w:rsidR="0056262E" w:rsidRDefault="0056262E" w:rsidP="0056262E">
            <w:pPr>
              <w:shd w:val="clear" w:color="auto" w:fill="FFFFFF"/>
              <w:jc w:val="center"/>
              <w:rPr>
                <w:b/>
              </w:rPr>
            </w:pPr>
            <w:r>
              <w:rPr>
                <w:b/>
              </w:rPr>
              <w:t>10</w:t>
            </w:r>
          </w:p>
        </w:tc>
        <w:tc>
          <w:tcPr>
            <w:tcW w:w="719" w:type="dxa"/>
          </w:tcPr>
          <w:p w:rsidR="0056262E" w:rsidRDefault="0056262E" w:rsidP="0056262E">
            <w:pPr>
              <w:shd w:val="clear" w:color="auto" w:fill="FFFFFF"/>
              <w:jc w:val="center"/>
              <w:rPr>
                <w:b/>
              </w:rPr>
            </w:pPr>
            <w:r>
              <w:rPr>
                <w:b/>
              </w:rPr>
              <w:t>10</w:t>
            </w:r>
          </w:p>
        </w:tc>
      </w:tr>
    </w:tbl>
    <w:p w:rsidR="008559C8" w:rsidRDefault="008559C8" w:rsidP="008559C8">
      <w:pPr>
        <w:ind w:left="360"/>
      </w:pPr>
    </w:p>
    <w:p w:rsidR="008559C8" w:rsidRPr="005F21FE" w:rsidRDefault="008559C8" w:rsidP="008559C8">
      <w:pPr>
        <w:ind w:left="360"/>
      </w:pPr>
    </w:p>
    <w:p w:rsidR="008559C8" w:rsidRDefault="008559C8" w:rsidP="008559C8">
      <w:pPr>
        <w:jc w:val="both"/>
      </w:pPr>
    </w:p>
    <w:p w:rsidR="005B4764" w:rsidRDefault="005B4764" w:rsidP="008559C8">
      <w:pPr>
        <w:jc w:val="both"/>
      </w:pPr>
    </w:p>
    <w:p w:rsidR="005B4764" w:rsidRDefault="005B4764" w:rsidP="008559C8">
      <w:pPr>
        <w:jc w:val="both"/>
      </w:pPr>
    </w:p>
    <w:p w:rsidR="005B4764" w:rsidRDefault="005B4764" w:rsidP="008559C8">
      <w:pPr>
        <w:jc w:val="both"/>
      </w:pPr>
    </w:p>
    <w:p w:rsidR="005B4764" w:rsidRDefault="005B4764" w:rsidP="008559C8">
      <w:pPr>
        <w:jc w:val="both"/>
      </w:pPr>
    </w:p>
    <w:p w:rsidR="005B4764" w:rsidRDefault="005B4764" w:rsidP="008559C8">
      <w:pPr>
        <w:jc w:val="both"/>
      </w:pPr>
    </w:p>
    <w:p w:rsidR="005B4764" w:rsidRDefault="005B4764" w:rsidP="008559C8">
      <w:pPr>
        <w:jc w:val="both"/>
      </w:pPr>
    </w:p>
    <w:p w:rsidR="005B4764" w:rsidRDefault="005B4764" w:rsidP="008559C8">
      <w:pPr>
        <w:jc w:val="both"/>
      </w:pPr>
    </w:p>
    <w:p w:rsidR="005B4764" w:rsidRDefault="005B4764" w:rsidP="005B4764">
      <w:pPr>
        <w:jc w:val="center"/>
        <w:rPr>
          <w:sz w:val="26"/>
          <w:szCs w:val="26"/>
        </w:rPr>
      </w:pPr>
    </w:p>
    <w:p w:rsidR="005B4764" w:rsidRPr="00E65545" w:rsidRDefault="005B4764" w:rsidP="005B4764">
      <w:pPr>
        <w:pStyle w:val="af5"/>
        <w:numPr>
          <w:ilvl w:val="0"/>
          <w:numId w:val="16"/>
        </w:numPr>
        <w:jc w:val="center"/>
        <w:rPr>
          <w:b/>
          <w:bCs/>
        </w:rPr>
      </w:pPr>
      <w:r w:rsidRPr="00E65545">
        <w:rPr>
          <w:b/>
          <w:bCs/>
        </w:rPr>
        <w:t>СТРУКТУРА ПРЕДМЕТА</w:t>
      </w:r>
    </w:p>
    <w:p w:rsidR="005B4764" w:rsidRPr="00E65545" w:rsidRDefault="005B4764" w:rsidP="005B4764">
      <w:pPr>
        <w:pStyle w:val="af5"/>
        <w:jc w:val="center"/>
        <w:rPr>
          <w:bCs/>
          <w:i/>
        </w:rPr>
      </w:pPr>
      <w:r>
        <w:rPr>
          <w:bCs/>
          <w:i/>
        </w:rPr>
        <w:t xml:space="preserve">(для </w:t>
      </w:r>
      <w:r w:rsidR="00CA4D38">
        <w:rPr>
          <w:bCs/>
          <w:i/>
        </w:rPr>
        <w:t>спеціальності</w:t>
      </w:r>
      <w:r w:rsidR="00AB7023" w:rsidRPr="001216E4">
        <w:rPr>
          <w:bCs/>
          <w:i/>
        </w:rPr>
        <w:t>:</w:t>
      </w:r>
      <w:r w:rsidR="00AB7023" w:rsidRPr="00CA4D38">
        <w:rPr>
          <w:bCs/>
          <w:i/>
        </w:rPr>
        <w:t>101 «</w:t>
      </w:r>
      <w:r w:rsidR="00AB7023" w:rsidRPr="00CA4D38">
        <w:rPr>
          <w:i/>
        </w:rPr>
        <w:t>Екологія</w:t>
      </w:r>
      <w:r w:rsidR="00AB7023" w:rsidRPr="00CA4D38">
        <w:rPr>
          <w:bCs/>
          <w:i/>
        </w:rPr>
        <w:t>»</w:t>
      </w:r>
      <w:r>
        <w:rPr>
          <w:bCs/>
          <w:i/>
        </w:rPr>
        <w:t>)</w:t>
      </w:r>
    </w:p>
    <w:p w:rsidR="005B4764" w:rsidRPr="00A320BE" w:rsidRDefault="005B4764" w:rsidP="005B4764">
      <w:pPr>
        <w:ind w:left="360"/>
        <w:rPr>
          <w:sz w:val="16"/>
          <w:szCs w:val="16"/>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2"/>
        <w:gridCol w:w="4820"/>
        <w:gridCol w:w="703"/>
        <w:gridCol w:w="739"/>
        <w:gridCol w:w="703"/>
        <w:gridCol w:w="566"/>
        <w:gridCol w:w="703"/>
        <w:gridCol w:w="719"/>
      </w:tblGrid>
      <w:tr w:rsidR="005B4764" w:rsidTr="001A1B7F">
        <w:trPr>
          <w:cantSplit/>
        </w:trPr>
        <w:tc>
          <w:tcPr>
            <w:tcW w:w="582" w:type="dxa"/>
            <w:vMerge w:val="restart"/>
          </w:tcPr>
          <w:p w:rsidR="005B4764" w:rsidRPr="007B5963" w:rsidRDefault="005B4764" w:rsidP="00436DE3">
            <w:pPr>
              <w:jc w:val="both"/>
              <w:rPr>
                <w:b/>
                <w:bCs/>
                <w:color w:val="000000"/>
                <w:sz w:val="20"/>
                <w:szCs w:val="20"/>
                <w:lang w:val="ru-RU"/>
              </w:rPr>
            </w:pPr>
          </w:p>
          <w:p w:rsidR="005B4764" w:rsidRPr="007B5963" w:rsidRDefault="005B4764" w:rsidP="00436DE3">
            <w:pPr>
              <w:jc w:val="both"/>
              <w:rPr>
                <w:b/>
                <w:bCs/>
                <w:color w:val="000000"/>
                <w:sz w:val="20"/>
                <w:szCs w:val="20"/>
              </w:rPr>
            </w:pPr>
          </w:p>
          <w:p w:rsidR="005B4764" w:rsidRPr="007B5963" w:rsidRDefault="005B4764" w:rsidP="00436DE3">
            <w:pPr>
              <w:jc w:val="center"/>
              <w:rPr>
                <w:b/>
                <w:bCs/>
                <w:color w:val="000000"/>
                <w:sz w:val="20"/>
                <w:szCs w:val="20"/>
              </w:rPr>
            </w:pPr>
            <w:r w:rsidRPr="007B5963">
              <w:rPr>
                <w:b/>
                <w:bCs/>
                <w:color w:val="000000"/>
                <w:sz w:val="20"/>
                <w:szCs w:val="20"/>
              </w:rPr>
              <w:t>№</w:t>
            </w:r>
          </w:p>
        </w:tc>
        <w:tc>
          <w:tcPr>
            <w:tcW w:w="4820" w:type="dxa"/>
            <w:vMerge w:val="restart"/>
          </w:tcPr>
          <w:p w:rsidR="005B4764" w:rsidRPr="007B5963" w:rsidRDefault="005B4764" w:rsidP="00436DE3">
            <w:pPr>
              <w:jc w:val="center"/>
              <w:rPr>
                <w:b/>
                <w:bCs/>
                <w:color w:val="000000"/>
                <w:sz w:val="20"/>
                <w:szCs w:val="20"/>
              </w:rPr>
            </w:pPr>
          </w:p>
          <w:p w:rsidR="005B4764" w:rsidRPr="007B5963" w:rsidRDefault="005B4764" w:rsidP="00436DE3">
            <w:pPr>
              <w:jc w:val="center"/>
              <w:rPr>
                <w:b/>
                <w:bCs/>
                <w:color w:val="000000"/>
                <w:sz w:val="20"/>
                <w:szCs w:val="20"/>
              </w:rPr>
            </w:pPr>
          </w:p>
          <w:p w:rsidR="005B4764" w:rsidRPr="007B5963" w:rsidRDefault="005B4764" w:rsidP="00436DE3">
            <w:pPr>
              <w:jc w:val="center"/>
              <w:rPr>
                <w:sz w:val="20"/>
                <w:szCs w:val="20"/>
              </w:rPr>
            </w:pPr>
            <w:r w:rsidRPr="007B5963">
              <w:rPr>
                <w:b/>
                <w:bCs/>
                <w:color w:val="000000"/>
                <w:sz w:val="20"/>
                <w:szCs w:val="20"/>
              </w:rPr>
              <w:t>Назва теми</w:t>
            </w:r>
          </w:p>
        </w:tc>
        <w:tc>
          <w:tcPr>
            <w:tcW w:w="703" w:type="dxa"/>
            <w:vMerge w:val="restart"/>
            <w:textDirection w:val="btLr"/>
          </w:tcPr>
          <w:p w:rsidR="005B4764" w:rsidRPr="007B5963" w:rsidRDefault="005B4764" w:rsidP="00436DE3">
            <w:pPr>
              <w:ind w:left="113" w:right="113"/>
              <w:jc w:val="center"/>
              <w:rPr>
                <w:b/>
                <w:bCs/>
                <w:color w:val="000000"/>
                <w:sz w:val="20"/>
                <w:szCs w:val="20"/>
              </w:rPr>
            </w:pPr>
            <w:r w:rsidRPr="007B5963">
              <w:rPr>
                <w:b/>
                <w:bCs/>
                <w:color w:val="000000"/>
                <w:sz w:val="20"/>
                <w:szCs w:val="20"/>
              </w:rPr>
              <w:t>Кількість годин</w:t>
            </w:r>
          </w:p>
          <w:p w:rsidR="005B4764" w:rsidRPr="007B5963" w:rsidRDefault="005B4764" w:rsidP="00436DE3">
            <w:pPr>
              <w:ind w:left="113" w:right="113"/>
              <w:jc w:val="both"/>
              <w:rPr>
                <w:i/>
                <w:sz w:val="20"/>
                <w:szCs w:val="20"/>
                <w:u w:val="single"/>
              </w:rPr>
            </w:pPr>
          </w:p>
        </w:tc>
        <w:tc>
          <w:tcPr>
            <w:tcW w:w="3430" w:type="dxa"/>
            <w:gridSpan w:val="5"/>
          </w:tcPr>
          <w:p w:rsidR="005B4764" w:rsidRPr="007B5963" w:rsidRDefault="005B4764" w:rsidP="00436DE3">
            <w:pPr>
              <w:shd w:val="clear" w:color="auto" w:fill="FFFFFF"/>
              <w:jc w:val="center"/>
              <w:rPr>
                <w:b/>
                <w:bCs/>
                <w:color w:val="000000"/>
                <w:sz w:val="20"/>
                <w:szCs w:val="20"/>
              </w:rPr>
            </w:pPr>
            <w:r w:rsidRPr="007B5963">
              <w:rPr>
                <w:b/>
                <w:sz w:val="20"/>
                <w:szCs w:val="20"/>
              </w:rPr>
              <w:t>З них:</w:t>
            </w:r>
          </w:p>
        </w:tc>
      </w:tr>
      <w:tr w:rsidR="005B4764" w:rsidTr="001A1B7F">
        <w:trPr>
          <w:cantSplit/>
          <w:trHeight w:val="1615"/>
        </w:trPr>
        <w:tc>
          <w:tcPr>
            <w:tcW w:w="582" w:type="dxa"/>
            <w:vMerge/>
            <w:vAlign w:val="center"/>
            <w:hideMark/>
          </w:tcPr>
          <w:p w:rsidR="005B4764" w:rsidRPr="007B5963" w:rsidRDefault="005B4764" w:rsidP="00436DE3">
            <w:pPr>
              <w:rPr>
                <w:b/>
                <w:bCs/>
                <w:color w:val="000000"/>
                <w:sz w:val="20"/>
                <w:szCs w:val="20"/>
              </w:rPr>
            </w:pPr>
          </w:p>
        </w:tc>
        <w:tc>
          <w:tcPr>
            <w:tcW w:w="4820" w:type="dxa"/>
            <w:vMerge/>
            <w:vAlign w:val="center"/>
            <w:hideMark/>
          </w:tcPr>
          <w:p w:rsidR="005B4764" w:rsidRPr="007B5963" w:rsidRDefault="005B4764" w:rsidP="00436DE3">
            <w:pPr>
              <w:rPr>
                <w:sz w:val="20"/>
                <w:szCs w:val="20"/>
              </w:rPr>
            </w:pPr>
          </w:p>
        </w:tc>
        <w:tc>
          <w:tcPr>
            <w:tcW w:w="703" w:type="dxa"/>
            <w:vMerge/>
            <w:vAlign w:val="center"/>
            <w:hideMark/>
          </w:tcPr>
          <w:p w:rsidR="005B4764" w:rsidRPr="007B5963" w:rsidRDefault="005B4764" w:rsidP="00436DE3">
            <w:pPr>
              <w:rPr>
                <w:i/>
                <w:sz w:val="20"/>
                <w:szCs w:val="20"/>
                <w:u w:val="single"/>
              </w:rPr>
            </w:pPr>
          </w:p>
        </w:tc>
        <w:tc>
          <w:tcPr>
            <w:tcW w:w="739" w:type="dxa"/>
            <w:textDirection w:val="btLr"/>
          </w:tcPr>
          <w:p w:rsidR="005B4764" w:rsidRPr="007B5963" w:rsidRDefault="005B4764" w:rsidP="00436DE3">
            <w:pPr>
              <w:shd w:val="clear" w:color="auto" w:fill="FFFFFF"/>
              <w:ind w:left="113" w:right="113"/>
              <w:jc w:val="center"/>
              <w:rPr>
                <w:b/>
                <w:bCs/>
                <w:color w:val="000000"/>
                <w:sz w:val="20"/>
                <w:szCs w:val="20"/>
              </w:rPr>
            </w:pPr>
            <w:r w:rsidRPr="007B5963">
              <w:rPr>
                <w:b/>
                <w:bCs/>
                <w:color w:val="000000"/>
                <w:sz w:val="20"/>
                <w:szCs w:val="20"/>
              </w:rPr>
              <w:t>Лекції</w:t>
            </w:r>
          </w:p>
        </w:tc>
        <w:tc>
          <w:tcPr>
            <w:tcW w:w="703" w:type="dxa"/>
            <w:textDirection w:val="btLr"/>
          </w:tcPr>
          <w:p w:rsidR="005B4764" w:rsidRPr="007B5963" w:rsidRDefault="005B4764" w:rsidP="00436DE3">
            <w:pPr>
              <w:shd w:val="clear" w:color="auto" w:fill="FFFFFF"/>
              <w:ind w:left="113" w:right="113"/>
              <w:jc w:val="center"/>
              <w:rPr>
                <w:b/>
                <w:bCs/>
                <w:color w:val="000000"/>
                <w:sz w:val="20"/>
                <w:szCs w:val="20"/>
              </w:rPr>
            </w:pPr>
            <w:r w:rsidRPr="007B5963">
              <w:rPr>
                <w:b/>
                <w:bCs/>
                <w:color w:val="000000"/>
                <w:sz w:val="20"/>
                <w:szCs w:val="20"/>
              </w:rPr>
              <w:t>Лабораторні</w:t>
            </w:r>
          </w:p>
          <w:p w:rsidR="005B4764" w:rsidRPr="007B5963" w:rsidRDefault="005B4764" w:rsidP="00436DE3">
            <w:pPr>
              <w:shd w:val="clear" w:color="auto" w:fill="FFFFFF"/>
              <w:ind w:left="113" w:right="113"/>
              <w:jc w:val="center"/>
              <w:rPr>
                <w:b/>
                <w:bCs/>
                <w:color w:val="000000"/>
                <w:sz w:val="20"/>
                <w:szCs w:val="20"/>
              </w:rPr>
            </w:pPr>
            <w:r w:rsidRPr="007B5963">
              <w:rPr>
                <w:b/>
                <w:bCs/>
                <w:color w:val="000000"/>
                <w:sz w:val="20"/>
                <w:szCs w:val="20"/>
              </w:rPr>
              <w:t>роботи</w:t>
            </w:r>
          </w:p>
        </w:tc>
        <w:tc>
          <w:tcPr>
            <w:tcW w:w="566" w:type="dxa"/>
            <w:textDirection w:val="btLr"/>
            <w:hideMark/>
          </w:tcPr>
          <w:p w:rsidR="005B4764" w:rsidRPr="007B5963" w:rsidRDefault="005B4764" w:rsidP="00436DE3">
            <w:pPr>
              <w:shd w:val="clear" w:color="auto" w:fill="FFFFFF"/>
              <w:ind w:left="113" w:right="113"/>
              <w:jc w:val="center"/>
              <w:rPr>
                <w:b/>
                <w:bCs/>
                <w:color w:val="000000"/>
                <w:sz w:val="20"/>
                <w:szCs w:val="20"/>
              </w:rPr>
            </w:pPr>
            <w:r w:rsidRPr="007B5963">
              <w:rPr>
                <w:b/>
                <w:bCs/>
                <w:color w:val="000000"/>
                <w:sz w:val="20"/>
                <w:szCs w:val="20"/>
              </w:rPr>
              <w:t>Практичні</w:t>
            </w:r>
          </w:p>
          <w:p w:rsidR="005B4764" w:rsidRPr="007B5963" w:rsidRDefault="005B4764" w:rsidP="00436DE3">
            <w:pPr>
              <w:shd w:val="clear" w:color="auto" w:fill="FFFFFF"/>
              <w:ind w:left="113" w:right="113"/>
              <w:jc w:val="center"/>
              <w:rPr>
                <w:sz w:val="20"/>
                <w:szCs w:val="20"/>
              </w:rPr>
            </w:pPr>
            <w:r w:rsidRPr="007B5963">
              <w:rPr>
                <w:b/>
                <w:bCs/>
                <w:color w:val="000000"/>
                <w:sz w:val="20"/>
                <w:szCs w:val="20"/>
              </w:rPr>
              <w:t>роботи</w:t>
            </w:r>
          </w:p>
        </w:tc>
        <w:tc>
          <w:tcPr>
            <w:tcW w:w="703" w:type="dxa"/>
            <w:textDirection w:val="btLr"/>
          </w:tcPr>
          <w:p w:rsidR="005B4764" w:rsidRPr="007B5963" w:rsidRDefault="005B4764" w:rsidP="00436DE3">
            <w:pPr>
              <w:shd w:val="clear" w:color="auto" w:fill="FFFFFF"/>
              <w:ind w:left="113" w:right="113"/>
              <w:jc w:val="center"/>
              <w:rPr>
                <w:b/>
                <w:bCs/>
                <w:color w:val="000000"/>
                <w:sz w:val="20"/>
                <w:szCs w:val="20"/>
              </w:rPr>
            </w:pPr>
            <w:r w:rsidRPr="007B5963">
              <w:rPr>
                <w:b/>
                <w:bCs/>
                <w:color w:val="000000"/>
                <w:sz w:val="20"/>
                <w:szCs w:val="20"/>
              </w:rPr>
              <w:t>Проекти</w:t>
            </w:r>
          </w:p>
        </w:tc>
        <w:tc>
          <w:tcPr>
            <w:tcW w:w="719" w:type="dxa"/>
            <w:textDirection w:val="btLr"/>
          </w:tcPr>
          <w:p w:rsidR="005B4764" w:rsidRPr="007B5963" w:rsidRDefault="005B4764" w:rsidP="00436DE3">
            <w:pPr>
              <w:shd w:val="clear" w:color="auto" w:fill="FFFFFF"/>
              <w:ind w:left="113" w:right="113"/>
              <w:jc w:val="center"/>
              <w:rPr>
                <w:b/>
                <w:bCs/>
                <w:color w:val="000000"/>
                <w:sz w:val="20"/>
                <w:szCs w:val="20"/>
              </w:rPr>
            </w:pPr>
            <w:r w:rsidRPr="007B5963">
              <w:rPr>
                <w:b/>
                <w:bCs/>
                <w:color w:val="000000"/>
                <w:sz w:val="20"/>
                <w:szCs w:val="20"/>
              </w:rPr>
              <w:t>Контрольні роботи</w:t>
            </w:r>
          </w:p>
        </w:tc>
      </w:tr>
      <w:tr w:rsidR="00F40926" w:rsidTr="001A1B7F">
        <w:tc>
          <w:tcPr>
            <w:tcW w:w="582" w:type="dxa"/>
          </w:tcPr>
          <w:p w:rsidR="00F40926" w:rsidRDefault="00F40926" w:rsidP="00F40926">
            <w:pPr>
              <w:jc w:val="center"/>
            </w:pPr>
          </w:p>
        </w:tc>
        <w:tc>
          <w:tcPr>
            <w:tcW w:w="4820" w:type="dxa"/>
          </w:tcPr>
          <w:p w:rsidR="00F40926" w:rsidRPr="00E65545" w:rsidRDefault="00F40926" w:rsidP="00F40926">
            <w:pPr>
              <w:shd w:val="clear" w:color="auto" w:fill="FFFFFF"/>
              <w:jc w:val="center"/>
              <w:rPr>
                <w:b/>
                <w:sz w:val="22"/>
                <w:szCs w:val="22"/>
              </w:rPr>
            </w:pPr>
            <w:r w:rsidRPr="00E65545">
              <w:rPr>
                <w:b/>
                <w:sz w:val="22"/>
                <w:szCs w:val="22"/>
              </w:rPr>
              <w:t>І семестр</w:t>
            </w:r>
          </w:p>
        </w:tc>
        <w:tc>
          <w:tcPr>
            <w:tcW w:w="703" w:type="dxa"/>
          </w:tcPr>
          <w:p w:rsidR="00F40926" w:rsidRDefault="00F40926" w:rsidP="00F40926">
            <w:pPr>
              <w:shd w:val="clear" w:color="auto" w:fill="FFFFFF"/>
              <w:jc w:val="center"/>
            </w:pPr>
          </w:p>
        </w:tc>
        <w:tc>
          <w:tcPr>
            <w:tcW w:w="739" w:type="dxa"/>
          </w:tcPr>
          <w:p w:rsidR="00F40926" w:rsidRDefault="00F40926" w:rsidP="00F40926">
            <w:pPr>
              <w:jc w:val="center"/>
              <w:rPr>
                <w:color w:val="000000"/>
              </w:rPr>
            </w:pPr>
          </w:p>
        </w:tc>
        <w:tc>
          <w:tcPr>
            <w:tcW w:w="703" w:type="dxa"/>
          </w:tcPr>
          <w:p w:rsidR="00F40926" w:rsidRDefault="00F40926" w:rsidP="00F40926">
            <w:pPr>
              <w:jc w:val="center"/>
            </w:pPr>
          </w:p>
        </w:tc>
        <w:tc>
          <w:tcPr>
            <w:tcW w:w="566" w:type="dxa"/>
          </w:tcPr>
          <w:p w:rsidR="00F40926" w:rsidRDefault="00F40926" w:rsidP="00F40926">
            <w:pPr>
              <w:jc w:val="center"/>
            </w:pPr>
          </w:p>
        </w:tc>
        <w:tc>
          <w:tcPr>
            <w:tcW w:w="703" w:type="dxa"/>
          </w:tcPr>
          <w:p w:rsidR="00F40926" w:rsidRDefault="00F40926" w:rsidP="00F40926">
            <w:pPr>
              <w:jc w:val="center"/>
            </w:pPr>
          </w:p>
        </w:tc>
        <w:tc>
          <w:tcPr>
            <w:tcW w:w="719" w:type="dxa"/>
          </w:tcPr>
          <w:p w:rsidR="00F40926" w:rsidRDefault="00F40926" w:rsidP="00F40926">
            <w:pPr>
              <w:jc w:val="center"/>
            </w:pPr>
          </w:p>
        </w:tc>
      </w:tr>
      <w:tr w:rsidR="00F40926" w:rsidTr="001A1B7F">
        <w:tc>
          <w:tcPr>
            <w:tcW w:w="582" w:type="dxa"/>
          </w:tcPr>
          <w:p w:rsidR="00F40926" w:rsidRDefault="00F40926" w:rsidP="00F40926">
            <w:pPr>
              <w:jc w:val="center"/>
            </w:pPr>
            <w:r>
              <w:t>1</w:t>
            </w:r>
          </w:p>
        </w:tc>
        <w:tc>
          <w:tcPr>
            <w:tcW w:w="4820" w:type="dxa"/>
          </w:tcPr>
          <w:p w:rsidR="00F40926" w:rsidRDefault="00F40926" w:rsidP="00F40926">
            <w:pPr>
              <w:shd w:val="clear" w:color="auto" w:fill="FFFFFF"/>
              <w:ind w:left="127"/>
              <w:jc w:val="both"/>
            </w:pPr>
            <w:r>
              <w:rPr>
                <w:bCs/>
                <w:color w:val="000000"/>
              </w:rPr>
              <w:t>Вступ</w:t>
            </w:r>
          </w:p>
        </w:tc>
        <w:tc>
          <w:tcPr>
            <w:tcW w:w="703" w:type="dxa"/>
          </w:tcPr>
          <w:p w:rsidR="00F40926" w:rsidRDefault="00F40926" w:rsidP="00F40926">
            <w:pPr>
              <w:shd w:val="clear" w:color="auto" w:fill="FFFFFF"/>
              <w:jc w:val="center"/>
            </w:pPr>
            <w:r>
              <w:t>4</w:t>
            </w:r>
          </w:p>
        </w:tc>
        <w:tc>
          <w:tcPr>
            <w:tcW w:w="739" w:type="dxa"/>
          </w:tcPr>
          <w:p w:rsidR="00F40926" w:rsidRDefault="00F40926" w:rsidP="00F40926">
            <w:pPr>
              <w:jc w:val="center"/>
              <w:rPr>
                <w:color w:val="000000"/>
              </w:rPr>
            </w:pPr>
            <w:r>
              <w:rPr>
                <w:color w:val="000000"/>
              </w:rPr>
              <w:t>4</w:t>
            </w:r>
          </w:p>
        </w:tc>
        <w:tc>
          <w:tcPr>
            <w:tcW w:w="703" w:type="dxa"/>
          </w:tcPr>
          <w:p w:rsidR="00F40926" w:rsidRDefault="00F40926" w:rsidP="00F40926">
            <w:pPr>
              <w:jc w:val="center"/>
            </w:pPr>
            <w:r>
              <w:rPr>
                <w:color w:val="000000"/>
              </w:rPr>
              <w:t>–</w:t>
            </w:r>
          </w:p>
        </w:tc>
        <w:tc>
          <w:tcPr>
            <w:tcW w:w="566" w:type="dxa"/>
          </w:tcPr>
          <w:p w:rsidR="00F40926" w:rsidRDefault="00F40926" w:rsidP="00F40926">
            <w:pPr>
              <w:jc w:val="center"/>
            </w:pPr>
            <w:r>
              <w:rPr>
                <w:color w:val="000000"/>
              </w:rPr>
              <w:t>–</w:t>
            </w:r>
          </w:p>
        </w:tc>
        <w:tc>
          <w:tcPr>
            <w:tcW w:w="703" w:type="dxa"/>
          </w:tcPr>
          <w:p w:rsidR="00F40926" w:rsidRDefault="00F40926" w:rsidP="00F40926">
            <w:pPr>
              <w:jc w:val="center"/>
            </w:pPr>
            <w:r>
              <w:rPr>
                <w:color w:val="000000"/>
              </w:rPr>
              <w:t>–</w:t>
            </w:r>
          </w:p>
        </w:tc>
        <w:tc>
          <w:tcPr>
            <w:tcW w:w="719" w:type="dxa"/>
          </w:tcPr>
          <w:p w:rsidR="00F40926" w:rsidRDefault="00F40926" w:rsidP="00F40926">
            <w:pPr>
              <w:jc w:val="center"/>
            </w:pPr>
            <w:r>
              <w:rPr>
                <w:color w:val="000000"/>
              </w:rPr>
              <w:t>–</w:t>
            </w:r>
          </w:p>
        </w:tc>
      </w:tr>
      <w:tr w:rsidR="00F40926" w:rsidTr="001A1B7F">
        <w:tc>
          <w:tcPr>
            <w:tcW w:w="582" w:type="dxa"/>
            <w:hideMark/>
          </w:tcPr>
          <w:p w:rsidR="00F40926" w:rsidRDefault="00F40926" w:rsidP="00F40926">
            <w:pPr>
              <w:jc w:val="center"/>
            </w:pPr>
            <w:r>
              <w:t>2</w:t>
            </w:r>
          </w:p>
        </w:tc>
        <w:tc>
          <w:tcPr>
            <w:tcW w:w="4820" w:type="dxa"/>
            <w:hideMark/>
          </w:tcPr>
          <w:p w:rsidR="00F40926" w:rsidRPr="00A320BE" w:rsidRDefault="00F40926" w:rsidP="00F40926">
            <w:pPr>
              <w:shd w:val="clear" w:color="auto" w:fill="FFFFFF"/>
              <w:ind w:left="127"/>
            </w:pPr>
            <w:r w:rsidRPr="00A320BE">
              <w:rPr>
                <w:bCs/>
              </w:rPr>
              <w:t xml:space="preserve">Тема 1. </w:t>
            </w:r>
            <w:proofErr w:type="spellStart"/>
            <w:r w:rsidRPr="00A320BE">
              <w:rPr>
                <w:bCs/>
              </w:rPr>
              <w:t>Біорізноманіття</w:t>
            </w:r>
            <w:proofErr w:type="spellEnd"/>
          </w:p>
        </w:tc>
        <w:tc>
          <w:tcPr>
            <w:tcW w:w="703" w:type="dxa"/>
            <w:hideMark/>
          </w:tcPr>
          <w:p w:rsidR="00F40926" w:rsidRDefault="00F40926" w:rsidP="00F40926">
            <w:pPr>
              <w:shd w:val="clear" w:color="auto" w:fill="FFFFFF"/>
              <w:jc w:val="center"/>
            </w:pPr>
            <w:r>
              <w:t>12</w:t>
            </w:r>
          </w:p>
        </w:tc>
        <w:tc>
          <w:tcPr>
            <w:tcW w:w="739" w:type="dxa"/>
          </w:tcPr>
          <w:p w:rsidR="00F40926" w:rsidRDefault="00F40926" w:rsidP="00F40926">
            <w:pPr>
              <w:shd w:val="clear" w:color="auto" w:fill="FFFFFF"/>
              <w:jc w:val="center"/>
            </w:pPr>
            <w:r>
              <w:t>8</w:t>
            </w:r>
          </w:p>
        </w:tc>
        <w:tc>
          <w:tcPr>
            <w:tcW w:w="703" w:type="dxa"/>
            <w:hideMark/>
          </w:tcPr>
          <w:p w:rsidR="00F40926" w:rsidRDefault="00F40926" w:rsidP="00F40926">
            <w:pPr>
              <w:shd w:val="clear" w:color="auto" w:fill="FFFFFF"/>
              <w:jc w:val="center"/>
            </w:pPr>
            <w:r>
              <w:t>2</w:t>
            </w:r>
          </w:p>
        </w:tc>
        <w:tc>
          <w:tcPr>
            <w:tcW w:w="566" w:type="dxa"/>
            <w:hideMark/>
          </w:tcPr>
          <w:p w:rsidR="00F40926" w:rsidRDefault="00F40926" w:rsidP="00F40926">
            <w:pPr>
              <w:shd w:val="clear" w:color="auto" w:fill="FFFFFF"/>
              <w:jc w:val="center"/>
            </w:pPr>
            <w:r>
              <w:rPr>
                <w:color w:val="000000"/>
              </w:rPr>
              <w:t>–</w:t>
            </w:r>
          </w:p>
        </w:tc>
        <w:tc>
          <w:tcPr>
            <w:tcW w:w="703" w:type="dxa"/>
            <w:hideMark/>
          </w:tcPr>
          <w:p w:rsidR="00F40926" w:rsidRDefault="00F40926" w:rsidP="00F40926">
            <w:pPr>
              <w:shd w:val="clear" w:color="auto" w:fill="FFFFFF"/>
              <w:jc w:val="center"/>
            </w:pPr>
            <w:r>
              <w:t>2</w:t>
            </w:r>
          </w:p>
        </w:tc>
        <w:tc>
          <w:tcPr>
            <w:tcW w:w="719" w:type="dxa"/>
            <w:hideMark/>
          </w:tcPr>
          <w:p w:rsidR="00F40926" w:rsidRDefault="00F40926" w:rsidP="00F40926">
            <w:pPr>
              <w:jc w:val="center"/>
            </w:pPr>
            <w:r>
              <w:rPr>
                <w:color w:val="000000"/>
              </w:rPr>
              <w:t>–</w:t>
            </w:r>
          </w:p>
        </w:tc>
      </w:tr>
      <w:tr w:rsidR="00F40926" w:rsidTr="001A1B7F">
        <w:tc>
          <w:tcPr>
            <w:tcW w:w="582" w:type="dxa"/>
            <w:hideMark/>
          </w:tcPr>
          <w:p w:rsidR="00F40926" w:rsidRDefault="00F40926" w:rsidP="00F40926">
            <w:pPr>
              <w:jc w:val="center"/>
            </w:pPr>
            <w:r>
              <w:t>3</w:t>
            </w:r>
          </w:p>
        </w:tc>
        <w:tc>
          <w:tcPr>
            <w:tcW w:w="4820" w:type="dxa"/>
            <w:vAlign w:val="bottom"/>
            <w:hideMark/>
          </w:tcPr>
          <w:p w:rsidR="00F40926" w:rsidRPr="00A320BE" w:rsidRDefault="00F40926" w:rsidP="00F40926">
            <w:pPr>
              <w:pStyle w:val="TableParagraph"/>
              <w:ind w:left="127"/>
              <w:rPr>
                <w:lang w:val="uk-UA"/>
              </w:rPr>
            </w:pPr>
            <w:r w:rsidRPr="00A320BE">
              <w:rPr>
                <w:bCs/>
                <w:lang w:val="uk-UA"/>
              </w:rPr>
              <w:t>Тема 2. Обмін речовин і перетворення енергії</w:t>
            </w:r>
          </w:p>
        </w:tc>
        <w:tc>
          <w:tcPr>
            <w:tcW w:w="703" w:type="dxa"/>
            <w:hideMark/>
          </w:tcPr>
          <w:p w:rsidR="00F40926" w:rsidRDefault="00F40926" w:rsidP="00F40926">
            <w:pPr>
              <w:shd w:val="clear" w:color="auto" w:fill="FFFFFF"/>
              <w:jc w:val="center"/>
              <w:rPr>
                <w:color w:val="000000"/>
              </w:rPr>
            </w:pPr>
            <w:r>
              <w:rPr>
                <w:color w:val="000000"/>
              </w:rPr>
              <w:t>14</w:t>
            </w:r>
          </w:p>
        </w:tc>
        <w:tc>
          <w:tcPr>
            <w:tcW w:w="739" w:type="dxa"/>
          </w:tcPr>
          <w:p w:rsidR="00F40926" w:rsidRDefault="00F40926" w:rsidP="00F40926">
            <w:pPr>
              <w:jc w:val="center"/>
              <w:rPr>
                <w:color w:val="000000"/>
              </w:rPr>
            </w:pPr>
            <w:r>
              <w:rPr>
                <w:color w:val="000000"/>
              </w:rPr>
              <w:t>12</w:t>
            </w:r>
          </w:p>
        </w:tc>
        <w:tc>
          <w:tcPr>
            <w:tcW w:w="703" w:type="dxa"/>
            <w:hideMark/>
          </w:tcPr>
          <w:p w:rsidR="00F40926" w:rsidRDefault="00F40926" w:rsidP="00F40926">
            <w:pPr>
              <w:jc w:val="center"/>
            </w:pPr>
            <w:r>
              <w:rPr>
                <w:color w:val="000000"/>
              </w:rPr>
              <w:t>–</w:t>
            </w:r>
          </w:p>
        </w:tc>
        <w:tc>
          <w:tcPr>
            <w:tcW w:w="566" w:type="dxa"/>
            <w:hideMark/>
          </w:tcPr>
          <w:p w:rsidR="00F40926" w:rsidRDefault="00F40926" w:rsidP="00F40926">
            <w:pPr>
              <w:shd w:val="clear" w:color="auto" w:fill="FFFFFF"/>
              <w:jc w:val="center"/>
              <w:rPr>
                <w:color w:val="000000"/>
              </w:rPr>
            </w:pPr>
            <w:r>
              <w:rPr>
                <w:color w:val="000000"/>
              </w:rPr>
              <w:t>2</w:t>
            </w:r>
          </w:p>
        </w:tc>
        <w:tc>
          <w:tcPr>
            <w:tcW w:w="703" w:type="dxa"/>
            <w:hideMark/>
          </w:tcPr>
          <w:p w:rsidR="00F40926" w:rsidRDefault="00F40926" w:rsidP="00F40926">
            <w:pPr>
              <w:jc w:val="center"/>
            </w:pPr>
            <w:r>
              <w:rPr>
                <w:color w:val="000000"/>
              </w:rPr>
              <w:t>–</w:t>
            </w:r>
          </w:p>
        </w:tc>
        <w:tc>
          <w:tcPr>
            <w:tcW w:w="719" w:type="dxa"/>
            <w:hideMark/>
          </w:tcPr>
          <w:p w:rsidR="00F40926" w:rsidRDefault="00F40926" w:rsidP="00F40926">
            <w:pPr>
              <w:jc w:val="center"/>
            </w:pPr>
            <w:r>
              <w:rPr>
                <w:color w:val="000000"/>
              </w:rPr>
              <w:t>–</w:t>
            </w:r>
          </w:p>
        </w:tc>
      </w:tr>
      <w:tr w:rsidR="00F40926" w:rsidTr="001A1B7F">
        <w:tc>
          <w:tcPr>
            <w:tcW w:w="582" w:type="dxa"/>
            <w:hideMark/>
          </w:tcPr>
          <w:p w:rsidR="00F40926" w:rsidRDefault="00F40926" w:rsidP="00F40926">
            <w:pPr>
              <w:jc w:val="center"/>
            </w:pPr>
            <w:r>
              <w:t>4</w:t>
            </w:r>
          </w:p>
        </w:tc>
        <w:tc>
          <w:tcPr>
            <w:tcW w:w="4820" w:type="dxa"/>
            <w:hideMark/>
          </w:tcPr>
          <w:p w:rsidR="00F40926" w:rsidRDefault="00F40926" w:rsidP="00F40926">
            <w:pPr>
              <w:shd w:val="clear" w:color="auto" w:fill="FFFFFF"/>
              <w:ind w:left="127"/>
            </w:pPr>
            <w:r>
              <w:rPr>
                <w:bCs/>
              </w:rPr>
              <w:t>Тема 3. Спадковість і мінливість</w:t>
            </w:r>
          </w:p>
        </w:tc>
        <w:tc>
          <w:tcPr>
            <w:tcW w:w="703" w:type="dxa"/>
            <w:hideMark/>
          </w:tcPr>
          <w:p w:rsidR="00F40926" w:rsidRDefault="00F40926" w:rsidP="00F40926">
            <w:pPr>
              <w:shd w:val="clear" w:color="auto" w:fill="FFFFFF"/>
              <w:jc w:val="center"/>
              <w:rPr>
                <w:bCs/>
              </w:rPr>
            </w:pPr>
            <w:r>
              <w:rPr>
                <w:bCs/>
              </w:rPr>
              <w:t>21</w:t>
            </w:r>
          </w:p>
        </w:tc>
        <w:tc>
          <w:tcPr>
            <w:tcW w:w="739" w:type="dxa"/>
          </w:tcPr>
          <w:p w:rsidR="00F40926" w:rsidRDefault="00F40926" w:rsidP="00F40926">
            <w:pPr>
              <w:jc w:val="center"/>
              <w:rPr>
                <w:bCs/>
              </w:rPr>
            </w:pPr>
            <w:r>
              <w:rPr>
                <w:bCs/>
              </w:rPr>
              <w:t>13</w:t>
            </w:r>
          </w:p>
        </w:tc>
        <w:tc>
          <w:tcPr>
            <w:tcW w:w="703" w:type="dxa"/>
            <w:hideMark/>
          </w:tcPr>
          <w:p w:rsidR="00F40926" w:rsidRDefault="00F40926" w:rsidP="00F40926">
            <w:pPr>
              <w:jc w:val="center"/>
            </w:pPr>
            <w:r>
              <w:rPr>
                <w:bCs/>
              </w:rPr>
              <w:t>2</w:t>
            </w:r>
          </w:p>
        </w:tc>
        <w:tc>
          <w:tcPr>
            <w:tcW w:w="566" w:type="dxa"/>
            <w:hideMark/>
          </w:tcPr>
          <w:p w:rsidR="00F40926" w:rsidRDefault="00F40926" w:rsidP="00F40926">
            <w:pPr>
              <w:shd w:val="clear" w:color="auto" w:fill="FFFFFF"/>
              <w:jc w:val="center"/>
              <w:rPr>
                <w:bCs/>
              </w:rPr>
            </w:pPr>
            <w:r>
              <w:rPr>
                <w:bCs/>
              </w:rPr>
              <w:t>2</w:t>
            </w:r>
          </w:p>
        </w:tc>
        <w:tc>
          <w:tcPr>
            <w:tcW w:w="703" w:type="dxa"/>
            <w:hideMark/>
          </w:tcPr>
          <w:p w:rsidR="00F40926" w:rsidRDefault="00F40926" w:rsidP="00F40926">
            <w:pPr>
              <w:jc w:val="center"/>
            </w:pPr>
            <w:r>
              <w:rPr>
                <w:bCs/>
              </w:rPr>
              <w:t>2</w:t>
            </w:r>
          </w:p>
        </w:tc>
        <w:tc>
          <w:tcPr>
            <w:tcW w:w="719" w:type="dxa"/>
            <w:hideMark/>
          </w:tcPr>
          <w:p w:rsidR="00F40926" w:rsidRDefault="00F40926" w:rsidP="00F40926">
            <w:pPr>
              <w:jc w:val="center"/>
            </w:pPr>
            <w:r>
              <w:t>2</w:t>
            </w:r>
          </w:p>
        </w:tc>
      </w:tr>
      <w:tr w:rsidR="00F40926" w:rsidTr="001A1B7F">
        <w:tc>
          <w:tcPr>
            <w:tcW w:w="582" w:type="dxa"/>
          </w:tcPr>
          <w:p w:rsidR="00F40926" w:rsidRDefault="00F40926" w:rsidP="00F40926">
            <w:pPr>
              <w:jc w:val="center"/>
            </w:pPr>
          </w:p>
        </w:tc>
        <w:tc>
          <w:tcPr>
            <w:tcW w:w="4820" w:type="dxa"/>
          </w:tcPr>
          <w:p w:rsidR="00F40926" w:rsidRPr="00E65545" w:rsidRDefault="00F40926" w:rsidP="00F40926">
            <w:pPr>
              <w:shd w:val="clear" w:color="auto" w:fill="FFFFFF"/>
              <w:ind w:left="127"/>
              <w:jc w:val="right"/>
              <w:rPr>
                <w:bCs/>
                <w:sz w:val="22"/>
                <w:szCs w:val="22"/>
              </w:rPr>
            </w:pPr>
            <w:r w:rsidRPr="00E65545">
              <w:rPr>
                <w:b/>
                <w:bCs/>
                <w:color w:val="000000"/>
                <w:sz w:val="22"/>
                <w:szCs w:val="22"/>
              </w:rPr>
              <w:t>Всього годин:</w:t>
            </w:r>
          </w:p>
        </w:tc>
        <w:tc>
          <w:tcPr>
            <w:tcW w:w="703" w:type="dxa"/>
          </w:tcPr>
          <w:p w:rsidR="00F40926" w:rsidRPr="00E65545" w:rsidRDefault="00F40926" w:rsidP="00F40926">
            <w:pPr>
              <w:shd w:val="clear" w:color="auto" w:fill="FFFFFF"/>
              <w:jc w:val="center"/>
              <w:rPr>
                <w:b/>
                <w:bCs/>
                <w:sz w:val="22"/>
                <w:szCs w:val="22"/>
              </w:rPr>
            </w:pPr>
            <w:r w:rsidRPr="00E65545">
              <w:rPr>
                <w:b/>
                <w:bCs/>
                <w:sz w:val="22"/>
                <w:szCs w:val="22"/>
              </w:rPr>
              <w:t>51</w:t>
            </w:r>
          </w:p>
        </w:tc>
        <w:tc>
          <w:tcPr>
            <w:tcW w:w="739" w:type="dxa"/>
          </w:tcPr>
          <w:p w:rsidR="00F40926" w:rsidRPr="00E65545" w:rsidRDefault="00F40926" w:rsidP="00F40926">
            <w:pPr>
              <w:jc w:val="center"/>
              <w:rPr>
                <w:b/>
                <w:bCs/>
                <w:sz w:val="22"/>
                <w:szCs w:val="22"/>
              </w:rPr>
            </w:pPr>
            <w:r>
              <w:rPr>
                <w:b/>
                <w:bCs/>
                <w:sz w:val="22"/>
                <w:szCs w:val="22"/>
              </w:rPr>
              <w:t>37</w:t>
            </w:r>
          </w:p>
        </w:tc>
        <w:tc>
          <w:tcPr>
            <w:tcW w:w="703" w:type="dxa"/>
          </w:tcPr>
          <w:p w:rsidR="00F40926" w:rsidRPr="00E65545" w:rsidRDefault="00F40926" w:rsidP="00F40926">
            <w:pPr>
              <w:jc w:val="center"/>
              <w:rPr>
                <w:b/>
                <w:bCs/>
                <w:sz w:val="22"/>
                <w:szCs w:val="22"/>
              </w:rPr>
            </w:pPr>
            <w:r>
              <w:rPr>
                <w:b/>
                <w:bCs/>
                <w:sz w:val="22"/>
                <w:szCs w:val="22"/>
              </w:rPr>
              <w:t>4</w:t>
            </w:r>
          </w:p>
        </w:tc>
        <w:tc>
          <w:tcPr>
            <w:tcW w:w="566" w:type="dxa"/>
          </w:tcPr>
          <w:p w:rsidR="00F40926" w:rsidRPr="00E65545" w:rsidRDefault="00F40926" w:rsidP="00F40926">
            <w:pPr>
              <w:shd w:val="clear" w:color="auto" w:fill="FFFFFF"/>
              <w:jc w:val="center"/>
              <w:rPr>
                <w:b/>
                <w:bCs/>
                <w:sz w:val="22"/>
                <w:szCs w:val="22"/>
              </w:rPr>
            </w:pPr>
            <w:r>
              <w:rPr>
                <w:b/>
                <w:bCs/>
                <w:sz w:val="22"/>
                <w:szCs w:val="22"/>
              </w:rPr>
              <w:t>4</w:t>
            </w:r>
          </w:p>
        </w:tc>
        <w:tc>
          <w:tcPr>
            <w:tcW w:w="703" w:type="dxa"/>
          </w:tcPr>
          <w:p w:rsidR="00F40926" w:rsidRPr="00E65545" w:rsidRDefault="00F40926" w:rsidP="00F40926">
            <w:pPr>
              <w:jc w:val="center"/>
              <w:rPr>
                <w:b/>
                <w:bCs/>
                <w:sz w:val="22"/>
                <w:szCs w:val="22"/>
              </w:rPr>
            </w:pPr>
            <w:r>
              <w:rPr>
                <w:b/>
                <w:bCs/>
                <w:sz w:val="22"/>
                <w:szCs w:val="22"/>
              </w:rPr>
              <w:t>4</w:t>
            </w:r>
          </w:p>
        </w:tc>
        <w:tc>
          <w:tcPr>
            <w:tcW w:w="719" w:type="dxa"/>
          </w:tcPr>
          <w:p w:rsidR="00F40926" w:rsidRPr="00E65545" w:rsidRDefault="00F40926" w:rsidP="00F40926">
            <w:pPr>
              <w:jc w:val="center"/>
              <w:rPr>
                <w:b/>
                <w:sz w:val="22"/>
                <w:szCs w:val="22"/>
              </w:rPr>
            </w:pPr>
            <w:r>
              <w:rPr>
                <w:b/>
                <w:sz w:val="22"/>
                <w:szCs w:val="22"/>
              </w:rPr>
              <w:t>2</w:t>
            </w:r>
          </w:p>
        </w:tc>
      </w:tr>
      <w:tr w:rsidR="00F40926" w:rsidTr="001A1B7F">
        <w:tc>
          <w:tcPr>
            <w:tcW w:w="582" w:type="dxa"/>
          </w:tcPr>
          <w:p w:rsidR="00F40926" w:rsidRDefault="00F40926" w:rsidP="00F40926">
            <w:pPr>
              <w:jc w:val="center"/>
            </w:pPr>
          </w:p>
        </w:tc>
        <w:tc>
          <w:tcPr>
            <w:tcW w:w="4820" w:type="dxa"/>
          </w:tcPr>
          <w:p w:rsidR="00F40926" w:rsidRDefault="00F40926" w:rsidP="00F40926">
            <w:pPr>
              <w:shd w:val="clear" w:color="auto" w:fill="FFFFFF"/>
              <w:ind w:left="127"/>
              <w:jc w:val="center"/>
              <w:rPr>
                <w:bCs/>
              </w:rPr>
            </w:pPr>
            <w:r w:rsidRPr="00E65545">
              <w:rPr>
                <w:b/>
                <w:sz w:val="22"/>
                <w:szCs w:val="22"/>
              </w:rPr>
              <w:t>І</w:t>
            </w:r>
            <w:r>
              <w:rPr>
                <w:b/>
                <w:sz w:val="22"/>
                <w:szCs w:val="22"/>
              </w:rPr>
              <w:t>І</w:t>
            </w:r>
            <w:r w:rsidRPr="00E65545">
              <w:rPr>
                <w:b/>
                <w:sz w:val="22"/>
                <w:szCs w:val="22"/>
              </w:rPr>
              <w:t xml:space="preserve"> семестр</w:t>
            </w:r>
          </w:p>
        </w:tc>
        <w:tc>
          <w:tcPr>
            <w:tcW w:w="703" w:type="dxa"/>
          </w:tcPr>
          <w:p w:rsidR="00F40926" w:rsidRDefault="00F40926" w:rsidP="00F40926">
            <w:pPr>
              <w:shd w:val="clear" w:color="auto" w:fill="FFFFFF"/>
              <w:jc w:val="center"/>
              <w:rPr>
                <w:bCs/>
              </w:rPr>
            </w:pPr>
          </w:p>
        </w:tc>
        <w:tc>
          <w:tcPr>
            <w:tcW w:w="739" w:type="dxa"/>
          </w:tcPr>
          <w:p w:rsidR="00F40926" w:rsidRDefault="00F40926" w:rsidP="00F40926">
            <w:pPr>
              <w:jc w:val="center"/>
              <w:rPr>
                <w:bCs/>
              </w:rPr>
            </w:pPr>
          </w:p>
        </w:tc>
        <w:tc>
          <w:tcPr>
            <w:tcW w:w="703" w:type="dxa"/>
          </w:tcPr>
          <w:p w:rsidR="00F40926" w:rsidRDefault="00F40926" w:rsidP="00F40926">
            <w:pPr>
              <w:jc w:val="center"/>
              <w:rPr>
                <w:bCs/>
              </w:rPr>
            </w:pPr>
          </w:p>
        </w:tc>
        <w:tc>
          <w:tcPr>
            <w:tcW w:w="566" w:type="dxa"/>
          </w:tcPr>
          <w:p w:rsidR="00F40926" w:rsidRDefault="00F40926" w:rsidP="00F40926">
            <w:pPr>
              <w:shd w:val="clear" w:color="auto" w:fill="FFFFFF"/>
              <w:jc w:val="center"/>
              <w:rPr>
                <w:bCs/>
              </w:rPr>
            </w:pPr>
          </w:p>
        </w:tc>
        <w:tc>
          <w:tcPr>
            <w:tcW w:w="703" w:type="dxa"/>
          </w:tcPr>
          <w:p w:rsidR="00F40926" w:rsidRDefault="00F40926" w:rsidP="00F40926">
            <w:pPr>
              <w:jc w:val="center"/>
              <w:rPr>
                <w:bCs/>
              </w:rPr>
            </w:pPr>
          </w:p>
        </w:tc>
        <w:tc>
          <w:tcPr>
            <w:tcW w:w="719" w:type="dxa"/>
          </w:tcPr>
          <w:p w:rsidR="00F40926" w:rsidRDefault="00F40926" w:rsidP="00F40926">
            <w:pPr>
              <w:jc w:val="center"/>
            </w:pPr>
          </w:p>
        </w:tc>
      </w:tr>
      <w:tr w:rsidR="00F40926" w:rsidTr="001A1B7F">
        <w:tc>
          <w:tcPr>
            <w:tcW w:w="582" w:type="dxa"/>
            <w:hideMark/>
          </w:tcPr>
          <w:p w:rsidR="00F40926" w:rsidRDefault="00F40926" w:rsidP="00F40926">
            <w:pPr>
              <w:jc w:val="center"/>
            </w:pPr>
            <w:r>
              <w:t>5</w:t>
            </w:r>
          </w:p>
        </w:tc>
        <w:tc>
          <w:tcPr>
            <w:tcW w:w="4820" w:type="dxa"/>
          </w:tcPr>
          <w:p w:rsidR="00F40926" w:rsidRDefault="00F40926" w:rsidP="00F40926">
            <w:pPr>
              <w:shd w:val="clear" w:color="auto" w:fill="FFFFFF"/>
              <w:ind w:left="127"/>
              <w:rPr>
                <w:b/>
                <w:color w:val="000000"/>
              </w:rPr>
            </w:pPr>
            <w:r>
              <w:rPr>
                <w:rStyle w:val="15"/>
                <w:b w:val="0"/>
                <w:bCs w:val="0"/>
              </w:rPr>
              <w:t>Тема 5. Адаптації</w:t>
            </w:r>
          </w:p>
        </w:tc>
        <w:tc>
          <w:tcPr>
            <w:tcW w:w="703" w:type="dxa"/>
          </w:tcPr>
          <w:p w:rsidR="00F40926" w:rsidRDefault="00F40926" w:rsidP="00F40926">
            <w:pPr>
              <w:shd w:val="clear" w:color="auto" w:fill="FFFFFF"/>
              <w:jc w:val="center"/>
              <w:rPr>
                <w:color w:val="000000"/>
              </w:rPr>
            </w:pPr>
            <w:r>
              <w:rPr>
                <w:color w:val="000000"/>
              </w:rPr>
              <w:t>12</w:t>
            </w:r>
          </w:p>
        </w:tc>
        <w:tc>
          <w:tcPr>
            <w:tcW w:w="739" w:type="dxa"/>
          </w:tcPr>
          <w:p w:rsidR="00F40926" w:rsidRDefault="00F40926" w:rsidP="00F40926">
            <w:pPr>
              <w:jc w:val="center"/>
              <w:rPr>
                <w:color w:val="000000"/>
              </w:rPr>
            </w:pPr>
            <w:r>
              <w:rPr>
                <w:color w:val="000000"/>
              </w:rPr>
              <w:t>10</w:t>
            </w:r>
          </w:p>
        </w:tc>
        <w:tc>
          <w:tcPr>
            <w:tcW w:w="703" w:type="dxa"/>
          </w:tcPr>
          <w:p w:rsidR="00F40926" w:rsidRDefault="00F40926" w:rsidP="00F40926">
            <w:pPr>
              <w:jc w:val="center"/>
              <w:rPr>
                <w:color w:val="000000"/>
              </w:rPr>
            </w:pPr>
            <w:r>
              <w:rPr>
                <w:color w:val="000000"/>
              </w:rPr>
              <w:t>–</w:t>
            </w:r>
          </w:p>
        </w:tc>
        <w:tc>
          <w:tcPr>
            <w:tcW w:w="566" w:type="dxa"/>
          </w:tcPr>
          <w:p w:rsidR="00F40926" w:rsidRDefault="00F40926" w:rsidP="00F40926">
            <w:pPr>
              <w:shd w:val="clear" w:color="auto" w:fill="FFFFFF"/>
              <w:jc w:val="center"/>
              <w:rPr>
                <w:color w:val="000000"/>
              </w:rPr>
            </w:pPr>
            <w:r>
              <w:rPr>
                <w:color w:val="000000"/>
              </w:rPr>
              <w:t>2</w:t>
            </w:r>
          </w:p>
        </w:tc>
        <w:tc>
          <w:tcPr>
            <w:tcW w:w="703" w:type="dxa"/>
          </w:tcPr>
          <w:p w:rsidR="00F40926" w:rsidRDefault="00F40926" w:rsidP="00F40926">
            <w:pPr>
              <w:jc w:val="center"/>
            </w:pPr>
            <w:r>
              <w:rPr>
                <w:color w:val="000000"/>
              </w:rPr>
              <w:t>–</w:t>
            </w:r>
          </w:p>
        </w:tc>
        <w:tc>
          <w:tcPr>
            <w:tcW w:w="719" w:type="dxa"/>
          </w:tcPr>
          <w:p w:rsidR="00F40926" w:rsidRDefault="00F40926" w:rsidP="00F40926">
            <w:pPr>
              <w:jc w:val="center"/>
            </w:pPr>
            <w:r>
              <w:rPr>
                <w:color w:val="000000"/>
              </w:rPr>
              <w:t>–</w:t>
            </w:r>
          </w:p>
        </w:tc>
      </w:tr>
      <w:tr w:rsidR="00F40926" w:rsidTr="001A1B7F">
        <w:tc>
          <w:tcPr>
            <w:tcW w:w="582" w:type="dxa"/>
            <w:hideMark/>
          </w:tcPr>
          <w:p w:rsidR="00F40926" w:rsidRDefault="00F40926" w:rsidP="00F40926">
            <w:pPr>
              <w:jc w:val="center"/>
            </w:pPr>
            <w:r>
              <w:t>6</w:t>
            </w:r>
          </w:p>
        </w:tc>
        <w:tc>
          <w:tcPr>
            <w:tcW w:w="4820" w:type="dxa"/>
          </w:tcPr>
          <w:p w:rsidR="00F40926" w:rsidRDefault="00F40926" w:rsidP="00F40926">
            <w:pPr>
              <w:shd w:val="clear" w:color="auto" w:fill="FFFFFF"/>
              <w:ind w:left="127"/>
              <w:rPr>
                <w:b/>
                <w:color w:val="000000"/>
              </w:rPr>
            </w:pPr>
            <w:r>
              <w:rPr>
                <w:rStyle w:val="15"/>
                <w:b w:val="0"/>
              </w:rPr>
              <w:t>Тема 4. Репродукція та розвиток</w:t>
            </w:r>
          </w:p>
        </w:tc>
        <w:tc>
          <w:tcPr>
            <w:tcW w:w="703" w:type="dxa"/>
          </w:tcPr>
          <w:p w:rsidR="00F40926" w:rsidRDefault="00F40926" w:rsidP="00F40926">
            <w:pPr>
              <w:shd w:val="clear" w:color="auto" w:fill="FFFFFF"/>
              <w:jc w:val="center"/>
              <w:rPr>
                <w:color w:val="000000"/>
              </w:rPr>
            </w:pPr>
            <w:r>
              <w:rPr>
                <w:color w:val="000000"/>
              </w:rPr>
              <w:t>11</w:t>
            </w:r>
          </w:p>
        </w:tc>
        <w:tc>
          <w:tcPr>
            <w:tcW w:w="739" w:type="dxa"/>
          </w:tcPr>
          <w:p w:rsidR="00F40926" w:rsidRDefault="00F40926" w:rsidP="00F40926">
            <w:pPr>
              <w:shd w:val="clear" w:color="auto" w:fill="FFFFFF"/>
              <w:jc w:val="center"/>
              <w:rPr>
                <w:color w:val="000000"/>
              </w:rPr>
            </w:pPr>
            <w:r>
              <w:rPr>
                <w:color w:val="000000"/>
              </w:rPr>
              <w:t>5</w:t>
            </w:r>
          </w:p>
        </w:tc>
        <w:tc>
          <w:tcPr>
            <w:tcW w:w="703" w:type="dxa"/>
          </w:tcPr>
          <w:p w:rsidR="00F40926" w:rsidRDefault="00F40926" w:rsidP="00F40926">
            <w:pPr>
              <w:shd w:val="clear" w:color="auto" w:fill="FFFFFF"/>
              <w:jc w:val="center"/>
            </w:pPr>
            <w:r>
              <w:rPr>
                <w:color w:val="000000"/>
              </w:rPr>
              <w:t>4</w:t>
            </w:r>
          </w:p>
        </w:tc>
        <w:tc>
          <w:tcPr>
            <w:tcW w:w="566" w:type="dxa"/>
          </w:tcPr>
          <w:p w:rsidR="00F40926" w:rsidRDefault="00F40926" w:rsidP="00F40926">
            <w:pPr>
              <w:shd w:val="clear" w:color="auto" w:fill="FFFFFF"/>
              <w:jc w:val="center"/>
              <w:rPr>
                <w:color w:val="000000"/>
              </w:rPr>
            </w:pPr>
            <w:r>
              <w:rPr>
                <w:color w:val="000000"/>
              </w:rPr>
              <w:t>–</w:t>
            </w:r>
          </w:p>
        </w:tc>
        <w:tc>
          <w:tcPr>
            <w:tcW w:w="703" w:type="dxa"/>
          </w:tcPr>
          <w:p w:rsidR="00F40926" w:rsidRDefault="00F40926" w:rsidP="00F40926">
            <w:pPr>
              <w:jc w:val="center"/>
            </w:pPr>
            <w:r>
              <w:rPr>
                <w:color w:val="000000"/>
              </w:rPr>
              <w:t>–</w:t>
            </w:r>
          </w:p>
        </w:tc>
        <w:tc>
          <w:tcPr>
            <w:tcW w:w="719" w:type="dxa"/>
          </w:tcPr>
          <w:p w:rsidR="00F40926" w:rsidRDefault="00F40926" w:rsidP="00F40926">
            <w:pPr>
              <w:jc w:val="center"/>
            </w:pPr>
            <w:r>
              <w:rPr>
                <w:color w:val="000000"/>
              </w:rPr>
              <w:t>2</w:t>
            </w:r>
          </w:p>
        </w:tc>
      </w:tr>
      <w:tr w:rsidR="00F40926" w:rsidTr="001A1B7F">
        <w:tc>
          <w:tcPr>
            <w:tcW w:w="582" w:type="dxa"/>
          </w:tcPr>
          <w:p w:rsidR="00F40926" w:rsidRDefault="00F40926" w:rsidP="00F40926">
            <w:pPr>
              <w:jc w:val="center"/>
            </w:pPr>
          </w:p>
        </w:tc>
        <w:tc>
          <w:tcPr>
            <w:tcW w:w="4820" w:type="dxa"/>
          </w:tcPr>
          <w:p w:rsidR="00F40926" w:rsidRDefault="00F40926" w:rsidP="00F40926">
            <w:pPr>
              <w:shd w:val="clear" w:color="auto" w:fill="FFFFFF"/>
              <w:ind w:left="127"/>
              <w:jc w:val="right"/>
              <w:rPr>
                <w:rStyle w:val="17"/>
                <w:b w:val="0"/>
                <w:bCs w:val="0"/>
              </w:rPr>
            </w:pPr>
            <w:r w:rsidRPr="00E65545">
              <w:rPr>
                <w:b/>
                <w:bCs/>
                <w:color w:val="000000"/>
                <w:sz w:val="22"/>
                <w:szCs w:val="22"/>
              </w:rPr>
              <w:t>Всього годин:</w:t>
            </w:r>
          </w:p>
        </w:tc>
        <w:tc>
          <w:tcPr>
            <w:tcW w:w="703" w:type="dxa"/>
          </w:tcPr>
          <w:p w:rsidR="00F40926" w:rsidRPr="00E65545" w:rsidRDefault="00F40926" w:rsidP="00F40926">
            <w:pPr>
              <w:shd w:val="clear" w:color="auto" w:fill="FFFFFF"/>
              <w:jc w:val="center"/>
              <w:rPr>
                <w:b/>
                <w:sz w:val="22"/>
                <w:szCs w:val="22"/>
              </w:rPr>
            </w:pPr>
            <w:r>
              <w:rPr>
                <w:b/>
                <w:sz w:val="22"/>
                <w:szCs w:val="22"/>
              </w:rPr>
              <w:t>23</w:t>
            </w:r>
          </w:p>
        </w:tc>
        <w:tc>
          <w:tcPr>
            <w:tcW w:w="739" w:type="dxa"/>
          </w:tcPr>
          <w:p w:rsidR="00F40926" w:rsidRPr="00E65545" w:rsidRDefault="00F40926" w:rsidP="00F40926">
            <w:pPr>
              <w:shd w:val="clear" w:color="auto" w:fill="FFFFFF"/>
              <w:jc w:val="center"/>
              <w:rPr>
                <w:b/>
                <w:color w:val="000000"/>
                <w:sz w:val="22"/>
                <w:szCs w:val="22"/>
              </w:rPr>
            </w:pPr>
            <w:r>
              <w:rPr>
                <w:b/>
                <w:color w:val="000000"/>
                <w:sz w:val="22"/>
                <w:szCs w:val="22"/>
              </w:rPr>
              <w:t>15</w:t>
            </w:r>
          </w:p>
        </w:tc>
        <w:tc>
          <w:tcPr>
            <w:tcW w:w="703" w:type="dxa"/>
          </w:tcPr>
          <w:p w:rsidR="00F40926" w:rsidRPr="00E65545" w:rsidRDefault="00F40926" w:rsidP="00F40926">
            <w:pPr>
              <w:shd w:val="clear" w:color="auto" w:fill="FFFFFF"/>
              <w:jc w:val="center"/>
              <w:rPr>
                <w:b/>
                <w:color w:val="000000"/>
                <w:sz w:val="22"/>
                <w:szCs w:val="22"/>
              </w:rPr>
            </w:pPr>
            <w:r>
              <w:rPr>
                <w:b/>
                <w:color w:val="000000"/>
                <w:sz w:val="22"/>
                <w:szCs w:val="22"/>
              </w:rPr>
              <w:t>4</w:t>
            </w:r>
          </w:p>
        </w:tc>
        <w:tc>
          <w:tcPr>
            <w:tcW w:w="566" w:type="dxa"/>
          </w:tcPr>
          <w:p w:rsidR="00F40926" w:rsidRPr="00E65545" w:rsidRDefault="00F40926" w:rsidP="00F40926">
            <w:pPr>
              <w:shd w:val="clear" w:color="auto" w:fill="FFFFFF"/>
              <w:jc w:val="center"/>
              <w:rPr>
                <w:b/>
                <w:sz w:val="22"/>
                <w:szCs w:val="22"/>
              </w:rPr>
            </w:pPr>
            <w:r>
              <w:rPr>
                <w:b/>
                <w:sz w:val="22"/>
                <w:szCs w:val="22"/>
              </w:rPr>
              <w:t>2</w:t>
            </w:r>
          </w:p>
        </w:tc>
        <w:tc>
          <w:tcPr>
            <w:tcW w:w="703" w:type="dxa"/>
          </w:tcPr>
          <w:p w:rsidR="00F40926" w:rsidRPr="00E65545" w:rsidRDefault="00F40926" w:rsidP="00F40926">
            <w:pPr>
              <w:shd w:val="clear" w:color="auto" w:fill="FFFFFF"/>
              <w:jc w:val="center"/>
              <w:rPr>
                <w:b/>
                <w:sz w:val="22"/>
                <w:szCs w:val="22"/>
              </w:rPr>
            </w:pPr>
            <w:r>
              <w:rPr>
                <w:b/>
                <w:sz w:val="22"/>
                <w:szCs w:val="22"/>
              </w:rPr>
              <w:t>−</w:t>
            </w:r>
          </w:p>
        </w:tc>
        <w:tc>
          <w:tcPr>
            <w:tcW w:w="719" w:type="dxa"/>
          </w:tcPr>
          <w:p w:rsidR="00F40926" w:rsidRPr="00E65545" w:rsidRDefault="00F40926" w:rsidP="00F40926">
            <w:pPr>
              <w:shd w:val="clear" w:color="auto" w:fill="FFFFFF"/>
              <w:jc w:val="center"/>
              <w:rPr>
                <w:b/>
                <w:sz w:val="22"/>
                <w:szCs w:val="22"/>
              </w:rPr>
            </w:pPr>
            <w:r>
              <w:rPr>
                <w:b/>
                <w:sz w:val="22"/>
                <w:szCs w:val="22"/>
              </w:rPr>
              <w:t>2</w:t>
            </w:r>
          </w:p>
        </w:tc>
      </w:tr>
      <w:tr w:rsidR="00F40926" w:rsidTr="001A1B7F">
        <w:tc>
          <w:tcPr>
            <w:tcW w:w="582" w:type="dxa"/>
          </w:tcPr>
          <w:p w:rsidR="00F40926" w:rsidRDefault="00F40926" w:rsidP="00F40926">
            <w:pPr>
              <w:jc w:val="center"/>
            </w:pPr>
          </w:p>
        </w:tc>
        <w:tc>
          <w:tcPr>
            <w:tcW w:w="4820" w:type="dxa"/>
          </w:tcPr>
          <w:p w:rsidR="00F40926" w:rsidRPr="00E65545" w:rsidRDefault="00F40926" w:rsidP="00F40926">
            <w:pPr>
              <w:shd w:val="clear" w:color="auto" w:fill="FFFFFF"/>
              <w:ind w:left="127"/>
              <w:jc w:val="center"/>
              <w:rPr>
                <w:b/>
                <w:bCs/>
                <w:color w:val="000000"/>
                <w:sz w:val="22"/>
                <w:szCs w:val="22"/>
              </w:rPr>
            </w:pPr>
            <w:r w:rsidRPr="00E65545">
              <w:rPr>
                <w:b/>
                <w:sz w:val="22"/>
                <w:szCs w:val="22"/>
              </w:rPr>
              <w:t>І</w:t>
            </w:r>
            <w:r>
              <w:rPr>
                <w:b/>
                <w:sz w:val="22"/>
                <w:szCs w:val="22"/>
              </w:rPr>
              <w:t>ІІ</w:t>
            </w:r>
            <w:r w:rsidRPr="00E65545">
              <w:rPr>
                <w:b/>
                <w:sz w:val="22"/>
                <w:szCs w:val="22"/>
              </w:rPr>
              <w:t xml:space="preserve"> семестр</w:t>
            </w:r>
          </w:p>
        </w:tc>
        <w:tc>
          <w:tcPr>
            <w:tcW w:w="703" w:type="dxa"/>
          </w:tcPr>
          <w:p w:rsidR="00F40926" w:rsidRPr="00E65545" w:rsidRDefault="00F40926" w:rsidP="00F40926">
            <w:pPr>
              <w:shd w:val="clear" w:color="auto" w:fill="FFFFFF"/>
              <w:jc w:val="center"/>
              <w:rPr>
                <w:b/>
                <w:sz w:val="22"/>
                <w:szCs w:val="22"/>
              </w:rPr>
            </w:pPr>
          </w:p>
        </w:tc>
        <w:tc>
          <w:tcPr>
            <w:tcW w:w="739" w:type="dxa"/>
          </w:tcPr>
          <w:p w:rsidR="00F40926" w:rsidRDefault="00F40926" w:rsidP="00F40926">
            <w:pPr>
              <w:shd w:val="clear" w:color="auto" w:fill="FFFFFF"/>
              <w:jc w:val="center"/>
              <w:rPr>
                <w:b/>
                <w:color w:val="000000"/>
                <w:sz w:val="22"/>
                <w:szCs w:val="22"/>
              </w:rPr>
            </w:pPr>
          </w:p>
        </w:tc>
        <w:tc>
          <w:tcPr>
            <w:tcW w:w="703" w:type="dxa"/>
          </w:tcPr>
          <w:p w:rsidR="00F40926" w:rsidRDefault="00F40926" w:rsidP="00F40926">
            <w:pPr>
              <w:shd w:val="clear" w:color="auto" w:fill="FFFFFF"/>
              <w:jc w:val="center"/>
              <w:rPr>
                <w:b/>
                <w:color w:val="000000"/>
                <w:sz w:val="22"/>
                <w:szCs w:val="22"/>
              </w:rPr>
            </w:pPr>
          </w:p>
        </w:tc>
        <w:tc>
          <w:tcPr>
            <w:tcW w:w="566" w:type="dxa"/>
          </w:tcPr>
          <w:p w:rsidR="00F40926" w:rsidRDefault="00F40926" w:rsidP="00F40926">
            <w:pPr>
              <w:shd w:val="clear" w:color="auto" w:fill="FFFFFF"/>
              <w:jc w:val="center"/>
              <w:rPr>
                <w:b/>
                <w:sz w:val="22"/>
                <w:szCs w:val="22"/>
              </w:rPr>
            </w:pPr>
          </w:p>
        </w:tc>
        <w:tc>
          <w:tcPr>
            <w:tcW w:w="703" w:type="dxa"/>
          </w:tcPr>
          <w:p w:rsidR="00F40926" w:rsidRDefault="00F40926" w:rsidP="00F40926">
            <w:pPr>
              <w:shd w:val="clear" w:color="auto" w:fill="FFFFFF"/>
              <w:jc w:val="center"/>
              <w:rPr>
                <w:b/>
                <w:sz w:val="22"/>
                <w:szCs w:val="22"/>
              </w:rPr>
            </w:pPr>
          </w:p>
        </w:tc>
        <w:tc>
          <w:tcPr>
            <w:tcW w:w="719" w:type="dxa"/>
          </w:tcPr>
          <w:p w:rsidR="00F40926" w:rsidRDefault="00F40926" w:rsidP="00F40926">
            <w:pPr>
              <w:shd w:val="clear" w:color="auto" w:fill="FFFFFF"/>
              <w:jc w:val="center"/>
              <w:rPr>
                <w:b/>
                <w:sz w:val="22"/>
                <w:szCs w:val="22"/>
              </w:rPr>
            </w:pPr>
          </w:p>
        </w:tc>
      </w:tr>
      <w:tr w:rsidR="00F40926" w:rsidTr="001A1B7F">
        <w:tc>
          <w:tcPr>
            <w:tcW w:w="582" w:type="dxa"/>
          </w:tcPr>
          <w:p w:rsidR="00F40926" w:rsidRDefault="00F40926" w:rsidP="00F40926">
            <w:pPr>
              <w:jc w:val="center"/>
            </w:pPr>
            <w:r>
              <w:t>7</w:t>
            </w:r>
          </w:p>
        </w:tc>
        <w:tc>
          <w:tcPr>
            <w:tcW w:w="4820" w:type="dxa"/>
          </w:tcPr>
          <w:p w:rsidR="00F40926" w:rsidRDefault="00F40926" w:rsidP="00F40926">
            <w:pPr>
              <w:shd w:val="clear" w:color="auto" w:fill="FFFFFF"/>
              <w:ind w:left="127"/>
              <w:rPr>
                <w:b/>
              </w:rPr>
            </w:pPr>
            <w:r>
              <w:rPr>
                <w:rStyle w:val="17"/>
                <w:b w:val="0"/>
                <w:bCs w:val="0"/>
              </w:rPr>
              <w:t>Тема 6. Біологічні основи здорового способу життя</w:t>
            </w:r>
          </w:p>
        </w:tc>
        <w:tc>
          <w:tcPr>
            <w:tcW w:w="703" w:type="dxa"/>
          </w:tcPr>
          <w:p w:rsidR="00F40926" w:rsidRDefault="00F40926" w:rsidP="00F40926">
            <w:pPr>
              <w:shd w:val="clear" w:color="auto" w:fill="FFFFFF"/>
              <w:jc w:val="center"/>
            </w:pPr>
            <w:r>
              <w:t>6</w:t>
            </w:r>
          </w:p>
        </w:tc>
        <w:tc>
          <w:tcPr>
            <w:tcW w:w="739" w:type="dxa"/>
          </w:tcPr>
          <w:p w:rsidR="00F40926" w:rsidRDefault="00F40926" w:rsidP="00F40926">
            <w:pPr>
              <w:shd w:val="clear" w:color="auto" w:fill="FFFFFF"/>
              <w:jc w:val="center"/>
              <w:rPr>
                <w:color w:val="000000"/>
              </w:rPr>
            </w:pPr>
            <w:r>
              <w:rPr>
                <w:color w:val="000000"/>
              </w:rPr>
              <w:t>2</w:t>
            </w:r>
          </w:p>
        </w:tc>
        <w:tc>
          <w:tcPr>
            <w:tcW w:w="703" w:type="dxa"/>
          </w:tcPr>
          <w:p w:rsidR="00F40926" w:rsidRDefault="00F40926" w:rsidP="00F40926">
            <w:pPr>
              <w:shd w:val="clear" w:color="auto" w:fill="FFFFFF"/>
              <w:jc w:val="center"/>
            </w:pPr>
            <w:r>
              <w:rPr>
                <w:color w:val="000000"/>
              </w:rPr>
              <w:t>–</w:t>
            </w:r>
          </w:p>
        </w:tc>
        <w:tc>
          <w:tcPr>
            <w:tcW w:w="566" w:type="dxa"/>
          </w:tcPr>
          <w:p w:rsidR="00F40926" w:rsidRDefault="00F40926" w:rsidP="00F40926">
            <w:pPr>
              <w:shd w:val="clear" w:color="auto" w:fill="FFFFFF"/>
              <w:jc w:val="center"/>
            </w:pPr>
            <w:r>
              <w:t>2</w:t>
            </w:r>
          </w:p>
        </w:tc>
        <w:tc>
          <w:tcPr>
            <w:tcW w:w="703" w:type="dxa"/>
          </w:tcPr>
          <w:p w:rsidR="00F40926" w:rsidRDefault="00F40926" w:rsidP="00F40926">
            <w:pPr>
              <w:shd w:val="clear" w:color="auto" w:fill="FFFFFF"/>
              <w:jc w:val="center"/>
            </w:pPr>
            <w:r>
              <w:t>2</w:t>
            </w:r>
          </w:p>
        </w:tc>
        <w:tc>
          <w:tcPr>
            <w:tcW w:w="719" w:type="dxa"/>
          </w:tcPr>
          <w:p w:rsidR="00F40926" w:rsidRDefault="00F40926" w:rsidP="00F40926">
            <w:pPr>
              <w:shd w:val="clear" w:color="auto" w:fill="FFFFFF"/>
              <w:jc w:val="center"/>
            </w:pPr>
          </w:p>
        </w:tc>
      </w:tr>
      <w:tr w:rsidR="00F40926" w:rsidTr="001A1B7F">
        <w:tc>
          <w:tcPr>
            <w:tcW w:w="582" w:type="dxa"/>
          </w:tcPr>
          <w:p w:rsidR="00F40926" w:rsidRDefault="00F40926" w:rsidP="00F40926">
            <w:pPr>
              <w:jc w:val="center"/>
            </w:pPr>
            <w:r>
              <w:t>8</w:t>
            </w:r>
          </w:p>
        </w:tc>
        <w:tc>
          <w:tcPr>
            <w:tcW w:w="4820" w:type="dxa"/>
          </w:tcPr>
          <w:p w:rsidR="00F40926" w:rsidRDefault="00F40926" w:rsidP="00F40926">
            <w:pPr>
              <w:ind w:left="127"/>
              <w:rPr>
                <w:color w:val="000000"/>
              </w:rPr>
            </w:pPr>
            <w:r>
              <w:rPr>
                <w:rStyle w:val="16"/>
                <w:b w:val="0"/>
              </w:rPr>
              <w:t xml:space="preserve">Тема 9. </w:t>
            </w:r>
            <w:r>
              <w:rPr>
                <w:rStyle w:val="16"/>
                <w:b w:val="0"/>
                <w:bCs w:val="0"/>
              </w:rPr>
              <w:t>Застосування результатів біологічних досліджень у медицині, селекції та біотехнології</w:t>
            </w:r>
          </w:p>
        </w:tc>
        <w:tc>
          <w:tcPr>
            <w:tcW w:w="703" w:type="dxa"/>
          </w:tcPr>
          <w:p w:rsidR="00F40926" w:rsidRDefault="00F40926" w:rsidP="00F40926">
            <w:pPr>
              <w:shd w:val="clear" w:color="auto" w:fill="FFFFFF"/>
              <w:jc w:val="center"/>
              <w:rPr>
                <w:color w:val="000000"/>
              </w:rPr>
            </w:pPr>
            <w:r>
              <w:rPr>
                <w:color w:val="000000"/>
              </w:rPr>
              <w:t>10</w:t>
            </w:r>
          </w:p>
        </w:tc>
        <w:tc>
          <w:tcPr>
            <w:tcW w:w="739" w:type="dxa"/>
          </w:tcPr>
          <w:p w:rsidR="00F40926" w:rsidRDefault="00F40926" w:rsidP="00F40926">
            <w:pPr>
              <w:jc w:val="center"/>
              <w:rPr>
                <w:color w:val="000000"/>
              </w:rPr>
            </w:pPr>
            <w:r>
              <w:rPr>
                <w:color w:val="000000"/>
              </w:rPr>
              <w:t>8</w:t>
            </w:r>
          </w:p>
        </w:tc>
        <w:tc>
          <w:tcPr>
            <w:tcW w:w="703" w:type="dxa"/>
          </w:tcPr>
          <w:p w:rsidR="00F40926" w:rsidRDefault="00F40926" w:rsidP="00F40926">
            <w:pPr>
              <w:jc w:val="center"/>
            </w:pPr>
            <w:r>
              <w:rPr>
                <w:color w:val="000000"/>
              </w:rPr>
              <w:t>–</w:t>
            </w:r>
          </w:p>
        </w:tc>
        <w:tc>
          <w:tcPr>
            <w:tcW w:w="566" w:type="dxa"/>
          </w:tcPr>
          <w:p w:rsidR="00F40926" w:rsidRDefault="00F40926" w:rsidP="00F40926">
            <w:pPr>
              <w:jc w:val="center"/>
            </w:pPr>
            <w:r>
              <w:rPr>
                <w:color w:val="000000"/>
              </w:rPr>
              <w:t>–</w:t>
            </w:r>
          </w:p>
        </w:tc>
        <w:tc>
          <w:tcPr>
            <w:tcW w:w="703" w:type="dxa"/>
          </w:tcPr>
          <w:p w:rsidR="00F40926" w:rsidRDefault="00F40926" w:rsidP="00F40926">
            <w:pPr>
              <w:jc w:val="center"/>
              <w:rPr>
                <w:color w:val="000000"/>
              </w:rPr>
            </w:pPr>
            <w:r>
              <w:rPr>
                <w:color w:val="000000"/>
              </w:rPr>
              <w:t>2</w:t>
            </w:r>
          </w:p>
        </w:tc>
        <w:tc>
          <w:tcPr>
            <w:tcW w:w="719" w:type="dxa"/>
          </w:tcPr>
          <w:p w:rsidR="00F40926" w:rsidRDefault="00F40926" w:rsidP="00F40926">
            <w:pPr>
              <w:jc w:val="center"/>
            </w:pPr>
            <w:r>
              <w:rPr>
                <w:color w:val="000000"/>
              </w:rPr>
              <w:t>–</w:t>
            </w:r>
          </w:p>
        </w:tc>
      </w:tr>
      <w:tr w:rsidR="00F40926" w:rsidTr="001A1B7F">
        <w:tc>
          <w:tcPr>
            <w:tcW w:w="582" w:type="dxa"/>
            <w:hideMark/>
          </w:tcPr>
          <w:p w:rsidR="00F40926" w:rsidRDefault="00F40926" w:rsidP="00F40926">
            <w:pPr>
              <w:jc w:val="center"/>
            </w:pPr>
            <w:r>
              <w:t>9</w:t>
            </w:r>
          </w:p>
        </w:tc>
        <w:tc>
          <w:tcPr>
            <w:tcW w:w="4820" w:type="dxa"/>
            <w:hideMark/>
          </w:tcPr>
          <w:p w:rsidR="00F40926" w:rsidRDefault="00F40926" w:rsidP="00F40926">
            <w:pPr>
              <w:shd w:val="clear" w:color="auto" w:fill="FFFFFF"/>
              <w:ind w:left="127"/>
            </w:pPr>
            <w:r>
              <w:rPr>
                <w:rStyle w:val="16"/>
                <w:b w:val="0"/>
                <w:bCs w:val="0"/>
              </w:rPr>
              <w:t>Тема 7. Екологія</w:t>
            </w:r>
          </w:p>
        </w:tc>
        <w:tc>
          <w:tcPr>
            <w:tcW w:w="703" w:type="dxa"/>
            <w:hideMark/>
          </w:tcPr>
          <w:p w:rsidR="00F40926" w:rsidRDefault="00F40926" w:rsidP="00F40926">
            <w:pPr>
              <w:shd w:val="clear" w:color="auto" w:fill="FFFFFF"/>
              <w:jc w:val="center"/>
            </w:pPr>
            <w:r>
              <w:t>8</w:t>
            </w:r>
          </w:p>
        </w:tc>
        <w:tc>
          <w:tcPr>
            <w:tcW w:w="739" w:type="dxa"/>
          </w:tcPr>
          <w:p w:rsidR="00F40926" w:rsidRDefault="00F40926" w:rsidP="00F40926">
            <w:pPr>
              <w:jc w:val="center"/>
              <w:rPr>
                <w:color w:val="000000"/>
              </w:rPr>
            </w:pPr>
            <w:r>
              <w:rPr>
                <w:color w:val="000000"/>
              </w:rPr>
              <w:t>6</w:t>
            </w:r>
          </w:p>
        </w:tc>
        <w:tc>
          <w:tcPr>
            <w:tcW w:w="703" w:type="dxa"/>
            <w:hideMark/>
          </w:tcPr>
          <w:p w:rsidR="00F40926" w:rsidRDefault="00F40926" w:rsidP="00F40926">
            <w:pPr>
              <w:jc w:val="center"/>
            </w:pPr>
            <w:r>
              <w:rPr>
                <w:color w:val="000000"/>
              </w:rPr>
              <w:t>–</w:t>
            </w:r>
          </w:p>
        </w:tc>
        <w:tc>
          <w:tcPr>
            <w:tcW w:w="566" w:type="dxa"/>
            <w:hideMark/>
          </w:tcPr>
          <w:p w:rsidR="00F40926" w:rsidRDefault="00F40926" w:rsidP="00F40926">
            <w:pPr>
              <w:jc w:val="center"/>
            </w:pPr>
            <w:r>
              <w:rPr>
                <w:color w:val="000000"/>
              </w:rPr>
              <w:t>–</w:t>
            </w:r>
          </w:p>
        </w:tc>
        <w:tc>
          <w:tcPr>
            <w:tcW w:w="703" w:type="dxa"/>
            <w:hideMark/>
          </w:tcPr>
          <w:p w:rsidR="00F40926" w:rsidRDefault="00F40926" w:rsidP="00F40926">
            <w:pPr>
              <w:shd w:val="clear" w:color="auto" w:fill="FFFFFF"/>
              <w:jc w:val="center"/>
            </w:pPr>
            <w:r>
              <w:t>2</w:t>
            </w:r>
          </w:p>
        </w:tc>
        <w:tc>
          <w:tcPr>
            <w:tcW w:w="719" w:type="dxa"/>
            <w:hideMark/>
          </w:tcPr>
          <w:p w:rsidR="00F40926" w:rsidRDefault="00F40926" w:rsidP="00F40926">
            <w:pPr>
              <w:jc w:val="center"/>
            </w:pPr>
            <w:r>
              <w:rPr>
                <w:color w:val="000000"/>
              </w:rPr>
              <w:t>–</w:t>
            </w:r>
          </w:p>
        </w:tc>
      </w:tr>
      <w:tr w:rsidR="00F40926" w:rsidTr="001A1B7F">
        <w:tc>
          <w:tcPr>
            <w:tcW w:w="582" w:type="dxa"/>
            <w:hideMark/>
          </w:tcPr>
          <w:p w:rsidR="00F40926" w:rsidRDefault="00F40926" w:rsidP="00F40926">
            <w:pPr>
              <w:jc w:val="center"/>
            </w:pPr>
            <w:r>
              <w:t>10</w:t>
            </w:r>
          </w:p>
        </w:tc>
        <w:tc>
          <w:tcPr>
            <w:tcW w:w="4820" w:type="dxa"/>
            <w:hideMark/>
          </w:tcPr>
          <w:p w:rsidR="00F40926" w:rsidRDefault="00F40926" w:rsidP="00F40926">
            <w:pPr>
              <w:ind w:left="127"/>
              <w:rPr>
                <w:b/>
              </w:rPr>
            </w:pPr>
            <w:r>
              <w:rPr>
                <w:rStyle w:val="16"/>
                <w:b w:val="0"/>
                <w:bCs w:val="0"/>
              </w:rPr>
              <w:t xml:space="preserve">Тема 8. </w:t>
            </w:r>
            <w:r>
              <w:rPr>
                <w:rStyle w:val="16"/>
                <w:b w:val="0"/>
              </w:rPr>
              <w:t>Сталий розвиток та раціональне природокористування</w:t>
            </w:r>
          </w:p>
        </w:tc>
        <w:tc>
          <w:tcPr>
            <w:tcW w:w="703" w:type="dxa"/>
            <w:hideMark/>
          </w:tcPr>
          <w:p w:rsidR="00F40926" w:rsidRDefault="00F40926" w:rsidP="00F40926">
            <w:pPr>
              <w:shd w:val="clear" w:color="auto" w:fill="FFFFFF"/>
              <w:jc w:val="center"/>
              <w:rPr>
                <w:color w:val="000000"/>
              </w:rPr>
            </w:pPr>
            <w:r>
              <w:rPr>
                <w:color w:val="000000"/>
              </w:rPr>
              <w:t>8</w:t>
            </w:r>
          </w:p>
        </w:tc>
        <w:tc>
          <w:tcPr>
            <w:tcW w:w="739" w:type="dxa"/>
          </w:tcPr>
          <w:p w:rsidR="00F40926" w:rsidRDefault="00F40926" w:rsidP="00F40926">
            <w:pPr>
              <w:jc w:val="center"/>
              <w:rPr>
                <w:color w:val="000000"/>
              </w:rPr>
            </w:pPr>
            <w:r>
              <w:rPr>
                <w:color w:val="000000"/>
              </w:rPr>
              <w:t>4</w:t>
            </w:r>
          </w:p>
        </w:tc>
        <w:tc>
          <w:tcPr>
            <w:tcW w:w="703" w:type="dxa"/>
            <w:hideMark/>
          </w:tcPr>
          <w:p w:rsidR="00F40926" w:rsidRDefault="00F40926" w:rsidP="00F40926">
            <w:pPr>
              <w:jc w:val="center"/>
            </w:pPr>
            <w:r>
              <w:rPr>
                <w:color w:val="000000"/>
              </w:rPr>
              <w:t>–</w:t>
            </w:r>
          </w:p>
        </w:tc>
        <w:tc>
          <w:tcPr>
            <w:tcW w:w="566" w:type="dxa"/>
            <w:hideMark/>
          </w:tcPr>
          <w:p w:rsidR="00F40926" w:rsidRDefault="00F40926" w:rsidP="00F40926">
            <w:pPr>
              <w:shd w:val="clear" w:color="auto" w:fill="FFFFFF"/>
              <w:jc w:val="center"/>
              <w:rPr>
                <w:color w:val="000000"/>
              </w:rPr>
            </w:pPr>
            <w:r>
              <w:rPr>
                <w:color w:val="000000"/>
              </w:rPr>
              <w:t>2</w:t>
            </w:r>
          </w:p>
        </w:tc>
        <w:tc>
          <w:tcPr>
            <w:tcW w:w="703" w:type="dxa"/>
            <w:hideMark/>
          </w:tcPr>
          <w:p w:rsidR="00F40926" w:rsidRDefault="00F40926" w:rsidP="00F40926">
            <w:pPr>
              <w:jc w:val="center"/>
            </w:pPr>
            <w:r>
              <w:rPr>
                <w:color w:val="000000"/>
              </w:rPr>
              <w:t>–</w:t>
            </w:r>
          </w:p>
        </w:tc>
        <w:tc>
          <w:tcPr>
            <w:tcW w:w="719" w:type="dxa"/>
            <w:hideMark/>
          </w:tcPr>
          <w:p w:rsidR="00F40926" w:rsidRDefault="00F40926" w:rsidP="00F40926">
            <w:pPr>
              <w:jc w:val="center"/>
            </w:pPr>
            <w:r>
              <w:t>2</w:t>
            </w:r>
          </w:p>
        </w:tc>
      </w:tr>
      <w:tr w:rsidR="00F40926" w:rsidTr="001A1B7F">
        <w:tc>
          <w:tcPr>
            <w:tcW w:w="582" w:type="dxa"/>
          </w:tcPr>
          <w:p w:rsidR="00F40926" w:rsidRDefault="00F40926" w:rsidP="00F40926">
            <w:pPr>
              <w:jc w:val="center"/>
            </w:pPr>
          </w:p>
        </w:tc>
        <w:tc>
          <w:tcPr>
            <w:tcW w:w="4820" w:type="dxa"/>
          </w:tcPr>
          <w:p w:rsidR="00F40926" w:rsidRDefault="00F40926" w:rsidP="00F40926">
            <w:pPr>
              <w:ind w:left="127"/>
              <w:jc w:val="right"/>
              <w:rPr>
                <w:rStyle w:val="16"/>
                <w:b w:val="0"/>
                <w:bCs w:val="0"/>
              </w:rPr>
            </w:pPr>
            <w:r w:rsidRPr="00E65545">
              <w:rPr>
                <w:b/>
                <w:bCs/>
                <w:color w:val="000000"/>
                <w:sz w:val="22"/>
                <w:szCs w:val="22"/>
              </w:rPr>
              <w:t>Всього годин:</w:t>
            </w:r>
          </w:p>
        </w:tc>
        <w:tc>
          <w:tcPr>
            <w:tcW w:w="703" w:type="dxa"/>
          </w:tcPr>
          <w:p w:rsidR="00F40926" w:rsidRPr="00E65545" w:rsidRDefault="00F40926" w:rsidP="00F40926">
            <w:pPr>
              <w:shd w:val="clear" w:color="auto" w:fill="FFFFFF"/>
              <w:jc w:val="center"/>
              <w:rPr>
                <w:b/>
                <w:color w:val="000000"/>
                <w:sz w:val="22"/>
                <w:szCs w:val="22"/>
              </w:rPr>
            </w:pPr>
            <w:r>
              <w:rPr>
                <w:b/>
                <w:color w:val="000000"/>
                <w:sz w:val="22"/>
                <w:szCs w:val="22"/>
              </w:rPr>
              <w:t>32</w:t>
            </w:r>
          </w:p>
        </w:tc>
        <w:tc>
          <w:tcPr>
            <w:tcW w:w="739" w:type="dxa"/>
          </w:tcPr>
          <w:p w:rsidR="00F40926" w:rsidRPr="00E65545" w:rsidRDefault="00F40926" w:rsidP="00F40926">
            <w:pPr>
              <w:jc w:val="center"/>
              <w:rPr>
                <w:b/>
                <w:color w:val="000000"/>
                <w:sz w:val="22"/>
                <w:szCs w:val="22"/>
              </w:rPr>
            </w:pPr>
            <w:r>
              <w:rPr>
                <w:b/>
                <w:color w:val="000000"/>
                <w:sz w:val="22"/>
                <w:szCs w:val="22"/>
              </w:rPr>
              <w:t>20</w:t>
            </w:r>
          </w:p>
        </w:tc>
        <w:tc>
          <w:tcPr>
            <w:tcW w:w="703" w:type="dxa"/>
          </w:tcPr>
          <w:p w:rsidR="00F40926" w:rsidRPr="00E65545" w:rsidRDefault="00F40926" w:rsidP="00F40926">
            <w:pPr>
              <w:jc w:val="center"/>
              <w:rPr>
                <w:b/>
                <w:color w:val="000000"/>
                <w:sz w:val="22"/>
                <w:szCs w:val="22"/>
              </w:rPr>
            </w:pPr>
            <w:r>
              <w:rPr>
                <w:b/>
                <w:color w:val="000000"/>
                <w:sz w:val="22"/>
                <w:szCs w:val="22"/>
              </w:rPr>
              <w:t>−</w:t>
            </w:r>
          </w:p>
        </w:tc>
        <w:tc>
          <w:tcPr>
            <w:tcW w:w="566" w:type="dxa"/>
          </w:tcPr>
          <w:p w:rsidR="00F40926" w:rsidRPr="00E65545" w:rsidRDefault="00F40926" w:rsidP="00F40926">
            <w:pPr>
              <w:shd w:val="clear" w:color="auto" w:fill="FFFFFF"/>
              <w:jc w:val="center"/>
              <w:rPr>
                <w:b/>
                <w:color w:val="000000"/>
                <w:sz w:val="22"/>
                <w:szCs w:val="22"/>
              </w:rPr>
            </w:pPr>
            <w:r>
              <w:rPr>
                <w:b/>
                <w:color w:val="000000"/>
                <w:sz w:val="22"/>
                <w:szCs w:val="22"/>
              </w:rPr>
              <w:t>4</w:t>
            </w:r>
          </w:p>
        </w:tc>
        <w:tc>
          <w:tcPr>
            <w:tcW w:w="703" w:type="dxa"/>
          </w:tcPr>
          <w:p w:rsidR="00F40926" w:rsidRPr="00E65545" w:rsidRDefault="00F40926" w:rsidP="00F40926">
            <w:pPr>
              <w:jc w:val="center"/>
              <w:rPr>
                <w:b/>
                <w:color w:val="000000"/>
                <w:sz w:val="22"/>
                <w:szCs w:val="22"/>
              </w:rPr>
            </w:pPr>
            <w:r>
              <w:rPr>
                <w:b/>
                <w:color w:val="000000"/>
                <w:sz w:val="22"/>
                <w:szCs w:val="22"/>
              </w:rPr>
              <w:t>6</w:t>
            </w:r>
          </w:p>
        </w:tc>
        <w:tc>
          <w:tcPr>
            <w:tcW w:w="719" w:type="dxa"/>
          </w:tcPr>
          <w:p w:rsidR="00F40926" w:rsidRPr="00E65545" w:rsidRDefault="00F40926" w:rsidP="00F40926">
            <w:pPr>
              <w:jc w:val="center"/>
              <w:rPr>
                <w:b/>
                <w:sz w:val="22"/>
                <w:szCs w:val="22"/>
              </w:rPr>
            </w:pPr>
            <w:r>
              <w:rPr>
                <w:b/>
                <w:sz w:val="22"/>
                <w:szCs w:val="22"/>
              </w:rPr>
              <w:t>2</w:t>
            </w:r>
          </w:p>
        </w:tc>
      </w:tr>
      <w:tr w:rsidR="00F40926" w:rsidTr="001A1B7F">
        <w:tc>
          <w:tcPr>
            <w:tcW w:w="582" w:type="dxa"/>
          </w:tcPr>
          <w:p w:rsidR="00F40926" w:rsidRDefault="00F40926" w:rsidP="00F40926">
            <w:pPr>
              <w:jc w:val="center"/>
            </w:pPr>
          </w:p>
        </w:tc>
        <w:tc>
          <w:tcPr>
            <w:tcW w:w="4820" w:type="dxa"/>
          </w:tcPr>
          <w:p w:rsidR="00F40926" w:rsidRPr="00E65545" w:rsidRDefault="00F40926" w:rsidP="00F40926">
            <w:pPr>
              <w:ind w:left="127"/>
              <w:jc w:val="center"/>
              <w:rPr>
                <w:b/>
                <w:bCs/>
                <w:color w:val="000000"/>
                <w:sz w:val="22"/>
                <w:szCs w:val="22"/>
              </w:rPr>
            </w:pPr>
            <w:r w:rsidRPr="00E65545">
              <w:rPr>
                <w:b/>
                <w:sz w:val="22"/>
                <w:szCs w:val="22"/>
              </w:rPr>
              <w:t>І</w:t>
            </w:r>
            <w:r>
              <w:rPr>
                <w:b/>
                <w:sz w:val="22"/>
                <w:szCs w:val="22"/>
                <w:lang w:val="en-US"/>
              </w:rPr>
              <w:t>V</w:t>
            </w:r>
            <w:r w:rsidRPr="00E65545">
              <w:rPr>
                <w:b/>
                <w:sz w:val="22"/>
                <w:szCs w:val="22"/>
              </w:rPr>
              <w:t xml:space="preserve"> семестр</w:t>
            </w:r>
          </w:p>
        </w:tc>
        <w:tc>
          <w:tcPr>
            <w:tcW w:w="703" w:type="dxa"/>
          </w:tcPr>
          <w:p w:rsidR="00F40926" w:rsidRDefault="00F40926" w:rsidP="00F40926">
            <w:pPr>
              <w:shd w:val="clear" w:color="auto" w:fill="FFFFFF"/>
              <w:jc w:val="center"/>
              <w:rPr>
                <w:b/>
                <w:color w:val="000000"/>
                <w:sz w:val="22"/>
                <w:szCs w:val="22"/>
              </w:rPr>
            </w:pPr>
          </w:p>
        </w:tc>
        <w:tc>
          <w:tcPr>
            <w:tcW w:w="739" w:type="dxa"/>
          </w:tcPr>
          <w:p w:rsidR="00F40926" w:rsidRDefault="00F40926" w:rsidP="00F40926">
            <w:pPr>
              <w:jc w:val="center"/>
              <w:rPr>
                <w:b/>
                <w:color w:val="000000"/>
                <w:sz w:val="22"/>
                <w:szCs w:val="22"/>
              </w:rPr>
            </w:pPr>
          </w:p>
        </w:tc>
        <w:tc>
          <w:tcPr>
            <w:tcW w:w="703" w:type="dxa"/>
          </w:tcPr>
          <w:p w:rsidR="00F40926" w:rsidRDefault="00F40926" w:rsidP="00F40926">
            <w:pPr>
              <w:jc w:val="center"/>
              <w:rPr>
                <w:b/>
                <w:color w:val="000000"/>
                <w:sz w:val="22"/>
                <w:szCs w:val="22"/>
              </w:rPr>
            </w:pPr>
          </w:p>
        </w:tc>
        <w:tc>
          <w:tcPr>
            <w:tcW w:w="566" w:type="dxa"/>
          </w:tcPr>
          <w:p w:rsidR="00F40926" w:rsidRDefault="00F40926" w:rsidP="00F40926">
            <w:pPr>
              <w:shd w:val="clear" w:color="auto" w:fill="FFFFFF"/>
              <w:jc w:val="center"/>
              <w:rPr>
                <w:b/>
                <w:color w:val="000000"/>
                <w:sz w:val="22"/>
                <w:szCs w:val="22"/>
              </w:rPr>
            </w:pPr>
          </w:p>
        </w:tc>
        <w:tc>
          <w:tcPr>
            <w:tcW w:w="703" w:type="dxa"/>
          </w:tcPr>
          <w:p w:rsidR="00F40926" w:rsidRDefault="00F40926" w:rsidP="00F40926">
            <w:pPr>
              <w:jc w:val="center"/>
              <w:rPr>
                <w:b/>
                <w:color w:val="000000"/>
                <w:sz w:val="22"/>
                <w:szCs w:val="22"/>
              </w:rPr>
            </w:pPr>
          </w:p>
        </w:tc>
        <w:tc>
          <w:tcPr>
            <w:tcW w:w="719" w:type="dxa"/>
          </w:tcPr>
          <w:p w:rsidR="00F40926" w:rsidRDefault="00F40926" w:rsidP="00F40926">
            <w:pPr>
              <w:jc w:val="center"/>
              <w:rPr>
                <w:b/>
                <w:sz w:val="22"/>
                <w:szCs w:val="22"/>
              </w:rPr>
            </w:pPr>
          </w:p>
        </w:tc>
      </w:tr>
      <w:tr w:rsidR="00F40926" w:rsidTr="001A1B7F">
        <w:tc>
          <w:tcPr>
            <w:tcW w:w="582" w:type="dxa"/>
          </w:tcPr>
          <w:p w:rsidR="00F40926" w:rsidRDefault="00F40926" w:rsidP="00F40926">
            <w:pPr>
              <w:jc w:val="center"/>
            </w:pPr>
          </w:p>
        </w:tc>
        <w:tc>
          <w:tcPr>
            <w:tcW w:w="4820" w:type="dxa"/>
          </w:tcPr>
          <w:p w:rsidR="00F40926" w:rsidRPr="00324DF7" w:rsidRDefault="00F40926" w:rsidP="00F40926">
            <w:pPr>
              <w:ind w:left="127"/>
              <w:rPr>
                <w:rStyle w:val="16"/>
                <w:bCs w:val="0"/>
                <w:i/>
              </w:rPr>
            </w:pPr>
            <w:r w:rsidRPr="00324DF7">
              <w:rPr>
                <w:rStyle w:val="16"/>
                <w:bCs w:val="0"/>
                <w:i/>
              </w:rPr>
              <w:t>Узагальнення курсу</w:t>
            </w:r>
          </w:p>
        </w:tc>
        <w:tc>
          <w:tcPr>
            <w:tcW w:w="703" w:type="dxa"/>
          </w:tcPr>
          <w:p w:rsidR="00F40926" w:rsidRPr="00CB7A7B" w:rsidRDefault="00F40926" w:rsidP="00F40926">
            <w:pPr>
              <w:shd w:val="clear" w:color="auto" w:fill="FFFFFF"/>
              <w:jc w:val="center"/>
              <w:rPr>
                <w:b/>
                <w:sz w:val="22"/>
                <w:szCs w:val="22"/>
              </w:rPr>
            </w:pPr>
          </w:p>
        </w:tc>
        <w:tc>
          <w:tcPr>
            <w:tcW w:w="739" w:type="dxa"/>
          </w:tcPr>
          <w:p w:rsidR="00F40926" w:rsidRPr="00CB7A7B" w:rsidRDefault="00F40926" w:rsidP="00F40926">
            <w:pPr>
              <w:jc w:val="center"/>
              <w:rPr>
                <w:b/>
                <w:color w:val="000000"/>
                <w:sz w:val="22"/>
                <w:szCs w:val="22"/>
              </w:rPr>
            </w:pPr>
          </w:p>
        </w:tc>
        <w:tc>
          <w:tcPr>
            <w:tcW w:w="703" w:type="dxa"/>
          </w:tcPr>
          <w:p w:rsidR="00F40926" w:rsidRDefault="00F40926" w:rsidP="00F40926">
            <w:pPr>
              <w:jc w:val="center"/>
            </w:pPr>
          </w:p>
        </w:tc>
        <w:tc>
          <w:tcPr>
            <w:tcW w:w="566" w:type="dxa"/>
          </w:tcPr>
          <w:p w:rsidR="00F40926" w:rsidRDefault="00F40926" w:rsidP="00F40926">
            <w:pPr>
              <w:jc w:val="center"/>
            </w:pPr>
          </w:p>
        </w:tc>
        <w:tc>
          <w:tcPr>
            <w:tcW w:w="703" w:type="dxa"/>
          </w:tcPr>
          <w:p w:rsidR="00F40926" w:rsidRPr="00CB7A7B" w:rsidRDefault="00F40926" w:rsidP="00F40926">
            <w:pPr>
              <w:jc w:val="center"/>
              <w:rPr>
                <w:b/>
                <w:color w:val="000000"/>
                <w:sz w:val="22"/>
                <w:szCs w:val="22"/>
              </w:rPr>
            </w:pPr>
          </w:p>
        </w:tc>
        <w:tc>
          <w:tcPr>
            <w:tcW w:w="719" w:type="dxa"/>
          </w:tcPr>
          <w:p w:rsidR="00F40926" w:rsidRPr="00CB7A7B" w:rsidRDefault="00F40926" w:rsidP="00F40926">
            <w:pPr>
              <w:shd w:val="clear" w:color="auto" w:fill="FFFFFF"/>
              <w:jc w:val="center"/>
              <w:rPr>
                <w:b/>
                <w:sz w:val="22"/>
                <w:szCs w:val="22"/>
              </w:rPr>
            </w:pPr>
          </w:p>
        </w:tc>
      </w:tr>
      <w:tr w:rsidR="00F40926" w:rsidTr="001A1B7F">
        <w:tc>
          <w:tcPr>
            <w:tcW w:w="582" w:type="dxa"/>
          </w:tcPr>
          <w:p w:rsidR="00F40926" w:rsidRDefault="00F40926" w:rsidP="00F40926">
            <w:pPr>
              <w:jc w:val="center"/>
            </w:pPr>
            <w:r>
              <w:t>11</w:t>
            </w:r>
          </w:p>
        </w:tc>
        <w:tc>
          <w:tcPr>
            <w:tcW w:w="4820" w:type="dxa"/>
          </w:tcPr>
          <w:p w:rsidR="00F40926" w:rsidRDefault="00F40926" w:rsidP="00F40926">
            <w:pPr>
              <w:ind w:left="127"/>
              <w:rPr>
                <w:rFonts w:eastAsia="Calibri"/>
                <w:bCs/>
              </w:rPr>
            </w:pPr>
            <w:r w:rsidRPr="00DF6173">
              <w:rPr>
                <w:rFonts w:eastAsia="Calibri"/>
                <w:bCs/>
              </w:rPr>
              <w:t>Основи еволюційного вчення</w:t>
            </w:r>
            <w:r>
              <w:rPr>
                <w:rFonts w:eastAsia="Calibri"/>
                <w:bCs/>
              </w:rPr>
              <w:t xml:space="preserve">. </w:t>
            </w:r>
          </w:p>
          <w:p w:rsidR="00F40926" w:rsidRDefault="00F40926" w:rsidP="00F40926">
            <w:pPr>
              <w:ind w:left="127"/>
              <w:rPr>
                <w:rStyle w:val="16"/>
                <w:b w:val="0"/>
                <w:bCs w:val="0"/>
              </w:rPr>
            </w:pPr>
            <w:r w:rsidRPr="00DF6173">
              <w:rPr>
                <w:rFonts w:eastAsia="Calibri"/>
              </w:rPr>
              <w:t>Основи біогеографії</w:t>
            </w:r>
          </w:p>
        </w:tc>
        <w:tc>
          <w:tcPr>
            <w:tcW w:w="703" w:type="dxa"/>
          </w:tcPr>
          <w:p w:rsidR="00F40926" w:rsidRPr="00DF6173" w:rsidRDefault="00F40926" w:rsidP="00F40926">
            <w:pPr>
              <w:jc w:val="center"/>
              <w:rPr>
                <w:bCs/>
                <w:lang w:val="ru-RU"/>
              </w:rPr>
            </w:pPr>
            <w:r w:rsidRPr="00DF6173">
              <w:rPr>
                <w:bCs/>
              </w:rPr>
              <w:t>2</w:t>
            </w:r>
            <w:r>
              <w:rPr>
                <w:bCs/>
              </w:rPr>
              <w:t>2</w:t>
            </w:r>
          </w:p>
        </w:tc>
        <w:tc>
          <w:tcPr>
            <w:tcW w:w="739" w:type="dxa"/>
          </w:tcPr>
          <w:p w:rsidR="00F40926" w:rsidRPr="00DF6173" w:rsidRDefault="00F40926" w:rsidP="00F40926">
            <w:pPr>
              <w:jc w:val="center"/>
              <w:rPr>
                <w:bCs/>
              </w:rPr>
            </w:pPr>
            <w:r>
              <w:rPr>
                <w:bCs/>
              </w:rPr>
              <w:t>20</w:t>
            </w:r>
          </w:p>
        </w:tc>
        <w:tc>
          <w:tcPr>
            <w:tcW w:w="703" w:type="dxa"/>
          </w:tcPr>
          <w:p w:rsidR="00F40926" w:rsidRDefault="00F40926" w:rsidP="00F40926">
            <w:pPr>
              <w:jc w:val="center"/>
            </w:pPr>
            <w:r w:rsidRPr="00A277D0">
              <w:t>−</w:t>
            </w:r>
          </w:p>
        </w:tc>
        <w:tc>
          <w:tcPr>
            <w:tcW w:w="566" w:type="dxa"/>
          </w:tcPr>
          <w:p w:rsidR="00F40926" w:rsidRDefault="00F40926" w:rsidP="00F40926">
            <w:pPr>
              <w:jc w:val="center"/>
            </w:pPr>
            <w:r w:rsidRPr="00A277D0">
              <w:t>−</w:t>
            </w:r>
          </w:p>
        </w:tc>
        <w:tc>
          <w:tcPr>
            <w:tcW w:w="703" w:type="dxa"/>
          </w:tcPr>
          <w:p w:rsidR="00F40926" w:rsidRPr="00DF6173" w:rsidRDefault="00F40926" w:rsidP="00F40926">
            <w:pPr>
              <w:jc w:val="center"/>
              <w:rPr>
                <w:bCs/>
              </w:rPr>
            </w:pPr>
            <w:r>
              <w:rPr>
                <w:bCs/>
              </w:rPr>
              <w:t>−</w:t>
            </w:r>
          </w:p>
        </w:tc>
        <w:tc>
          <w:tcPr>
            <w:tcW w:w="719" w:type="dxa"/>
          </w:tcPr>
          <w:p w:rsidR="00F40926" w:rsidRDefault="00F40926" w:rsidP="00F40926">
            <w:pPr>
              <w:shd w:val="clear" w:color="auto" w:fill="FFFFFF"/>
              <w:jc w:val="center"/>
            </w:pPr>
            <w:r>
              <w:t>2</w:t>
            </w:r>
          </w:p>
        </w:tc>
      </w:tr>
      <w:tr w:rsidR="00F40926" w:rsidTr="001A1B7F">
        <w:tc>
          <w:tcPr>
            <w:tcW w:w="582" w:type="dxa"/>
          </w:tcPr>
          <w:p w:rsidR="00F40926" w:rsidRDefault="00F40926" w:rsidP="00F40926">
            <w:pPr>
              <w:jc w:val="center"/>
            </w:pPr>
            <w:r>
              <w:t>12</w:t>
            </w:r>
          </w:p>
        </w:tc>
        <w:tc>
          <w:tcPr>
            <w:tcW w:w="4820" w:type="dxa"/>
          </w:tcPr>
          <w:p w:rsidR="00F40926" w:rsidRPr="00DF6173" w:rsidRDefault="00F40926" w:rsidP="00F40926">
            <w:pPr>
              <w:ind w:left="127"/>
              <w:rPr>
                <w:rStyle w:val="16"/>
                <w:b w:val="0"/>
                <w:bCs w:val="0"/>
                <w:lang w:val="ru-RU"/>
              </w:rPr>
            </w:pPr>
            <w:r w:rsidRPr="00DF6173">
              <w:rPr>
                <w:rStyle w:val="15"/>
                <w:b w:val="0"/>
              </w:rPr>
              <w:t>Основи палеобіології</w:t>
            </w:r>
            <w:r>
              <w:rPr>
                <w:rStyle w:val="15"/>
                <w:b w:val="0"/>
              </w:rPr>
              <w:t xml:space="preserve">, </w:t>
            </w:r>
            <w:r w:rsidRPr="00DF6173">
              <w:rPr>
                <w:rStyle w:val="15"/>
                <w:b w:val="0"/>
              </w:rPr>
              <w:t>антропології</w:t>
            </w:r>
            <w:r>
              <w:rPr>
                <w:rStyle w:val="15"/>
                <w:b w:val="0"/>
              </w:rPr>
              <w:t xml:space="preserve">. </w:t>
            </w:r>
            <w:r w:rsidRPr="00DF6173">
              <w:rPr>
                <w:rStyle w:val="15"/>
                <w:b w:val="0"/>
              </w:rPr>
              <w:t>Основи екології людини</w:t>
            </w:r>
          </w:p>
        </w:tc>
        <w:tc>
          <w:tcPr>
            <w:tcW w:w="703" w:type="dxa"/>
          </w:tcPr>
          <w:p w:rsidR="00F40926" w:rsidRDefault="00F40926" w:rsidP="00F40926">
            <w:pPr>
              <w:shd w:val="clear" w:color="auto" w:fill="FFFFFF"/>
              <w:jc w:val="center"/>
            </w:pPr>
            <w:r>
              <w:t>14</w:t>
            </w:r>
          </w:p>
        </w:tc>
        <w:tc>
          <w:tcPr>
            <w:tcW w:w="739" w:type="dxa"/>
          </w:tcPr>
          <w:p w:rsidR="00F40926" w:rsidRDefault="00F40926" w:rsidP="00F40926">
            <w:pPr>
              <w:jc w:val="center"/>
              <w:rPr>
                <w:color w:val="000000"/>
              </w:rPr>
            </w:pPr>
            <w:r>
              <w:rPr>
                <w:color w:val="000000"/>
              </w:rPr>
              <w:t>12</w:t>
            </w:r>
          </w:p>
        </w:tc>
        <w:tc>
          <w:tcPr>
            <w:tcW w:w="703" w:type="dxa"/>
          </w:tcPr>
          <w:p w:rsidR="00F40926" w:rsidRDefault="00F40926" w:rsidP="00F40926">
            <w:pPr>
              <w:jc w:val="center"/>
            </w:pPr>
            <w:r w:rsidRPr="00A277D0">
              <w:t>−</w:t>
            </w:r>
          </w:p>
        </w:tc>
        <w:tc>
          <w:tcPr>
            <w:tcW w:w="566" w:type="dxa"/>
          </w:tcPr>
          <w:p w:rsidR="00F40926" w:rsidRDefault="00F40926" w:rsidP="00F40926">
            <w:pPr>
              <w:jc w:val="center"/>
            </w:pPr>
            <w:r w:rsidRPr="00A277D0">
              <w:t>−</w:t>
            </w:r>
          </w:p>
        </w:tc>
        <w:tc>
          <w:tcPr>
            <w:tcW w:w="703" w:type="dxa"/>
          </w:tcPr>
          <w:p w:rsidR="00F40926" w:rsidRDefault="00F40926" w:rsidP="00F40926">
            <w:pPr>
              <w:jc w:val="center"/>
              <w:rPr>
                <w:color w:val="000000"/>
              </w:rPr>
            </w:pPr>
            <w:r>
              <w:rPr>
                <w:color w:val="000000"/>
              </w:rPr>
              <w:t>−</w:t>
            </w:r>
          </w:p>
        </w:tc>
        <w:tc>
          <w:tcPr>
            <w:tcW w:w="719" w:type="dxa"/>
          </w:tcPr>
          <w:p w:rsidR="00F40926" w:rsidRDefault="00F40926" w:rsidP="00F40926">
            <w:pPr>
              <w:shd w:val="clear" w:color="auto" w:fill="FFFFFF"/>
              <w:jc w:val="center"/>
            </w:pPr>
            <w:r>
              <w:t>2</w:t>
            </w:r>
          </w:p>
        </w:tc>
      </w:tr>
      <w:tr w:rsidR="00F40926" w:rsidTr="001A1B7F">
        <w:tc>
          <w:tcPr>
            <w:tcW w:w="582" w:type="dxa"/>
          </w:tcPr>
          <w:p w:rsidR="00F40926" w:rsidRDefault="00F40926" w:rsidP="00F40926">
            <w:pPr>
              <w:jc w:val="center"/>
            </w:pPr>
          </w:p>
        </w:tc>
        <w:tc>
          <w:tcPr>
            <w:tcW w:w="4820" w:type="dxa"/>
          </w:tcPr>
          <w:p w:rsidR="00F40926" w:rsidRDefault="00F40926" w:rsidP="00F40926">
            <w:pPr>
              <w:jc w:val="right"/>
              <w:rPr>
                <w:rStyle w:val="16"/>
                <w:b w:val="0"/>
                <w:bCs w:val="0"/>
              </w:rPr>
            </w:pPr>
            <w:r w:rsidRPr="00E65545">
              <w:rPr>
                <w:b/>
                <w:bCs/>
                <w:color w:val="000000"/>
                <w:sz w:val="22"/>
                <w:szCs w:val="22"/>
              </w:rPr>
              <w:t>Всього годин:</w:t>
            </w:r>
          </w:p>
        </w:tc>
        <w:tc>
          <w:tcPr>
            <w:tcW w:w="703" w:type="dxa"/>
          </w:tcPr>
          <w:p w:rsidR="00F40926" w:rsidRPr="00CB7A7B" w:rsidRDefault="00F40926" w:rsidP="00F40926">
            <w:pPr>
              <w:shd w:val="clear" w:color="auto" w:fill="FFFFFF"/>
              <w:jc w:val="center"/>
              <w:rPr>
                <w:b/>
                <w:sz w:val="22"/>
                <w:szCs w:val="22"/>
              </w:rPr>
            </w:pPr>
            <w:r>
              <w:rPr>
                <w:b/>
                <w:sz w:val="22"/>
                <w:szCs w:val="22"/>
              </w:rPr>
              <w:t>36</w:t>
            </w:r>
          </w:p>
        </w:tc>
        <w:tc>
          <w:tcPr>
            <w:tcW w:w="739" w:type="dxa"/>
          </w:tcPr>
          <w:p w:rsidR="00F40926" w:rsidRPr="00CB7A7B" w:rsidRDefault="00F40926" w:rsidP="00F40926">
            <w:pPr>
              <w:jc w:val="center"/>
              <w:rPr>
                <w:b/>
                <w:color w:val="000000"/>
                <w:sz w:val="22"/>
                <w:szCs w:val="22"/>
              </w:rPr>
            </w:pPr>
            <w:r>
              <w:rPr>
                <w:b/>
                <w:color w:val="000000"/>
                <w:sz w:val="22"/>
                <w:szCs w:val="22"/>
              </w:rPr>
              <w:t>32</w:t>
            </w:r>
          </w:p>
        </w:tc>
        <w:tc>
          <w:tcPr>
            <w:tcW w:w="703" w:type="dxa"/>
          </w:tcPr>
          <w:p w:rsidR="00F40926" w:rsidRDefault="00F40926" w:rsidP="00F40926">
            <w:pPr>
              <w:jc w:val="center"/>
            </w:pPr>
            <w:r w:rsidRPr="00877D0B">
              <w:rPr>
                <w:b/>
                <w:color w:val="000000"/>
                <w:sz w:val="22"/>
                <w:szCs w:val="22"/>
              </w:rPr>
              <w:t>−</w:t>
            </w:r>
          </w:p>
        </w:tc>
        <w:tc>
          <w:tcPr>
            <w:tcW w:w="566" w:type="dxa"/>
          </w:tcPr>
          <w:p w:rsidR="00F40926" w:rsidRDefault="00F40926" w:rsidP="00F40926">
            <w:pPr>
              <w:jc w:val="center"/>
            </w:pPr>
            <w:r w:rsidRPr="00877D0B">
              <w:rPr>
                <w:b/>
                <w:color w:val="000000"/>
                <w:sz w:val="22"/>
                <w:szCs w:val="22"/>
              </w:rPr>
              <w:t>−</w:t>
            </w:r>
          </w:p>
        </w:tc>
        <w:tc>
          <w:tcPr>
            <w:tcW w:w="703" w:type="dxa"/>
          </w:tcPr>
          <w:p w:rsidR="00F40926" w:rsidRPr="00CB7A7B" w:rsidRDefault="00F40926" w:rsidP="00F40926">
            <w:pPr>
              <w:jc w:val="center"/>
              <w:rPr>
                <w:b/>
                <w:color w:val="000000"/>
                <w:sz w:val="22"/>
                <w:szCs w:val="22"/>
              </w:rPr>
            </w:pPr>
            <w:r>
              <w:rPr>
                <w:b/>
                <w:color w:val="000000"/>
                <w:sz w:val="22"/>
                <w:szCs w:val="22"/>
              </w:rPr>
              <w:t>−</w:t>
            </w:r>
          </w:p>
        </w:tc>
        <w:tc>
          <w:tcPr>
            <w:tcW w:w="719" w:type="dxa"/>
          </w:tcPr>
          <w:p w:rsidR="00F40926" w:rsidRPr="00CB7A7B" w:rsidRDefault="00F40926" w:rsidP="00F40926">
            <w:pPr>
              <w:shd w:val="clear" w:color="auto" w:fill="FFFFFF"/>
              <w:jc w:val="center"/>
              <w:rPr>
                <w:b/>
                <w:sz w:val="22"/>
                <w:szCs w:val="22"/>
              </w:rPr>
            </w:pPr>
            <w:r>
              <w:rPr>
                <w:b/>
                <w:sz w:val="22"/>
                <w:szCs w:val="22"/>
              </w:rPr>
              <w:t>4</w:t>
            </w:r>
          </w:p>
        </w:tc>
      </w:tr>
      <w:tr w:rsidR="00F40926" w:rsidTr="001A1B7F">
        <w:tc>
          <w:tcPr>
            <w:tcW w:w="582" w:type="dxa"/>
          </w:tcPr>
          <w:p w:rsidR="00F40926" w:rsidRDefault="00F40926" w:rsidP="00F40926">
            <w:pPr>
              <w:jc w:val="center"/>
            </w:pPr>
          </w:p>
        </w:tc>
        <w:tc>
          <w:tcPr>
            <w:tcW w:w="4820" w:type="dxa"/>
            <w:hideMark/>
          </w:tcPr>
          <w:p w:rsidR="00F40926" w:rsidRDefault="00F40926" w:rsidP="00F40926">
            <w:pPr>
              <w:jc w:val="right"/>
              <w:rPr>
                <w:b/>
              </w:rPr>
            </w:pPr>
            <w:r>
              <w:rPr>
                <w:b/>
                <w:bCs/>
                <w:color w:val="000000"/>
              </w:rPr>
              <w:t>Разом годин:</w:t>
            </w:r>
          </w:p>
        </w:tc>
        <w:tc>
          <w:tcPr>
            <w:tcW w:w="703" w:type="dxa"/>
            <w:hideMark/>
          </w:tcPr>
          <w:p w:rsidR="00F40926" w:rsidRDefault="00F40926" w:rsidP="00F40926">
            <w:pPr>
              <w:shd w:val="clear" w:color="auto" w:fill="FFFFFF"/>
              <w:jc w:val="center"/>
              <w:rPr>
                <w:b/>
              </w:rPr>
            </w:pPr>
            <w:r>
              <w:rPr>
                <w:b/>
              </w:rPr>
              <w:t>142</w:t>
            </w:r>
          </w:p>
        </w:tc>
        <w:tc>
          <w:tcPr>
            <w:tcW w:w="739" w:type="dxa"/>
          </w:tcPr>
          <w:p w:rsidR="00F40926" w:rsidRDefault="00F40926" w:rsidP="00F40926">
            <w:pPr>
              <w:shd w:val="clear" w:color="auto" w:fill="FFFFFF"/>
              <w:jc w:val="center"/>
              <w:rPr>
                <w:b/>
              </w:rPr>
            </w:pPr>
            <w:r>
              <w:rPr>
                <w:b/>
              </w:rPr>
              <w:t>104</w:t>
            </w:r>
          </w:p>
        </w:tc>
        <w:tc>
          <w:tcPr>
            <w:tcW w:w="703" w:type="dxa"/>
            <w:hideMark/>
          </w:tcPr>
          <w:p w:rsidR="00F40926" w:rsidRDefault="00F40926" w:rsidP="00F40926">
            <w:pPr>
              <w:shd w:val="clear" w:color="auto" w:fill="FFFFFF"/>
              <w:jc w:val="center"/>
              <w:rPr>
                <w:b/>
              </w:rPr>
            </w:pPr>
            <w:r>
              <w:rPr>
                <w:b/>
              </w:rPr>
              <w:t>8</w:t>
            </w:r>
          </w:p>
        </w:tc>
        <w:tc>
          <w:tcPr>
            <w:tcW w:w="566" w:type="dxa"/>
            <w:hideMark/>
          </w:tcPr>
          <w:p w:rsidR="00F40926" w:rsidRDefault="00F40926" w:rsidP="00F40926">
            <w:pPr>
              <w:shd w:val="clear" w:color="auto" w:fill="FFFFFF"/>
              <w:jc w:val="center"/>
              <w:rPr>
                <w:b/>
              </w:rPr>
            </w:pPr>
            <w:r>
              <w:rPr>
                <w:b/>
              </w:rPr>
              <w:t>10</w:t>
            </w:r>
          </w:p>
        </w:tc>
        <w:tc>
          <w:tcPr>
            <w:tcW w:w="703" w:type="dxa"/>
            <w:hideMark/>
          </w:tcPr>
          <w:p w:rsidR="00F40926" w:rsidRDefault="00F40926" w:rsidP="00F40926">
            <w:pPr>
              <w:shd w:val="clear" w:color="auto" w:fill="FFFFFF"/>
              <w:jc w:val="center"/>
              <w:rPr>
                <w:b/>
              </w:rPr>
            </w:pPr>
            <w:r>
              <w:rPr>
                <w:b/>
              </w:rPr>
              <w:t>10</w:t>
            </w:r>
          </w:p>
        </w:tc>
        <w:tc>
          <w:tcPr>
            <w:tcW w:w="719" w:type="dxa"/>
            <w:hideMark/>
          </w:tcPr>
          <w:p w:rsidR="00F40926" w:rsidRDefault="00F40926" w:rsidP="00F40926">
            <w:pPr>
              <w:shd w:val="clear" w:color="auto" w:fill="FFFFFF"/>
              <w:jc w:val="center"/>
              <w:rPr>
                <w:b/>
              </w:rPr>
            </w:pPr>
            <w:r>
              <w:rPr>
                <w:b/>
              </w:rPr>
              <w:t>10</w:t>
            </w:r>
          </w:p>
        </w:tc>
      </w:tr>
    </w:tbl>
    <w:p w:rsidR="005B4764" w:rsidRDefault="005B4764" w:rsidP="005B4764">
      <w:pPr>
        <w:ind w:left="360"/>
      </w:pPr>
    </w:p>
    <w:p w:rsidR="005B4764" w:rsidRPr="005F21FE" w:rsidRDefault="005B4764" w:rsidP="005B4764">
      <w:pPr>
        <w:ind w:left="360"/>
      </w:pPr>
    </w:p>
    <w:p w:rsidR="005B4764" w:rsidRPr="005F21FE" w:rsidRDefault="005B4764" w:rsidP="005B4764">
      <w:pPr>
        <w:jc w:val="both"/>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Default="00BB2EBC">
      <w:pPr>
        <w:jc w:val="center"/>
        <w:rPr>
          <w:b/>
          <w:sz w:val="28"/>
          <w:szCs w:val="28"/>
        </w:rPr>
      </w:pPr>
      <w:r>
        <w:rPr>
          <w:b/>
          <w:sz w:val="28"/>
          <w:szCs w:val="28"/>
        </w:rPr>
        <w:t>4. ПРОГРАМА ПРЕДМЕТА</w:t>
      </w:r>
    </w:p>
    <w:p w:rsidR="00D54547" w:rsidRDefault="00D54547">
      <w:pPr>
        <w:jc w:val="center"/>
        <w:rPr>
          <w:b/>
          <w:sz w:val="28"/>
          <w:szCs w:val="28"/>
        </w:rPr>
      </w:pPr>
    </w:p>
    <w:p w:rsidR="00181627" w:rsidRDefault="0056467C" w:rsidP="00181627">
      <w:pPr>
        <w:ind w:firstLine="567"/>
        <w:jc w:val="both"/>
        <w:rPr>
          <w:rStyle w:val="15"/>
          <w:b w:val="0"/>
        </w:rPr>
      </w:pPr>
      <w:r w:rsidRPr="00D4650E">
        <w:rPr>
          <w:b/>
          <w:bCs/>
        </w:rPr>
        <w:t>Вступ.</w:t>
      </w:r>
      <w:r w:rsidR="00181627">
        <w:rPr>
          <w:b/>
          <w:bCs/>
        </w:rPr>
        <w:t xml:space="preserve"> </w:t>
      </w:r>
      <w:r w:rsidRPr="00D4650E">
        <w:t xml:space="preserve">Міждисциплінарні зв’язки біології та екології. </w:t>
      </w:r>
      <w:r w:rsidRPr="00D4650E">
        <w:rPr>
          <w:rStyle w:val="15"/>
          <w:b w:val="0"/>
        </w:rPr>
        <w:t xml:space="preserve">Рівні організації біологічних систем та їхній взаємозв’язок. Фундаментальні  властивості живого. Стратегія сталого розвитку природи і суспільства.  </w:t>
      </w:r>
    </w:p>
    <w:p w:rsidR="00181627" w:rsidRPr="00181627" w:rsidRDefault="00181627" w:rsidP="00181627">
      <w:pPr>
        <w:ind w:firstLine="567"/>
        <w:jc w:val="both"/>
        <w:rPr>
          <w:bCs/>
          <w:sz w:val="16"/>
          <w:szCs w:val="16"/>
        </w:rPr>
      </w:pPr>
    </w:p>
    <w:p w:rsidR="0056467C" w:rsidRPr="00D4650E" w:rsidRDefault="0056467C" w:rsidP="00181627">
      <w:pPr>
        <w:ind w:firstLine="567"/>
        <w:jc w:val="both"/>
        <w:rPr>
          <w:bCs/>
          <w:iCs/>
        </w:rPr>
      </w:pPr>
      <w:r w:rsidRPr="00D4650E">
        <w:rPr>
          <w:b/>
          <w:bCs/>
        </w:rPr>
        <w:t xml:space="preserve">Тема 1. </w:t>
      </w:r>
      <w:proofErr w:type="spellStart"/>
      <w:r w:rsidRPr="00D4650E">
        <w:rPr>
          <w:b/>
          <w:bCs/>
        </w:rPr>
        <w:t>Біорізноманіття</w:t>
      </w:r>
      <w:proofErr w:type="spellEnd"/>
      <w:r w:rsidR="00181627">
        <w:rPr>
          <w:b/>
          <w:bCs/>
        </w:rPr>
        <w:t xml:space="preserve">. </w:t>
      </w:r>
      <w:r w:rsidRPr="00D4650E">
        <w:t xml:space="preserve">Систематика – наука про різноманітність організмів. Принципи наукової класифікації організмів.  Сучасні критерії виду. Віруси, </w:t>
      </w:r>
      <w:proofErr w:type="spellStart"/>
      <w:r w:rsidRPr="00D4650E">
        <w:t>віроїди</w:t>
      </w:r>
      <w:proofErr w:type="spellEnd"/>
      <w:r w:rsidRPr="00D4650E">
        <w:t xml:space="preserve">, </w:t>
      </w:r>
      <w:proofErr w:type="spellStart"/>
      <w:r w:rsidRPr="00D4650E">
        <w:t>пріони</w:t>
      </w:r>
      <w:proofErr w:type="spellEnd"/>
      <w:r w:rsidRPr="00D4650E">
        <w:t>. Особливості їхньої організації та функціонування.</w:t>
      </w:r>
      <w:r w:rsidR="00181627">
        <w:t xml:space="preserve"> </w:t>
      </w:r>
      <w:r w:rsidRPr="00D4650E">
        <w:t>Гіпотези походження вірусів. Взаємодія вірусів з клітиною-хазяїном та їхній вплив на її функціонування. Роль вірусів в еволюції організмів. Використання вірусів у біологічних методах боротьби зі шкідливими видами.</w:t>
      </w:r>
      <w:r w:rsidR="00181627">
        <w:t xml:space="preserve"> </w:t>
      </w:r>
      <w:proofErr w:type="spellStart"/>
      <w:r w:rsidRPr="00D4650E">
        <w:t>Прокаріотичні</w:t>
      </w:r>
      <w:proofErr w:type="spellEnd"/>
      <w:r w:rsidRPr="00D4650E">
        <w:t xml:space="preserve"> організми: археї та бактерії. Особливості їхньої організації та функціонування. Сучасні погляди на сис</w:t>
      </w:r>
      <w:r w:rsidR="00181627">
        <w:t xml:space="preserve">тему еукаріотичних організмів. </w:t>
      </w:r>
      <w:proofErr w:type="spellStart"/>
      <w:r w:rsidRPr="00D4650E">
        <w:t>Біорізноманіття</w:t>
      </w:r>
      <w:proofErr w:type="spellEnd"/>
      <w:r w:rsidRPr="00D4650E">
        <w:t xml:space="preserve"> нашої планети як наслідок еволюції.</w:t>
      </w:r>
    </w:p>
    <w:p w:rsidR="0056467C" w:rsidRPr="00D4650E" w:rsidRDefault="0056467C" w:rsidP="00181627">
      <w:pPr>
        <w:pStyle w:val="TableParagraph"/>
        <w:spacing w:before="0" w:beforeAutospacing="0" w:after="0" w:afterAutospacing="0"/>
        <w:ind w:firstLine="567"/>
        <w:jc w:val="both"/>
        <w:rPr>
          <w:lang w:val="uk-UA"/>
        </w:rPr>
      </w:pPr>
      <w:r w:rsidRPr="00D4650E">
        <w:rPr>
          <w:b/>
          <w:bCs/>
          <w:i/>
          <w:iCs/>
          <w:lang w:val="uk-UA"/>
        </w:rPr>
        <w:t>Лабораторні роботи:</w:t>
      </w:r>
    </w:p>
    <w:p w:rsidR="0056467C" w:rsidRPr="00D4650E" w:rsidRDefault="0056467C" w:rsidP="00181627">
      <w:pPr>
        <w:pStyle w:val="TableParagraph"/>
        <w:spacing w:before="0" w:beforeAutospacing="0" w:after="0" w:afterAutospacing="0"/>
        <w:jc w:val="both"/>
        <w:rPr>
          <w:lang w:val="uk-UA"/>
        </w:rPr>
      </w:pPr>
      <w:r w:rsidRPr="00D4650E">
        <w:rPr>
          <w:lang w:val="uk-UA"/>
        </w:rPr>
        <w:t>1. Визначення таксономічного положення виду в системі органічного світу (вид на вибір учителя).</w:t>
      </w:r>
    </w:p>
    <w:p w:rsidR="0056467C" w:rsidRPr="00D4650E" w:rsidRDefault="0056467C" w:rsidP="00181627">
      <w:pPr>
        <w:pStyle w:val="TableParagraph"/>
        <w:spacing w:before="0" w:beforeAutospacing="0" w:after="0" w:afterAutospacing="0"/>
        <w:ind w:firstLine="567"/>
        <w:jc w:val="both"/>
        <w:rPr>
          <w:b/>
          <w:i/>
          <w:lang w:val="uk-UA"/>
        </w:rPr>
      </w:pPr>
      <w:r w:rsidRPr="00D4650E">
        <w:rPr>
          <w:b/>
          <w:i/>
          <w:lang w:val="uk-UA"/>
        </w:rPr>
        <w:t>Навчальний проект:</w:t>
      </w:r>
    </w:p>
    <w:p w:rsidR="0056467C" w:rsidRPr="00D4650E" w:rsidRDefault="0056467C" w:rsidP="00181627">
      <w:pPr>
        <w:jc w:val="both"/>
      </w:pPr>
      <w:r w:rsidRPr="00D4650E">
        <w:t xml:space="preserve">1. Складання </w:t>
      </w:r>
      <w:r w:rsidRPr="00D4650E">
        <w:rPr>
          <w:rStyle w:val="15"/>
          <w:b w:val="0"/>
        </w:rPr>
        <w:t>характеристики виду за видовими критеріями.</w:t>
      </w:r>
    </w:p>
    <w:p w:rsidR="00D4650E" w:rsidRPr="00D4650E" w:rsidRDefault="00D4650E" w:rsidP="00181627">
      <w:pPr>
        <w:ind w:firstLine="567"/>
        <w:jc w:val="both"/>
        <w:rPr>
          <w:b/>
          <w:bCs/>
          <w:sz w:val="16"/>
          <w:szCs w:val="16"/>
        </w:rPr>
      </w:pPr>
    </w:p>
    <w:p w:rsidR="00923959" w:rsidRPr="00D4650E" w:rsidRDefault="00923959" w:rsidP="00181627">
      <w:pPr>
        <w:ind w:firstLine="567"/>
        <w:jc w:val="both"/>
      </w:pPr>
      <w:r w:rsidRPr="00D4650E">
        <w:rPr>
          <w:b/>
          <w:bCs/>
        </w:rPr>
        <w:t>Тема 2.  Обмін речовин і перетворення енергії</w:t>
      </w:r>
      <w:r w:rsidR="00181627">
        <w:rPr>
          <w:b/>
          <w:bCs/>
        </w:rPr>
        <w:t xml:space="preserve">. </w:t>
      </w:r>
      <w:r w:rsidRPr="00D4650E">
        <w:t>Білки, нуклеїнові кислоти, вуглеводи, ліпіди: огляд будови й біологічної ролі.</w:t>
      </w:r>
      <w:r w:rsidR="00181627">
        <w:t xml:space="preserve"> </w:t>
      </w:r>
      <w:r w:rsidRPr="00D4650E">
        <w:t>Обмін речовин та енергії – основа функціонування біологічних систем. Особливості обміну речовин в автотрофних та гетеротрофних організмів. Енергетичне забезпечення процесів метаболізму. Способи отримання енергії в різних груп автотрофних та гетеротрофних організмів. Роль процесів дихання в заб</w:t>
      </w:r>
      <w:r w:rsidR="00181627">
        <w:t xml:space="preserve">езпеченні організмів енергією. </w:t>
      </w:r>
      <w:r w:rsidRPr="00D4650E">
        <w:t>Структури клітин, які забезпечують процеси метаболізму. Роль ферментів у забезпеченні процесів метаболізму клітини та цілісного організму. Вітаміни, їх роль в обміні речовин.</w:t>
      </w:r>
      <w:r w:rsidR="00181627">
        <w:t xml:space="preserve"> </w:t>
      </w:r>
      <w:r w:rsidRPr="00D4650E">
        <w:t>Порушення обміну речовин (метаболізму), пов’язані з нестачею чи надлишком надходження певних хімічних елементів, речовин. Значення якості питної води для збереження здоров’я людини.</w:t>
      </w:r>
      <w:r w:rsidR="00181627">
        <w:t xml:space="preserve"> </w:t>
      </w:r>
      <w:r w:rsidRPr="00D4650E">
        <w:t>Раціональне харчування – основа нормального обміну речовин. Негативний вплив на метаболізм токсичних речовин. Знешкодження токсичних сполук в організмі людини.   Нейрогуморальна регуляція процесів метаболізму.</w:t>
      </w:r>
    </w:p>
    <w:p w:rsidR="00923959" w:rsidRPr="00D4650E" w:rsidRDefault="00923959" w:rsidP="00181627">
      <w:pPr>
        <w:pStyle w:val="TableParagraph"/>
        <w:spacing w:before="0" w:beforeAutospacing="0" w:after="0" w:afterAutospacing="0"/>
        <w:ind w:firstLine="567"/>
        <w:jc w:val="both"/>
        <w:rPr>
          <w:lang w:val="uk-UA"/>
        </w:rPr>
      </w:pPr>
      <w:r w:rsidRPr="00D4650E">
        <w:rPr>
          <w:b/>
          <w:bCs/>
          <w:i/>
          <w:iCs/>
          <w:lang w:val="uk-UA"/>
        </w:rPr>
        <w:t>Практичні роботи:</w:t>
      </w:r>
    </w:p>
    <w:p w:rsidR="00923959" w:rsidRPr="00D4650E" w:rsidRDefault="00923959" w:rsidP="00181627">
      <w:pPr>
        <w:pStyle w:val="TableParagraph"/>
        <w:spacing w:before="0" w:beforeAutospacing="0" w:after="0" w:afterAutospacing="0"/>
        <w:jc w:val="both"/>
        <w:rPr>
          <w:bCs/>
          <w:iCs/>
          <w:lang w:val="uk-UA"/>
        </w:rPr>
      </w:pPr>
      <w:r w:rsidRPr="00D4650E">
        <w:rPr>
          <w:bCs/>
          <w:iCs/>
          <w:lang w:val="uk-UA"/>
        </w:rPr>
        <w:t xml:space="preserve">1. Складання схем </w:t>
      </w:r>
      <w:r w:rsidRPr="00D4650E">
        <w:rPr>
          <w:lang w:val="uk-UA"/>
        </w:rPr>
        <w:t>обміну вуглеводів, ліпідів та білків в організмі людини</w:t>
      </w:r>
      <w:r w:rsidRPr="00D4650E">
        <w:rPr>
          <w:bCs/>
          <w:iCs/>
          <w:lang w:val="uk-UA"/>
        </w:rPr>
        <w:t>.</w:t>
      </w:r>
    </w:p>
    <w:p w:rsidR="00D4650E" w:rsidRPr="00D4650E" w:rsidRDefault="00D4650E" w:rsidP="00181627">
      <w:pPr>
        <w:ind w:firstLine="567"/>
        <w:jc w:val="both"/>
        <w:rPr>
          <w:b/>
          <w:bCs/>
          <w:sz w:val="16"/>
          <w:szCs w:val="16"/>
        </w:rPr>
      </w:pPr>
    </w:p>
    <w:p w:rsidR="00D37365" w:rsidRPr="00D4650E" w:rsidRDefault="00D37365" w:rsidP="00181627">
      <w:pPr>
        <w:ind w:firstLine="567"/>
        <w:jc w:val="both"/>
        <w:rPr>
          <w:b/>
          <w:bCs/>
          <w:i/>
          <w:iCs/>
        </w:rPr>
      </w:pPr>
      <w:r w:rsidRPr="00D4650E">
        <w:rPr>
          <w:b/>
          <w:bCs/>
        </w:rPr>
        <w:t>Тема 3. Спадковість і мінливість</w:t>
      </w:r>
      <w:r w:rsidR="00181627">
        <w:rPr>
          <w:b/>
          <w:bCs/>
        </w:rPr>
        <w:t xml:space="preserve">. </w:t>
      </w:r>
      <w:r w:rsidRPr="00D4650E">
        <w:t xml:space="preserve">Основні поняття генетики. Закономірності спадковості. Гібридологічний аналіз: основні типи схрещувань та їхні наслідки. Сучасні молекулярно-генетичні методи досліджень спадковості людини. Організація спадкового матеріалу еукаріотичної клітини та його реалізація. Гени структурні та регуляторні. Регуляція активності генів в еукаріотичній клітині. Каріотип людини та його особливості. Хромосомний аналіз як метод виявлення порушень у структурі каріотипу. Сучасний стан досліджень геному людини. </w:t>
      </w:r>
      <w:proofErr w:type="spellStart"/>
      <w:r w:rsidRPr="00D4650E">
        <w:t>Моногенне</w:t>
      </w:r>
      <w:proofErr w:type="spellEnd"/>
      <w:r w:rsidRPr="00D4650E">
        <w:t xml:space="preserve"> та полігенне успадкування ознак у людини.</w:t>
      </w:r>
      <w:r w:rsidRPr="00D4650E">
        <w:rPr>
          <w:b/>
          <w:bCs/>
          <w:color w:val="000000"/>
        </w:rPr>
        <w:t xml:space="preserve"> </w:t>
      </w:r>
      <w:proofErr w:type="spellStart"/>
      <w:r w:rsidRPr="00D4650E">
        <w:t>Позахромосомна</w:t>
      </w:r>
      <w:proofErr w:type="spellEnd"/>
      <w:r w:rsidRPr="00D4650E">
        <w:t xml:space="preserve"> (цитоплазматична) спадковість у людини.</w:t>
      </w:r>
      <w:r w:rsidRPr="00D4650E">
        <w:rPr>
          <w:strike/>
        </w:rPr>
        <w:t xml:space="preserve"> </w:t>
      </w:r>
      <w:r w:rsidRPr="00D4650E">
        <w:t xml:space="preserve">Закономірності мінливості (спадкової, неспадкової) людини. Мутації та їхні властивості. Поняття про спонтанні мутації. Біологічні </w:t>
      </w:r>
      <w:proofErr w:type="spellStart"/>
      <w:r w:rsidRPr="00D4650E">
        <w:t>антимутаційні</w:t>
      </w:r>
      <w:proofErr w:type="spellEnd"/>
      <w:r w:rsidRPr="00D4650E">
        <w:t xml:space="preserve"> механізми. Захист геному людини від шкідливих мутагенних впливів. Генетичний моніторинг в людських спільнотах.</w:t>
      </w:r>
      <w:r w:rsidR="00181627">
        <w:t xml:space="preserve"> </w:t>
      </w:r>
      <w:r w:rsidRPr="00D4650E">
        <w:t>Особливості генофонду людських спільнот та чинники, які впливають на їх формування. Закономірності розподілу алелів в популяціях.</w:t>
      </w:r>
      <w:r w:rsidR="00181627">
        <w:t xml:space="preserve"> </w:t>
      </w:r>
      <w:r w:rsidRPr="00D4650E">
        <w:t xml:space="preserve">Сучасні завдання медичної генетики. Спадкові хвороби і вади людини, хвороби людини зі спадковою схильністю, їхні причини. Методи діагностики та профілактики спадкових хвороб людини. Медико-генетичне консультування та його організація. </w:t>
      </w:r>
    </w:p>
    <w:p w:rsidR="00D37365" w:rsidRPr="00D4650E" w:rsidRDefault="00D37365" w:rsidP="00181627">
      <w:pPr>
        <w:pStyle w:val="TableParagraph"/>
        <w:spacing w:before="0" w:beforeAutospacing="0" w:after="0" w:afterAutospacing="0"/>
        <w:ind w:firstLine="567"/>
        <w:jc w:val="both"/>
        <w:rPr>
          <w:b/>
          <w:bCs/>
          <w:i/>
          <w:iCs/>
          <w:lang w:val="uk-UA"/>
        </w:rPr>
      </w:pPr>
      <w:r w:rsidRPr="00D4650E">
        <w:rPr>
          <w:b/>
          <w:bCs/>
          <w:i/>
          <w:iCs/>
          <w:lang w:val="uk-UA"/>
        </w:rPr>
        <w:lastRenderedPageBreak/>
        <w:t>Лабораторні роботи:</w:t>
      </w:r>
    </w:p>
    <w:p w:rsidR="00D37365" w:rsidRPr="00D4650E" w:rsidRDefault="00D37365" w:rsidP="00181627">
      <w:pPr>
        <w:pStyle w:val="TableParagraph"/>
        <w:spacing w:before="0" w:beforeAutospacing="0" w:after="0" w:afterAutospacing="0"/>
        <w:jc w:val="both"/>
        <w:rPr>
          <w:lang w:val="uk-UA"/>
        </w:rPr>
      </w:pPr>
      <w:r w:rsidRPr="00D4650E">
        <w:rPr>
          <w:lang w:val="uk-UA"/>
        </w:rPr>
        <w:t>2. Вивчення закономірностей модифікаційної мінливості.</w:t>
      </w:r>
    </w:p>
    <w:p w:rsidR="00D37365" w:rsidRPr="00D4650E" w:rsidRDefault="00D37365" w:rsidP="00181627">
      <w:pPr>
        <w:pStyle w:val="TableParagraph"/>
        <w:spacing w:before="0" w:beforeAutospacing="0" w:after="0" w:afterAutospacing="0"/>
        <w:ind w:firstLine="567"/>
        <w:jc w:val="both"/>
        <w:rPr>
          <w:lang w:val="uk-UA"/>
        </w:rPr>
      </w:pPr>
      <w:r w:rsidRPr="00D4650E">
        <w:rPr>
          <w:b/>
          <w:bCs/>
          <w:i/>
          <w:iCs/>
          <w:lang w:val="uk-UA"/>
        </w:rPr>
        <w:t>Практичні роботи:</w:t>
      </w:r>
      <w:r w:rsidR="00181627">
        <w:rPr>
          <w:b/>
          <w:bCs/>
          <w:i/>
          <w:iCs/>
          <w:lang w:val="uk-UA"/>
        </w:rPr>
        <w:t xml:space="preserve"> </w:t>
      </w:r>
      <w:r w:rsidRPr="00D4650E">
        <w:rPr>
          <w:lang w:val="uk-UA"/>
        </w:rPr>
        <w:t>2. Розв’язування типових генетичних задач.</w:t>
      </w:r>
    </w:p>
    <w:p w:rsidR="00D37365" w:rsidRPr="00D4650E" w:rsidRDefault="00D37365" w:rsidP="00181627">
      <w:pPr>
        <w:pStyle w:val="af5"/>
        <w:ind w:left="0" w:firstLine="567"/>
        <w:jc w:val="both"/>
        <w:rPr>
          <w:bCs/>
          <w:iCs/>
        </w:rPr>
      </w:pPr>
      <w:r w:rsidRPr="00D4650E">
        <w:rPr>
          <w:b/>
          <w:bCs/>
          <w:i/>
          <w:iCs/>
        </w:rPr>
        <w:t xml:space="preserve">Проект: </w:t>
      </w:r>
      <w:r w:rsidR="00181627">
        <w:rPr>
          <w:bCs/>
          <w:iCs/>
        </w:rPr>
        <w:t xml:space="preserve">створення буклету, </w:t>
      </w:r>
      <w:proofErr w:type="spellStart"/>
      <w:r w:rsidR="00181627">
        <w:rPr>
          <w:bCs/>
          <w:iCs/>
        </w:rPr>
        <w:t>постеру</w:t>
      </w:r>
      <w:proofErr w:type="spellEnd"/>
      <w:r w:rsidR="00181627">
        <w:rPr>
          <w:bCs/>
          <w:iCs/>
        </w:rPr>
        <w:t xml:space="preserve">, </w:t>
      </w:r>
      <w:r w:rsidRPr="00D4650E">
        <w:rPr>
          <w:bCs/>
          <w:iCs/>
        </w:rPr>
        <w:t xml:space="preserve">презентації, бук-трейлеру, </w:t>
      </w:r>
      <w:proofErr w:type="spellStart"/>
      <w:r w:rsidRPr="00D4650E">
        <w:rPr>
          <w:bCs/>
          <w:iCs/>
        </w:rPr>
        <w:t>скрайбу</w:t>
      </w:r>
      <w:proofErr w:type="spellEnd"/>
      <w:r w:rsidRPr="00D4650E">
        <w:rPr>
          <w:bCs/>
          <w:iCs/>
        </w:rPr>
        <w:t xml:space="preserve"> тощо </w:t>
      </w:r>
    </w:p>
    <w:p w:rsidR="00D37365" w:rsidRPr="00D4650E" w:rsidRDefault="00D37365" w:rsidP="00181627">
      <w:pPr>
        <w:pStyle w:val="af5"/>
        <w:ind w:left="0"/>
        <w:jc w:val="both"/>
      </w:pPr>
      <w:r w:rsidRPr="00D4650E">
        <w:rPr>
          <w:bCs/>
          <w:iCs/>
        </w:rPr>
        <w:t>(один на вибір)</w:t>
      </w:r>
      <w:r w:rsidR="00181627">
        <w:rPr>
          <w:bCs/>
          <w:iCs/>
        </w:rPr>
        <w:t xml:space="preserve">. </w:t>
      </w:r>
      <w:r w:rsidRPr="00D4650E">
        <w:rPr>
          <w:bCs/>
          <w:i/>
          <w:iCs/>
        </w:rPr>
        <w:t>Орієнтовні теми:</w:t>
      </w:r>
      <w:r w:rsidR="00181627">
        <w:rPr>
          <w:bCs/>
          <w:i/>
          <w:iCs/>
        </w:rPr>
        <w:t xml:space="preserve"> </w:t>
      </w:r>
      <w:r w:rsidRPr="00D4650E">
        <w:t>Генетичний моніторинг в людських спільнотах.</w:t>
      </w:r>
      <w:r w:rsidR="00181627">
        <w:t xml:space="preserve"> </w:t>
      </w:r>
      <w:r w:rsidRPr="00D4650E">
        <w:t>Ск</w:t>
      </w:r>
      <w:r w:rsidR="00181627">
        <w:t>ринінг-програми для новонародже</w:t>
      </w:r>
      <w:r w:rsidRPr="00D4650E">
        <w:t>них.</w:t>
      </w:r>
      <w:r w:rsidR="00181627">
        <w:t xml:space="preserve"> </w:t>
      </w:r>
      <w:proofErr w:type="spellStart"/>
      <w:r w:rsidRPr="00D4650E">
        <w:t>Генотерапія</w:t>
      </w:r>
      <w:proofErr w:type="spellEnd"/>
      <w:r w:rsidRPr="00D4650E">
        <w:t xml:space="preserve"> та її перспективи.  </w:t>
      </w:r>
    </w:p>
    <w:p w:rsidR="00D4650E" w:rsidRPr="00D4650E" w:rsidRDefault="00D4650E" w:rsidP="00181627">
      <w:pPr>
        <w:ind w:firstLine="567"/>
        <w:jc w:val="both"/>
        <w:rPr>
          <w:b/>
          <w:bCs/>
          <w:sz w:val="16"/>
          <w:szCs w:val="16"/>
        </w:rPr>
      </w:pPr>
    </w:p>
    <w:p w:rsidR="005D25A3" w:rsidRPr="00D4650E" w:rsidRDefault="005D25A3" w:rsidP="00181627">
      <w:pPr>
        <w:ind w:firstLine="567"/>
        <w:jc w:val="both"/>
      </w:pPr>
      <w:r w:rsidRPr="00D4650E">
        <w:rPr>
          <w:b/>
          <w:bCs/>
        </w:rPr>
        <w:t>Тема 4. Репродукція та розвиток</w:t>
      </w:r>
      <w:r w:rsidR="00181627">
        <w:rPr>
          <w:b/>
          <w:bCs/>
        </w:rPr>
        <w:t>.</w:t>
      </w:r>
      <w:r w:rsidRPr="00D4650E">
        <w:rPr>
          <w:b/>
          <w:bCs/>
        </w:rPr>
        <w:t xml:space="preserve"> </w:t>
      </w:r>
      <w:r w:rsidRPr="00D4650E">
        <w:t>Репродукція як механізм забезпечення безперервності існування видів. Особливості процесів регенерації організму людини. Трансплантація тканин та органів у людини, її перспективи.  Правила біологічної етики.</w:t>
      </w:r>
      <w:r w:rsidR="00181627">
        <w:t xml:space="preserve"> </w:t>
      </w:r>
      <w:r w:rsidRPr="00D4650E">
        <w:t>Ріст та розвиток клітин та фактори, які на нього впливають. Старіння та смерть клітин. Причини порушення клітинного циклу та їхні наслідки. Поняття про онкогенні фактори та онкологічні захворювання. Профілактика онкологічних захворювань.</w:t>
      </w:r>
      <w:r w:rsidR="00181627">
        <w:t xml:space="preserve"> </w:t>
      </w:r>
      <w:r w:rsidRPr="00D4650E">
        <w:t xml:space="preserve">Статеві клітини. Особливості гаметогенезу у людини. Суть та біологічне значення запліднення. Причини порушення процесів запліднення у людини. Особливості репродукції людини у зв’язку з її </w:t>
      </w:r>
      <w:proofErr w:type="spellStart"/>
      <w:r w:rsidRPr="00D4650E">
        <w:t>біосоціальною</w:t>
      </w:r>
      <w:proofErr w:type="spellEnd"/>
      <w:r w:rsidRPr="00D4650E">
        <w:t xml:space="preserve"> сутністю. Репродуктивне здоров’я. Сучасні можливості та перспективи репродуктивної медицини.</w:t>
      </w:r>
      <w:r w:rsidRPr="00D4650E">
        <w:rPr>
          <w:rStyle w:val="15"/>
        </w:rPr>
        <w:t xml:space="preserve"> </w:t>
      </w:r>
      <w:r w:rsidRPr="00D4650E">
        <w:rPr>
          <w:rStyle w:val="15"/>
          <w:b w:val="0"/>
        </w:rPr>
        <w:t>Біологічні і соціальні аспекти регуляції розмноження у людини.</w:t>
      </w:r>
      <w:r w:rsidR="00181627">
        <w:rPr>
          <w:rStyle w:val="15"/>
          <w:b w:val="0"/>
        </w:rPr>
        <w:t xml:space="preserve"> </w:t>
      </w:r>
      <w:r w:rsidRPr="00D4650E">
        <w:t>Ембріогенез людини. Взаємодія частин зародка, що розвивається (явище ембріональної індукції). Чинники, здатні справляти позитивний і негативний вплив на процеси росту та розвитку людини.</w:t>
      </w:r>
    </w:p>
    <w:p w:rsidR="005D25A3" w:rsidRPr="00D4650E" w:rsidRDefault="005D25A3" w:rsidP="00181627">
      <w:pPr>
        <w:pStyle w:val="TableParagraph"/>
        <w:spacing w:before="0" w:beforeAutospacing="0" w:after="0" w:afterAutospacing="0"/>
        <w:ind w:firstLine="567"/>
        <w:jc w:val="both"/>
        <w:rPr>
          <w:b/>
          <w:bCs/>
          <w:i/>
          <w:iCs/>
          <w:lang w:val="uk-UA"/>
        </w:rPr>
      </w:pPr>
      <w:r w:rsidRPr="00D4650E">
        <w:rPr>
          <w:b/>
          <w:bCs/>
          <w:i/>
          <w:iCs/>
          <w:lang w:val="uk-UA"/>
        </w:rPr>
        <w:t>Лабораторні роботи</w:t>
      </w:r>
      <w:r w:rsidR="00D25382" w:rsidRPr="00D4650E">
        <w:rPr>
          <w:b/>
          <w:bCs/>
          <w:i/>
          <w:iCs/>
          <w:lang w:val="uk-UA"/>
        </w:rPr>
        <w:t>:</w:t>
      </w:r>
    </w:p>
    <w:p w:rsidR="005D25A3" w:rsidRPr="00D4650E" w:rsidRDefault="005D25A3" w:rsidP="00181627">
      <w:pPr>
        <w:pStyle w:val="TableParagraph"/>
        <w:spacing w:before="0" w:beforeAutospacing="0" w:after="0" w:afterAutospacing="0"/>
        <w:jc w:val="both"/>
        <w:rPr>
          <w:lang w:val="uk-UA"/>
        </w:rPr>
      </w:pPr>
      <w:r w:rsidRPr="00D4650E">
        <w:rPr>
          <w:lang w:val="uk-UA"/>
        </w:rPr>
        <w:t>3. Вивчення будови статевих клітин людини.</w:t>
      </w:r>
    </w:p>
    <w:p w:rsidR="005D25A3" w:rsidRPr="00D4650E" w:rsidRDefault="005D25A3" w:rsidP="00181627">
      <w:pPr>
        <w:jc w:val="both"/>
      </w:pPr>
      <w:r w:rsidRPr="00D4650E">
        <w:t>4. Вивчення етапів ембріогенезу.</w:t>
      </w:r>
    </w:p>
    <w:p w:rsidR="00D4650E" w:rsidRPr="00D4650E" w:rsidRDefault="00D4650E" w:rsidP="00181627">
      <w:pPr>
        <w:jc w:val="both"/>
        <w:rPr>
          <w:b/>
          <w:bCs/>
          <w:sz w:val="16"/>
          <w:szCs w:val="16"/>
        </w:rPr>
      </w:pPr>
    </w:p>
    <w:p w:rsidR="00D25382" w:rsidRPr="00D4650E" w:rsidRDefault="00D25382" w:rsidP="00181627">
      <w:pPr>
        <w:ind w:firstLine="567"/>
        <w:jc w:val="both"/>
      </w:pPr>
      <w:r w:rsidRPr="00D4650E">
        <w:rPr>
          <w:b/>
          <w:bCs/>
        </w:rPr>
        <w:t>Тема 5. Адаптації</w:t>
      </w:r>
      <w:r w:rsidR="00181627">
        <w:rPr>
          <w:b/>
          <w:bCs/>
        </w:rPr>
        <w:t xml:space="preserve">. </w:t>
      </w:r>
      <w:r w:rsidRPr="00D4650E">
        <w:t>Адаптація як загальна властивість біологічних систем. Принцип єдності організмів та середовища мешкання. Загальні закономірності формування адаптацій. Поняття про преадаптацію та постадаптацію. Властивості адаптацій.</w:t>
      </w:r>
      <w:r w:rsidR="00181627">
        <w:t xml:space="preserve"> </w:t>
      </w:r>
      <w:r w:rsidRPr="00D4650E">
        <w:t>Формування адаптацій на молекулярному та клітинному рівнях організації. Стратегії адаптацій організмів.</w:t>
      </w:r>
      <w:r w:rsidR="00181627">
        <w:t xml:space="preserve"> </w:t>
      </w:r>
      <w:r w:rsidRPr="00D4650E">
        <w:t>Поняття про екологічно пластичні та екологічно непластичні види. Поняття про адаптивну радіацію. Життєві форми тварин та рослин як адаптації до середовища мешкання.</w:t>
      </w:r>
      <w:r w:rsidR="00181627">
        <w:t xml:space="preserve"> </w:t>
      </w:r>
      <w:r w:rsidRPr="00D4650E">
        <w:t>Екологічна ніша як наслідок адаптацій організмів певного виду до існування в екосистемі. Поняття про спряжену еволюцію (коеволюцію) та коадаптацію.</w:t>
      </w:r>
      <w:r w:rsidR="00181627">
        <w:t xml:space="preserve"> </w:t>
      </w:r>
      <w:r w:rsidRPr="00D4650E">
        <w:t>Основні середовища існування та адаптації до них організмів.</w:t>
      </w:r>
      <w:r w:rsidR="00181627">
        <w:t xml:space="preserve"> </w:t>
      </w:r>
      <w:r w:rsidRPr="00D4650E">
        <w:t>Способи терморегуляції організмів.</w:t>
      </w:r>
      <w:r w:rsidR="00181627">
        <w:t xml:space="preserve"> </w:t>
      </w:r>
      <w:r w:rsidRPr="00D4650E">
        <w:t>Симбіоз та його форми.</w:t>
      </w:r>
      <w:r w:rsidR="00181627">
        <w:t xml:space="preserve"> </w:t>
      </w:r>
      <w:r w:rsidRPr="00D4650E">
        <w:t>Організм як середовище мешкання. Поширення паразитизму серед різних груп організмів. Адаптації паразитів до мешкання в організмі хазяїна. Відповідь організму хазяїна на оселення паразитів.</w:t>
      </w:r>
      <w:r w:rsidR="00181627">
        <w:t xml:space="preserve"> </w:t>
      </w:r>
      <w:r w:rsidRPr="00D4650E">
        <w:t>Адаптивні біологічні ритми біологічних систем різного рівня організації. Типи адаптивних біологічних ритмів організмів. Фотоперіодизм та його адаптивне значення.</w:t>
      </w:r>
    </w:p>
    <w:p w:rsidR="00D25382" w:rsidRPr="00D4650E" w:rsidRDefault="00D25382" w:rsidP="00181627">
      <w:pPr>
        <w:pStyle w:val="TableParagraph"/>
        <w:spacing w:before="0" w:beforeAutospacing="0" w:after="0" w:afterAutospacing="0"/>
        <w:ind w:firstLine="567"/>
        <w:jc w:val="both"/>
        <w:rPr>
          <w:b/>
          <w:bCs/>
          <w:i/>
          <w:iCs/>
          <w:lang w:val="uk-UA"/>
        </w:rPr>
      </w:pPr>
      <w:r w:rsidRPr="00D4650E">
        <w:rPr>
          <w:b/>
          <w:bCs/>
          <w:i/>
          <w:iCs/>
          <w:lang w:val="uk-UA"/>
        </w:rPr>
        <w:t>Практичні роботи:</w:t>
      </w:r>
    </w:p>
    <w:p w:rsidR="00D25382" w:rsidRPr="00D4650E" w:rsidRDefault="00D25382" w:rsidP="00181627">
      <w:pPr>
        <w:jc w:val="both"/>
      </w:pPr>
      <w:r w:rsidRPr="00D4650E">
        <w:t xml:space="preserve">1. Визначення ознак адаптованості різних організмів до середовища існування </w:t>
      </w:r>
    </w:p>
    <w:p w:rsidR="00D4650E" w:rsidRPr="00D4650E" w:rsidRDefault="00D4650E" w:rsidP="00181627">
      <w:pPr>
        <w:jc w:val="both"/>
        <w:rPr>
          <w:b/>
          <w:bCs/>
          <w:sz w:val="16"/>
          <w:szCs w:val="16"/>
        </w:rPr>
      </w:pPr>
    </w:p>
    <w:p w:rsidR="00D25382" w:rsidRPr="00D4650E" w:rsidRDefault="00D25382" w:rsidP="00181627">
      <w:pPr>
        <w:ind w:firstLine="567"/>
        <w:jc w:val="both"/>
      </w:pPr>
      <w:r w:rsidRPr="00D4650E">
        <w:rPr>
          <w:b/>
          <w:bCs/>
        </w:rPr>
        <w:t>Тема 6. Біологічні основи здорового способу життя</w:t>
      </w:r>
      <w:r w:rsidR="00181627">
        <w:rPr>
          <w:b/>
          <w:bCs/>
        </w:rPr>
        <w:t xml:space="preserve">. </w:t>
      </w:r>
      <w:r w:rsidRPr="00D4650E">
        <w:t>Науки, що вивчають здоров’я людини. Принципи здорового способу життя. Складові здорового способу життя: раціональне харчування, рухова активність, особиста і побутова гігієна, відпочинок.</w:t>
      </w:r>
      <w:r w:rsidR="00181627">
        <w:t xml:space="preserve"> </w:t>
      </w:r>
      <w:r w:rsidRPr="00D4650E">
        <w:t>Безпека і статева культура.</w:t>
      </w:r>
      <w:r w:rsidR="00181627">
        <w:t xml:space="preserve"> </w:t>
      </w:r>
      <w:r w:rsidRPr="00D4650E">
        <w:t>Негативний вплив на здоров’я людини алкоголю, куріння та наркотиків. Вплив стресових факторів на організм людини. Вплив навколишнього середовища на здоров’я людини.</w:t>
      </w:r>
      <w:r w:rsidR="00181627">
        <w:t xml:space="preserve"> </w:t>
      </w:r>
      <w:r w:rsidRPr="00D4650E">
        <w:t>Імунна система людини, особливості її функціонування. Імунокорекція. Імунотерапія.</w:t>
      </w:r>
      <w:r w:rsidR="00181627">
        <w:t xml:space="preserve"> </w:t>
      </w:r>
      <w:r w:rsidRPr="00D4650E">
        <w:t>Профілактика неінфекційних, інфекційних, інвазійних  захворювань людини, захворювань, що передаються статевим шляхом.</w:t>
      </w:r>
    </w:p>
    <w:p w:rsidR="00D25382" w:rsidRPr="00D4650E" w:rsidRDefault="00D25382" w:rsidP="00181627">
      <w:pPr>
        <w:pStyle w:val="TableParagraph"/>
        <w:spacing w:before="0" w:beforeAutospacing="0" w:after="0" w:afterAutospacing="0"/>
        <w:ind w:firstLine="567"/>
        <w:jc w:val="both"/>
        <w:rPr>
          <w:b/>
          <w:bCs/>
          <w:i/>
          <w:lang w:val="uk-UA"/>
        </w:rPr>
      </w:pPr>
      <w:r w:rsidRPr="00D4650E">
        <w:rPr>
          <w:b/>
          <w:bCs/>
          <w:i/>
          <w:lang w:val="uk-UA"/>
        </w:rPr>
        <w:t>Практична робота:</w:t>
      </w:r>
    </w:p>
    <w:p w:rsidR="00D25382" w:rsidRPr="00D4650E" w:rsidRDefault="00D25382" w:rsidP="00181627">
      <w:pPr>
        <w:pStyle w:val="TableParagraph"/>
        <w:spacing w:before="0" w:beforeAutospacing="0" w:after="0" w:afterAutospacing="0"/>
        <w:jc w:val="both"/>
        <w:rPr>
          <w:lang w:val="uk-UA"/>
        </w:rPr>
      </w:pPr>
      <w:r w:rsidRPr="00D4650E">
        <w:rPr>
          <w:lang w:val="uk-UA"/>
        </w:rPr>
        <w:t>2. Розробка рекомендацій щодо профілактики захворювань</w:t>
      </w:r>
    </w:p>
    <w:p w:rsidR="00D25382" w:rsidRPr="00D4650E" w:rsidRDefault="00D25382" w:rsidP="00181627">
      <w:pPr>
        <w:pStyle w:val="TableParagraph"/>
        <w:spacing w:before="0" w:beforeAutospacing="0" w:after="0" w:afterAutospacing="0"/>
        <w:ind w:firstLine="567"/>
        <w:jc w:val="both"/>
        <w:rPr>
          <w:b/>
          <w:i/>
          <w:lang w:val="uk-UA"/>
        </w:rPr>
      </w:pPr>
      <w:r w:rsidRPr="00D4650E">
        <w:rPr>
          <w:b/>
          <w:i/>
          <w:lang w:val="uk-UA"/>
        </w:rPr>
        <w:t>Навчальний проект:</w:t>
      </w:r>
    </w:p>
    <w:p w:rsidR="00D25382" w:rsidRPr="00D4650E" w:rsidRDefault="00D25382" w:rsidP="00181627">
      <w:pPr>
        <w:pStyle w:val="TableParagraph"/>
        <w:spacing w:before="0" w:beforeAutospacing="0" w:after="0" w:afterAutospacing="0"/>
        <w:jc w:val="both"/>
        <w:rPr>
          <w:lang w:val="uk-UA"/>
        </w:rPr>
      </w:pPr>
      <w:r w:rsidRPr="00D4650E">
        <w:rPr>
          <w:lang w:val="uk-UA"/>
        </w:rPr>
        <w:t>1. Особиста програма зміцнення здоров’я.</w:t>
      </w:r>
    </w:p>
    <w:p w:rsidR="00D4650E" w:rsidRDefault="00D4650E" w:rsidP="00181627">
      <w:pPr>
        <w:jc w:val="both"/>
        <w:rPr>
          <w:b/>
          <w:bCs/>
          <w:sz w:val="16"/>
          <w:szCs w:val="16"/>
        </w:rPr>
      </w:pPr>
    </w:p>
    <w:p w:rsidR="00181627" w:rsidRDefault="00181627" w:rsidP="00181627">
      <w:pPr>
        <w:jc w:val="both"/>
        <w:rPr>
          <w:b/>
          <w:bCs/>
          <w:sz w:val="16"/>
          <w:szCs w:val="16"/>
        </w:rPr>
      </w:pPr>
    </w:p>
    <w:p w:rsidR="00181627" w:rsidRDefault="00181627" w:rsidP="00181627">
      <w:pPr>
        <w:jc w:val="both"/>
        <w:rPr>
          <w:b/>
          <w:bCs/>
          <w:sz w:val="16"/>
          <w:szCs w:val="16"/>
        </w:rPr>
      </w:pPr>
    </w:p>
    <w:p w:rsidR="00181627" w:rsidRPr="00D4650E" w:rsidRDefault="00181627" w:rsidP="00181627">
      <w:pPr>
        <w:jc w:val="both"/>
        <w:rPr>
          <w:b/>
          <w:bCs/>
          <w:sz w:val="16"/>
          <w:szCs w:val="16"/>
        </w:rPr>
      </w:pPr>
    </w:p>
    <w:p w:rsidR="009F357D" w:rsidRPr="00D4650E" w:rsidRDefault="009F357D" w:rsidP="00181627">
      <w:pPr>
        <w:ind w:firstLine="567"/>
        <w:jc w:val="both"/>
      </w:pPr>
      <w:r w:rsidRPr="00D4650E">
        <w:rPr>
          <w:b/>
          <w:bCs/>
        </w:rPr>
        <w:t>Тема 7. Екологія</w:t>
      </w:r>
      <w:r w:rsidR="00181627">
        <w:rPr>
          <w:b/>
          <w:bCs/>
        </w:rPr>
        <w:t xml:space="preserve">. </w:t>
      </w:r>
      <w:r w:rsidRPr="00D4650E">
        <w:t>Предмет вивчення екології, її завдання та методи. Зв’язки екології з іншими науками. Екологічні закони.</w:t>
      </w:r>
      <w:r w:rsidR="00181627">
        <w:t xml:space="preserve"> </w:t>
      </w:r>
      <w:r w:rsidRPr="00D4650E">
        <w:t xml:space="preserve">Екологічні </w:t>
      </w:r>
      <w:r w:rsidRPr="00D4650E">
        <w:rPr>
          <w:color w:val="000000"/>
          <w:shd w:val="clear" w:color="auto" w:fill="FFFFFF"/>
        </w:rPr>
        <w:t>чинники</w:t>
      </w:r>
      <w:r w:rsidRPr="00D4650E">
        <w:t xml:space="preserve"> та їхня класифікація. Закономірності впливу екологічних </w:t>
      </w:r>
      <w:r w:rsidRPr="00D4650E">
        <w:rPr>
          <w:color w:val="000000"/>
          <w:shd w:val="clear" w:color="auto" w:fill="FFFFFF"/>
        </w:rPr>
        <w:t>чинників</w:t>
      </w:r>
      <w:r w:rsidRPr="00D4650E">
        <w:t xml:space="preserve"> на організми та їх угруповання. </w:t>
      </w:r>
      <w:proofErr w:type="spellStart"/>
      <w:r w:rsidRPr="00D4650E">
        <w:t>Стено</w:t>
      </w:r>
      <w:proofErr w:type="spellEnd"/>
      <w:r w:rsidRPr="00D4650E">
        <w:t>- та еврибіонтні види.</w:t>
      </w:r>
      <w:r w:rsidR="00181627">
        <w:t xml:space="preserve"> </w:t>
      </w:r>
      <w:r w:rsidRPr="00D4650E">
        <w:t>Популяції. Класифікація популяцій. Структура та характеристики популяцій. Механізми регуляції густоти (щільності) та чисельності популяцій. Функціональна роль популяцій в екосистемах.</w:t>
      </w:r>
      <w:r w:rsidR="00181627">
        <w:t xml:space="preserve"> </w:t>
      </w:r>
      <w:r w:rsidRPr="00D4650E">
        <w:t xml:space="preserve">Властивості та характеристики екосистем. Типи </w:t>
      </w:r>
      <w:proofErr w:type="spellStart"/>
      <w:r w:rsidRPr="00D4650E">
        <w:t>зв’язків</w:t>
      </w:r>
      <w:proofErr w:type="spellEnd"/>
      <w:r w:rsidRPr="00D4650E">
        <w:t xml:space="preserve"> між популяціями різних видів в екосистемах. Екологічні сукцесії як процеси саморозвитку екосистем. Причини сукцесій та їхні типи. Закономірності сукцесій.</w:t>
      </w:r>
      <w:r w:rsidR="00181627">
        <w:t xml:space="preserve"> </w:t>
      </w:r>
      <w:r w:rsidRPr="00D4650E">
        <w:t>Агроценози, їхня структура та особливості функціонування. Шляхи підвищення продуктивності агроценозів.</w:t>
      </w:r>
      <w:r w:rsidR="00181627">
        <w:t xml:space="preserve"> </w:t>
      </w:r>
      <w:r w:rsidRPr="00D4650E">
        <w:t>Біосфера як глобальна екосистема, її структура та межі. Біогеохімічні цикли як необхідна умова існування біосфери.</w:t>
      </w:r>
      <w:r w:rsidR="00181627">
        <w:t xml:space="preserve"> </w:t>
      </w:r>
      <w:r w:rsidRPr="00D4650E">
        <w:t>Вчення В. І. Вернадського про біосферу та ноосферу та його значення для уникнення глобальної екологічної кризи.</w:t>
      </w:r>
    </w:p>
    <w:p w:rsidR="009F357D" w:rsidRPr="00D4650E" w:rsidRDefault="009F357D" w:rsidP="00181627">
      <w:pPr>
        <w:pStyle w:val="TableParagraph"/>
        <w:spacing w:before="0" w:beforeAutospacing="0" w:after="0" w:afterAutospacing="0"/>
        <w:ind w:firstLine="567"/>
        <w:jc w:val="both"/>
        <w:rPr>
          <w:lang w:val="uk-UA"/>
        </w:rPr>
      </w:pPr>
      <w:r w:rsidRPr="00D4650E">
        <w:rPr>
          <w:b/>
          <w:bCs/>
          <w:i/>
          <w:lang w:val="uk-UA"/>
        </w:rPr>
        <w:t>Проект.</w:t>
      </w:r>
      <w:r w:rsidRPr="00D4650E">
        <w:rPr>
          <w:b/>
          <w:bCs/>
          <w:lang w:val="uk-UA"/>
        </w:rPr>
        <w:t xml:space="preserve"> </w:t>
      </w:r>
      <w:r w:rsidRPr="00D4650E">
        <w:rPr>
          <w:lang w:val="uk-UA"/>
        </w:rPr>
        <w:t>Дослідження особливостей структури місцевих екосистем (природних чи штучних).</w:t>
      </w:r>
    </w:p>
    <w:p w:rsidR="00D4650E" w:rsidRPr="00D4650E" w:rsidRDefault="00D4650E" w:rsidP="00181627">
      <w:pPr>
        <w:jc w:val="both"/>
        <w:rPr>
          <w:b/>
          <w:bCs/>
          <w:sz w:val="16"/>
          <w:szCs w:val="16"/>
        </w:rPr>
      </w:pPr>
    </w:p>
    <w:p w:rsidR="00D4650E" w:rsidRPr="00D4650E" w:rsidRDefault="00D4650E" w:rsidP="00181627">
      <w:pPr>
        <w:ind w:firstLine="567"/>
        <w:jc w:val="both"/>
      </w:pPr>
      <w:r w:rsidRPr="00D4650E">
        <w:rPr>
          <w:b/>
          <w:bCs/>
        </w:rPr>
        <w:t>Тема 8. Сталий розвиток та раціональне природокористування</w:t>
      </w:r>
      <w:r w:rsidR="00181627">
        <w:rPr>
          <w:b/>
          <w:bCs/>
        </w:rPr>
        <w:t xml:space="preserve">. </w:t>
      </w:r>
      <w:r w:rsidRPr="00D4650E">
        <w:t>Сучасні екологічні проблеми у світі та в Україні.</w:t>
      </w:r>
      <w:r w:rsidR="00181627">
        <w:t xml:space="preserve"> </w:t>
      </w:r>
      <w:r w:rsidRPr="00D4650E">
        <w:t>Види забруднення, їхні наслідки для природних і штучних екосистем та людини. Поняття про якість довкілля. Критерії забруднення довкілля.</w:t>
      </w:r>
      <w:r w:rsidR="00181627">
        <w:t xml:space="preserve"> </w:t>
      </w:r>
      <w:proofErr w:type="spellStart"/>
      <w:r w:rsidRPr="00D4650E">
        <w:t>Антропічний</w:t>
      </w:r>
      <w:proofErr w:type="spellEnd"/>
      <w:r w:rsidRPr="00D4650E">
        <w:t xml:space="preserve"> вплив на атмосферу Наслідки забруднення атмосферного повітря та його охорона.</w:t>
      </w:r>
      <w:r w:rsidR="00181627">
        <w:t xml:space="preserve"> </w:t>
      </w:r>
      <w:proofErr w:type="spellStart"/>
      <w:r w:rsidRPr="00D4650E">
        <w:t>Антропічний</w:t>
      </w:r>
      <w:proofErr w:type="spellEnd"/>
      <w:r w:rsidRPr="00D4650E">
        <w:t xml:space="preserve"> вплив на гідросферу. Причини порушення якості природних вод, дефіцит водних ресурсів, принципи оцінки екологічного стану водойм. Охорона водойм.</w:t>
      </w:r>
      <w:r w:rsidR="00181627">
        <w:t xml:space="preserve"> </w:t>
      </w:r>
      <w:r w:rsidRPr="00D4650E">
        <w:t xml:space="preserve">Основні джерела </w:t>
      </w:r>
      <w:proofErr w:type="spellStart"/>
      <w:r w:rsidRPr="00D4650E">
        <w:t>антропічного</w:t>
      </w:r>
      <w:proofErr w:type="spellEnd"/>
      <w:r w:rsidRPr="00D4650E">
        <w:t xml:space="preserve"> забруднення ґрунтів, їхні наслідки. Необхідність охорони ґрунтів.</w:t>
      </w:r>
      <w:r w:rsidR="00181627">
        <w:t xml:space="preserve"> </w:t>
      </w:r>
      <w:proofErr w:type="spellStart"/>
      <w:r w:rsidRPr="00D4650E">
        <w:t>Антропічний</w:t>
      </w:r>
      <w:proofErr w:type="spellEnd"/>
      <w:r w:rsidRPr="00D4650E">
        <w:t xml:space="preserve"> вплив на </w:t>
      </w:r>
      <w:proofErr w:type="spellStart"/>
      <w:r w:rsidRPr="00D4650E">
        <w:t>біорізноманіття</w:t>
      </w:r>
      <w:proofErr w:type="spellEnd"/>
      <w:r w:rsidRPr="00D4650E">
        <w:t xml:space="preserve">. Проблеми акліматизації та реакліматизації видів. Збереження </w:t>
      </w:r>
      <w:proofErr w:type="spellStart"/>
      <w:r w:rsidRPr="00D4650E">
        <w:t>біорізноманіття</w:t>
      </w:r>
      <w:proofErr w:type="spellEnd"/>
      <w:r w:rsidRPr="00D4650E">
        <w:t xml:space="preserve"> як необхідна умова стабільності біосфери.</w:t>
      </w:r>
      <w:r w:rsidR="00181627">
        <w:t xml:space="preserve"> </w:t>
      </w:r>
      <w:r w:rsidRPr="00D4650E">
        <w:t>Екологічна політика в Україні: природоохоронне законодавство України, міждержавні угоди. Червона книга та чорні списки видів тварин. Зелена книга України.</w:t>
      </w:r>
      <w:r w:rsidR="00181627">
        <w:t xml:space="preserve"> </w:t>
      </w:r>
      <w:r w:rsidRPr="00D4650E">
        <w:t>Концепція сталого розвитку та її значення. Природокористування в контексті сталого розвитку. Поняття про екологічне мислення. Необхідність міжнародної взаємодії у справі охорони довкілля.</w:t>
      </w:r>
    </w:p>
    <w:p w:rsidR="00D4650E" w:rsidRPr="00D4650E" w:rsidRDefault="00D4650E" w:rsidP="00181627">
      <w:pPr>
        <w:pStyle w:val="TableParagraph"/>
        <w:spacing w:before="0" w:beforeAutospacing="0" w:after="0" w:afterAutospacing="0"/>
        <w:ind w:firstLine="567"/>
        <w:jc w:val="both"/>
        <w:rPr>
          <w:lang w:val="uk-UA"/>
        </w:rPr>
      </w:pPr>
      <w:r w:rsidRPr="00D4650E">
        <w:rPr>
          <w:b/>
          <w:bCs/>
          <w:i/>
          <w:iCs/>
          <w:lang w:val="uk-UA"/>
        </w:rPr>
        <w:t>Практична робота</w:t>
      </w:r>
      <w:r>
        <w:rPr>
          <w:b/>
          <w:bCs/>
          <w:i/>
          <w:iCs/>
          <w:lang w:val="uk-UA"/>
        </w:rPr>
        <w:t xml:space="preserve">: </w:t>
      </w:r>
      <w:r w:rsidRPr="00D4650E">
        <w:rPr>
          <w:lang w:val="uk-UA"/>
        </w:rPr>
        <w:t xml:space="preserve">Оцінка екологічного стану свого регіону.  </w:t>
      </w:r>
    </w:p>
    <w:p w:rsidR="00181627" w:rsidRPr="00181627" w:rsidRDefault="00181627" w:rsidP="00181627">
      <w:pPr>
        <w:ind w:firstLine="567"/>
        <w:jc w:val="both"/>
        <w:rPr>
          <w:bCs/>
          <w:sz w:val="16"/>
          <w:szCs w:val="16"/>
        </w:rPr>
      </w:pPr>
    </w:p>
    <w:p w:rsidR="00D4650E" w:rsidRPr="00D4650E" w:rsidRDefault="00D4650E" w:rsidP="00181627">
      <w:pPr>
        <w:ind w:firstLine="567"/>
        <w:jc w:val="both"/>
      </w:pPr>
      <w:r w:rsidRPr="00D4650E">
        <w:rPr>
          <w:b/>
          <w:bCs/>
        </w:rPr>
        <w:t>Тема 9. Застосування результатів біологічних досліджень у медицині, селекції та біотехнології</w:t>
      </w:r>
      <w:r>
        <w:rPr>
          <w:b/>
          <w:bCs/>
        </w:rPr>
        <w:t>.</w:t>
      </w:r>
      <w:r w:rsidRPr="00D4650E">
        <w:rPr>
          <w:b/>
          <w:bCs/>
        </w:rPr>
        <w:t xml:space="preserve"> </w:t>
      </w:r>
      <w:r w:rsidRPr="00D4650E">
        <w:t>Завдання та досягнення сучасної селекції. Внесок вітчизняних учених-селекціонерів. Сучасні методи селекції тварин, рослин і мікроорганізмів. Явище гетерозису та його генетичні основи.</w:t>
      </w:r>
      <w:r w:rsidR="00181627">
        <w:t xml:space="preserve"> </w:t>
      </w:r>
      <w:r w:rsidRPr="00D4650E">
        <w:t>Значення для плануван</w:t>
      </w:r>
      <w:r w:rsidR="00181627">
        <w:t>ня селекційної роботи вчення М.</w:t>
      </w:r>
      <w:r w:rsidRPr="00D4650E">
        <w:t>І. Вавилова про центри різноманітності та походження культурних рослин, закону гомологічних рядів спадкової мінливості.</w:t>
      </w:r>
      <w:r w:rsidR="00181627">
        <w:t xml:space="preserve"> </w:t>
      </w:r>
      <w:r w:rsidRPr="00D4650E">
        <w:t>Застосування методів генної та клітинної інженерії в сучасній селекції. Генна інженерія людини: досягнення та ризики. Біоетичні проблеми сучасної медицини.</w:t>
      </w:r>
      <w:r w:rsidR="00181627">
        <w:t xml:space="preserve"> </w:t>
      </w:r>
      <w:r w:rsidRPr="00D4650E">
        <w:t>Сучасна біотехнологія та її основні напрямки.</w:t>
      </w:r>
      <w:r w:rsidR="00181627">
        <w:t xml:space="preserve"> </w:t>
      </w:r>
      <w:r w:rsidRPr="00D4650E">
        <w:t>Застосування досягнень молекулярної генетики, молекулярної біології та біохімії у біотехнології.</w:t>
      </w:r>
      <w:r w:rsidR="00181627">
        <w:t xml:space="preserve"> </w:t>
      </w:r>
      <w:r w:rsidRPr="00D4650E">
        <w:t>Поняття про біологічну небезпеку, біологічний тероризм та біологічний захист. Біологічна безпека та основні напрямки її реалізації.</w:t>
      </w:r>
    </w:p>
    <w:p w:rsidR="00181627" w:rsidRPr="00181627" w:rsidRDefault="00181627" w:rsidP="00181627">
      <w:pPr>
        <w:pStyle w:val="TableParagraph"/>
        <w:spacing w:before="0" w:beforeAutospacing="0" w:after="0" w:afterAutospacing="0"/>
        <w:ind w:firstLine="567"/>
        <w:jc w:val="both"/>
        <w:rPr>
          <w:sz w:val="16"/>
          <w:szCs w:val="16"/>
          <w:lang w:val="uk-UA"/>
        </w:rPr>
      </w:pPr>
    </w:p>
    <w:p w:rsidR="00D4650E" w:rsidRPr="00D4650E" w:rsidRDefault="00D4650E" w:rsidP="00181627">
      <w:pPr>
        <w:pStyle w:val="TableParagraph"/>
        <w:spacing w:before="0" w:beforeAutospacing="0" w:after="0" w:afterAutospacing="0"/>
        <w:ind w:firstLine="567"/>
        <w:jc w:val="both"/>
        <w:rPr>
          <w:lang w:val="uk-UA"/>
        </w:rPr>
      </w:pPr>
      <w:r w:rsidRPr="00D4650E">
        <w:rPr>
          <w:b/>
          <w:i/>
          <w:lang w:val="uk-UA"/>
        </w:rPr>
        <w:t>Узагальнення:</w:t>
      </w:r>
      <w:r w:rsidRPr="00D4650E">
        <w:rPr>
          <w:b/>
          <w:lang w:val="uk-UA"/>
        </w:rPr>
        <w:t xml:space="preserve"> </w:t>
      </w:r>
      <w:r w:rsidRPr="00D4650E">
        <w:rPr>
          <w:lang w:val="uk-UA"/>
        </w:rPr>
        <w:t>роль біології у вирішенні сучасних глобальних проблем людства.</w:t>
      </w:r>
    </w:p>
    <w:p w:rsidR="00D4650E" w:rsidRPr="0056262E" w:rsidRDefault="00D4650E" w:rsidP="00181627">
      <w:pPr>
        <w:pStyle w:val="TableParagraph"/>
        <w:spacing w:before="0" w:beforeAutospacing="0" w:after="0" w:afterAutospacing="0"/>
        <w:ind w:firstLine="567"/>
        <w:jc w:val="both"/>
        <w:rPr>
          <w:rFonts w:ascii="Calibri" w:hAnsi="Calibri" w:cs="Calibri"/>
          <w:b/>
          <w:lang w:val="uk-UA"/>
        </w:rPr>
      </w:pPr>
      <w:r w:rsidRPr="00D4650E">
        <w:rPr>
          <w:b/>
          <w:bCs/>
          <w:i/>
          <w:lang w:val="uk-UA"/>
        </w:rPr>
        <w:t>Проект</w:t>
      </w:r>
      <w:r w:rsidRPr="00D4650E">
        <w:rPr>
          <w:b/>
          <w:bCs/>
          <w:lang w:val="uk-UA"/>
        </w:rPr>
        <w:t xml:space="preserve"> </w:t>
      </w:r>
      <w:r w:rsidRPr="00D4650E">
        <w:rPr>
          <w:bCs/>
          <w:iCs/>
          <w:lang w:val="uk-UA"/>
        </w:rPr>
        <w:t xml:space="preserve">(один на вибір; створення бук-трейлеру, презентації, буклету, </w:t>
      </w:r>
      <w:proofErr w:type="spellStart"/>
      <w:r w:rsidRPr="00D4650E">
        <w:rPr>
          <w:bCs/>
          <w:iCs/>
          <w:lang w:val="uk-UA"/>
        </w:rPr>
        <w:t>скрайбу</w:t>
      </w:r>
      <w:proofErr w:type="spellEnd"/>
      <w:r w:rsidRPr="00D4650E">
        <w:rPr>
          <w:bCs/>
          <w:iCs/>
          <w:lang w:val="uk-UA"/>
        </w:rPr>
        <w:t xml:space="preserve">, </w:t>
      </w:r>
      <w:proofErr w:type="spellStart"/>
      <w:r w:rsidRPr="00D4650E">
        <w:rPr>
          <w:bCs/>
          <w:iCs/>
          <w:lang w:val="uk-UA"/>
        </w:rPr>
        <w:t>постеру</w:t>
      </w:r>
      <w:proofErr w:type="spellEnd"/>
      <w:r w:rsidRPr="00D4650E">
        <w:rPr>
          <w:bCs/>
          <w:iCs/>
          <w:lang w:val="uk-UA"/>
        </w:rPr>
        <w:t xml:space="preserve"> тощо)</w:t>
      </w:r>
      <w:r>
        <w:rPr>
          <w:bCs/>
          <w:iCs/>
          <w:lang w:val="uk-UA"/>
        </w:rPr>
        <w:t>.</w:t>
      </w:r>
      <w:r w:rsidR="00181627">
        <w:rPr>
          <w:bCs/>
          <w:iCs/>
          <w:lang w:val="uk-UA"/>
        </w:rPr>
        <w:t xml:space="preserve"> </w:t>
      </w:r>
      <w:r w:rsidRPr="00D4650E">
        <w:rPr>
          <w:bCs/>
          <w:i/>
          <w:iCs/>
          <w:lang w:val="uk-UA"/>
        </w:rPr>
        <w:t>Орієнтовні теми:</w:t>
      </w:r>
      <w:r w:rsidR="00181627">
        <w:rPr>
          <w:bCs/>
          <w:i/>
          <w:iCs/>
          <w:lang w:val="uk-UA"/>
        </w:rPr>
        <w:t xml:space="preserve"> </w:t>
      </w:r>
      <w:r w:rsidRPr="00181627">
        <w:rPr>
          <w:rStyle w:val="15"/>
          <w:b w:val="0"/>
          <w:lang w:val="uk-UA"/>
        </w:rPr>
        <w:t>Клонування організмів.</w:t>
      </w:r>
      <w:r w:rsidR="00181627">
        <w:rPr>
          <w:rStyle w:val="15"/>
          <w:b w:val="0"/>
          <w:lang w:val="uk-UA"/>
        </w:rPr>
        <w:t xml:space="preserve"> </w:t>
      </w:r>
      <w:r w:rsidRPr="00181627">
        <w:rPr>
          <w:rStyle w:val="15"/>
          <w:b w:val="0"/>
          <w:lang w:val="uk-UA"/>
        </w:rPr>
        <w:t>Нанотехнології в біології.</w:t>
      </w:r>
      <w:r w:rsidR="00181627">
        <w:rPr>
          <w:rStyle w:val="15"/>
          <w:b w:val="0"/>
          <w:lang w:val="uk-UA"/>
        </w:rPr>
        <w:t xml:space="preserve"> </w:t>
      </w:r>
      <w:r w:rsidRPr="0056262E">
        <w:rPr>
          <w:rStyle w:val="15"/>
          <w:b w:val="0"/>
          <w:lang w:val="uk-UA"/>
        </w:rPr>
        <w:t>Трансгенні організми: за і проти.</w:t>
      </w:r>
    </w:p>
    <w:p w:rsidR="00D54547" w:rsidRPr="00D4650E" w:rsidRDefault="00D54547" w:rsidP="00181627">
      <w:pPr>
        <w:jc w:val="both"/>
        <w:rPr>
          <w:sz w:val="26"/>
          <w:szCs w:val="26"/>
        </w:rPr>
      </w:pPr>
    </w:p>
    <w:p w:rsidR="00D54547" w:rsidRDefault="00D54547" w:rsidP="00181627">
      <w:pPr>
        <w:jc w:val="both"/>
        <w:rPr>
          <w:sz w:val="26"/>
          <w:szCs w:val="26"/>
        </w:rPr>
      </w:pPr>
    </w:p>
    <w:p w:rsidR="00D54547" w:rsidRDefault="00D54547" w:rsidP="00181627">
      <w:pPr>
        <w:jc w:val="both"/>
        <w:rPr>
          <w:sz w:val="26"/>
          <w:szCs w:val="26"/>
        </w:rPr>
      </w:pPr>
    </w:p>
    <w:p w:rsidR="00D54547" w:rsidRDefault="00D54547" w:rsidP="00181627">
      <w:pPr>
        <w:jc w:val="both"/>
        <w:rPr>
          <w:sz w:val="26"/>
          <w:szCs w:val="26"/>
        </w:rPr>
      </w:pPr>
    </w:p>
    <w:p w:rsidR="00D54547" w:rsidRDefault="00D54547">
      <w:pPr>
        <w:jc w:val="both"/>
        <w:rPr>
          <w:sz w:val="26"/>
          <w:szCs w:val="26"/>
        </w:rPr>
      </w:pPr>
    </w:p>
    <w:p w:rsidR="00D54547" w:rsidRDefault="00D54547">
      <w:pPr>
        <w:jc w:val="both"/>
        <w:rPr>
          <w:sz w:val="26"/>
          <w:szCs w:val="26"/>
        </w:rPr>
      </w:pPr>
    </w:p>
    <w:p w:rsidR="00D54547" w:rsidRPr="009532F0" w:rsidRDefault="00BB2EBC">
      <w:pPr>
        <w:ind w:left="7513" w:hanging="6946"/>
        <w:jc w:val="center"/>
        <w:rPr>
          <w:b/>
        </w:rPr>
      </w:pPr>
      <w:r w:rsidRPr="009532F0">
        <w:rPr>
          <w:b/>
        </w:rPr>
        <w:t>ТЕМИ СЕМІНАРСЬКИХ ЗАНЯТЬ</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654"/>
        <w:gridCol w:w="1134"/>
      </w:tblGrid>
      <w:tr w:rsidR="00D54547" w:rsidTr="00C6627D">
        <w:tc>
          <w:tcPr>
            <w:tcW w:w="709" w:type="dxa"/>
            <w:tcBorders>
              <w:top w:val="single" w:sz="4" w:space="0" w:color="auto"/>
              <w:left w:val="single" w:sz="4" w:space="0" w:color="auto"/>
              <w:bottom w:val="single" w:sz="4" w:space="0" w:color="auto"/>
              <w:right w:val="single" w:sz="4" w:space="0" w:color="auto"/>
            </w:tcBorders>
          </w:tcPr>
          <w:p w:rsidR="00D54547" w:rsidRPr="009532F0" w:rsidRDefault="00BB2EBC">
            <w:pPr>
              <w:ind w:left="142" w:hanging="142"/>
              <w:jc w:val="center"/>
              <w:rPr>
                <w:b/>
                <w:sz w:val="20"/>
                <w:szCs w:val="20"/>
              </w:rPr>
            </w:pPr>
            <w:r w:rsidRPr="009532F0">
              <w:rPr>
                <w:b/>
                <w:sz w:val="20"/>
                <w:szCs w:val="20"/>
              </w:rPr>
              <w:t>№</w:t>
            </w:r>
          </w:p>
          <w:p w:rsidR="00D54547" w:rsidRPr="009532F0" w:rsidRDefault="00BB2EBC">
            <w:pPr>
              <w:ind w:left="142" w:hanging="142"/>
              <w:jc w:val="center"/>
              <w:rPr>
                <w:b/>
                <w:sz w:val="20"/>
                <w:szCs w:val="20"/>
              </w:rPr>
            </w:pPr>
            <w:r w:rsidRPr="009532F0">
              <w:rPr>
                <w:b/>
                <w:sz w:val="20"/>
                <w:szCs w:val="20"/>
              </w:rPr>
              <w:t>з/п</w:t>
            </w:r>
          </w:p>
        </w:tc>
        <w:tc>
          <w:tcPr>
            <w:tcW w:w="7654" w:type="dxa"/>
            <w:tcBorders>
              <w:top w:val="single" w:sz="4" w:space="0" w:color="auto"/>
              <w:left w:val="single" w:sz="4" w:space="0" w:color="auto"/>
              <w:bottom w:val="single" w:sz="4" w:space="0" w:color="auto"/>
              <w:right w:val="single" w:sz="4" w:space="0" w:color="auto"/>
            </w:tcBorders>
          </w:tcPr>
          <w:p w:rsidR="00D54547" w:rsidRPr="009532F0" w:rsidRDefault="00BB2EBC">
            <w:pPr>
              <w:jc w:val="center"/>
              <w:rPr>
                <w:b/>
                <w:sz w:val="20"/>
                <w:szCs w:val="20"/>
              </w:rPr>
            </w:pPr>
            <w:r w:rsidRPr="009532F0">
              <w:rPr>
                <w:b/>
                <w:sz w:val="20"/>
                <w:szCs w:val="20"/>
              </w:rPr>
              <w:t>Назва теми семінарського заняття</w:t>
            </w:r>
          </w:p>
        </w:tc>
        <w:tc>
          <w:tcPr>
            <w:tcW w:w="1134" w:type="dxa"/>
            <w:tcBorders>
              <w:top w:val="single" w:sz="4" w:space="0" w:color="auto"/>
              <w:left w:val="single" w:sz="4" w:space="0" w:color="auto"/>
              <w:bottom w:val="single" w:sz="4" w:space="0" w:color="auto"/>
              <w:right w:val="single" w:sz="4" w:space="0" w:color="auto"/>
            </w:tcBorders>
          </w:tcPr>
          <w:p w:rsidR="00D54547" w:rsidRPr="009532F0" w:rsidRDefault="00BB2EBC">
            <w:pPr>
              <w:jc w:val="center"/>
              <w:rPr>
                <w:b/>
                <w:sz w:val="20"/>
                <w:szCs w:val="20"/>
              </w:rPr>
            </w:pPr>
            <w:r w:rsidRPr="009532F0">
              <w:rPr>
                <w:b/>
                <w:sz w:val="20"/>
                <w:szCs w:val="20"/>
              </w:rPr>
              <w:t>Кількість</w:t>
            </w:r>
          </w:p>
          <w:p w:rsidR="00D54547" w:rsidRPr="009532F0" w:rsidRDefault="00BB2EBC">
            <w:pPr>
              <w:jc w:val="center"/>
              <w:rPr>
                <w:b/>
                <w:sz w:val="20"/>
                <w:szCs w:val="20"/>
              </w:rPr>
            </w:pPr>
            <w:r w:rsidRPr="009532F0">
              <w:rPr>
                <w:b/>
                <w:sz w:val="20"/>
                <w:szCs w:val="20"/>
              </w:rPr>
              <w:t>годин</w:t>
            </w:r>
          </w:p>
        </w:tc>
      </w:tr>
      <w:tr w:rsidR="00D54547" w:rsidTr="00C6627D">
        <w:tc>
          <w:tcPr>
            <w:tcW w:w="709" w:type="dxa"/>
            <w:tcBorders>
              <w:top w:val="single" w:sz="4" w:space="0" w:color="auto"/>
              <w:left w:val="single" w:sz="4" w:space="0" w:color="auto"/>
              <w:bottom w:val="single" w:sz="4" w:space="0" w:color="auto"/>
              <w:right w:val="single" w:sz="4" w:space="0" w:color="auto"/>
            </w:tcBorders>
          </w:tcPr>
          <w:p w:rsidR="00D54547" w:rsidRPr="009532F0" w:rsidRDefault="00BB2EBC">
            <w:pPr>
              <w:jc w:val="center"/>
            </w:pPr>
            <w:r w:rsidRPr="009532F0">
              <w:t>1.</w:t>
            </w:r>
          </w:p>
        </w:tc>
        <w:tc>
          <w:tcPr>
            <w:tcW w:w="7654" w:type="dxa"/>
            <w:tcBorders>
              <w:top w:val="single" w:sz="4" w:space="0" w:color="auto"/>
              <w:left w:val="single" w:sz="4" w:space="0" w:color="auto"/>
              <w:bottom w:val="single" w:sz="4" w:space="0" w:color="auto"/>
              <w:right w:val="single" w:sz="4" w:space="0" w:color="auto"/>
            </w:tcBorders>
          </w:tcPr>
          <w:p w:rsidR="00D54547" w:rsidRPr="009532F0" w:rsidRDefault="00582351" w:rsidP="00582351">
            <w:r w:rsidRPr="009532F0">
              <w:t>Біорізноманіття нашої планети як наслідок еволюції</w:t>
            </w:r>
          </w:p>
        </w:tc>
        <w:tc>
          <w:tcPr>
            <w:tcW w:w="1134" w:type="dxa"/>
            <w:tcBorders>
              <w:top w:val="single" w:sz="4" w:space="0" w:color="auto"/>
              <w:left w:val="single" w:sz="4" w:space="0" w:color="auto"/>
              <w:bottom w:val="single" w:sz="4" w:space="0" w:color="auto"/>
              <w:right w:val="single" w:sz="4" w:space="0" w:color="auto"/>
            </w:tcBorders>
          </w:tcPr>
          <w:p w:rsidR="00D54547" w:rsidRPr="009532F0" w:rsidRDefault="00582351">
            <w:pPr>
              <w:jc w:val="center"/>
            </w:pPr>
            <w:r w:rsidRPr="009532F0">
              <w:t>2</w:t>
            </w:r>
          </w:p>
        </w:tc>
      </w:tr>
      <w:tr w:rsidR="00D54547" w:rsidTr="00C6627D">
        <w:tc>
          <w:tcPr>
            <w:tcW w:w="709" w:type="dxa"/>
            <w:tcBorders>
              <w:top w:val="single" w:sz="4" w:space="0" w:color="auto"/>
              <w:left w:val="single" w:sz="4" w:space="0" w:color="auto"/>
              <w:bottom w:val="single" w:sz="4" w:space="0" w:color="auto"/>
              <w:right w:val="single" w:sz="4" w:space="0" w:color="auto"/>
            </w:tcBorders>
          </w:tcPr>
          <w:p w:rsidR="00D54547" w:rsidRPr="009532F0" w:rsidRDefault="00BB2EBC">
            <w:pPr>
              <w:jc w:val="center"/>
            </w:pPr>
            <w:r w:rsidRPr="009532F0">
              <w:t>2.</w:t>
            </w:r>
          </w:p>
        </w:tc>
        <w:tc>
          <w:tcPr>
            <w:tcW w:w="7654" w:type="dxa"/>
            <w:tcBorders>
              <w:top w:val="single" w:sz="4" w:space="0" w:color="auto"/>
              <w:left w:val="single" w:sz="4" w:space="0" w:color="auto"/>
              <w:bottom w:val="single" w:sz="4" w:space="0" w:color="auto"/>
              <w:right w:val="single" w:sz="4" w:space="0" w:color="auto"/>
            </w:tcBorders>
          </w:tcPr>
          <w:p w:rsidR="00D54547" w:rsidRPr="009532F0" w:rsidRDefault="00582351" w:rsidP="00582351">
            <w:pPr>
              <w:rPr>
                <w:lang w:val="ru-RU"/>
              </w:rPr>
            </w:pPr>
            <w:r w:rsidRPr="009532F0">
              <w:t>Обмін речовин та енергії – основа функціонування біологічних систем</w:t>
            </w:r>
          </w:p>
        </w:tc>
        <w:tc>
          <w:tcPr>
            <w:tcW w:w="1134" w:type="dxa"/>
            <w:tcBorders>
              <w:top w:val="single" w:sz="4" w:space="0" w:color="auto"/>
              <w:left w:val="single" w:sz="4" w:space="0" w:color="auto"/>
              <w:bottom w:val="single" w:sz="4" w:space="0" w:color="auto"/>
              <w:right w:val="single" w:sz="4" w:space="0" w:color="auto"/>
            </w:tcBorders>
          </w:tcPr>
          <w:p w:rsidR="00D54547" w:rsidRPr="009532F0" w:rsidRDefault="00582351">
            <w:pPr>
              <w:jc w:val="center"/>
            </w:pPr>
            <w:r w:rsidRPr="009532F0">
              <w:t>2</w:t>
            </w:r>
          </w:p>
        </w:tc>
      </w:tr>
      <w:tr w:rsidR="00D54547" w:rsidTr="00C6627D">
        <w:tc>
          <w:tcPr>
            <w:tcW w:w="709" w:type="dxa"/>
            <w:tcBorders>
              <w:top w:val="single" w:sz="4" w:space="0" w:color="auto"/>
              <w:left w:val="single" w:sz="4" w:space="0" w:color="auto"/>
              <w:bottom w:val="single" w:sz="4" w:space="0" w:color="auto"/>
              <w:right w:val="single" w:sz="4" w:space="0" w:color="auto"/>
            </w:tcBorders>
          </w:tcPr>
          <w:p w:rsidR="00D54547" w:rsidRPr="009532F0" w:rsidRDefault="00BB2EBC">
            <w:pPr>
              <w:jc w:val="center"/>
            </w:pPr>
            <w:r w:rsidRPr="009532F0">
              <w:t>3.</w:t>
            </w:r>
          </w:p>
        </w:tc>
        <w:tc>
          <w:tcPr>
            <w:tcW w:w="7654" w:type="dxa"/>
            <w:tcBorders>
              <w:top w:val="single" w:sz="4" w:space="0" w:color="auto"/>
              <w:left w:val="single" w:sz="4" w:space="0" w:color="auto"/>
              <w:bottom w:val="single" w:sz="4" w:space="0" w:color="auto"/>
              <w:right w:val="single" w:sz="4" w:space="0" w:color="auto"/>
            </w:tcBorders>
          </w:tcPr>
          <w:p w:rsidR="00D54547" w:rsidRPr="009532F0" w:rsidRDefault="00582351" w:rsidP="00582351">
            <w:pPr>
              <w:rPr>
                <w:lang w:val="ru-RU"/>
              </w:rPr>
            </w:pPr>
            <w:r w:rsidRPr="009532F0">
              <w:t>Раціональне харчування – основа нормального обміну речовин</w:t>
            </w:r>
          </w:p>
        </w:tc>
        <w:tc>
          <w:tcPr>
            <w:tcW w:w="1134" w:type="dxa"/>
            <w:tcBorders>
              <w:top w:val="single" w:sz="4" w:space="0" w:color="auto"/>
              <w:left w:val="single" w:sz="4" w:space="0" w:color="auto"/>
              <w:bottom w:val="single" w:sz="4" w:space="0" w:color="auto"/>
              <w:right w:val="single" w:sz="4" w:space="0" w:color="auto"/>
            </w:tcBorders>
          </w:tcPr>
          <w:p w:rsidR="00D54547" w:rsidRPr="009532F0" w:rsidRDefault="00582351">
            <w:pPr>
              <w:jc w:val="center"/>
            </w:pPr>
            <w:r w:rsidRPr="009532F0">
              <w:t>2</w:t>
            </w:r>
          </w:p>
        </w:tc>
      </w:tr>
      <w:tr w:rsidR="009532F0" w:rsidTr="00C6627D">
        <w:tc>
          <w:tcPr>
            <w:tcW w:w="709"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jc w:val="center"/>
            </w:pPr>
            <w:r w:rsidRPr="009532F0">
              <w:t>4.</w:t>
            </w:r>
          </w:p>
        </w:tc>
        <w:tc>
          <w:tcPr>
            <w:tcW w:w="7654" w:type="dxa"/>
            <w:tcBorders>
              <w:top w:val="single" w:sz="4" w:space="0" w:color="auto"/>
              <w:left w:val="single" w:sz="4" w:space="0" w:color="auto"/>
              <w:bottom w:val="single" w:sz="4" w:space="0" w:color="auto"/>
              <w:right w:val="single" w:sz="4" w:space="0" w:color="auto"/>
            </w:tcBorders>
          </w:tcPr>
          <w:p w:rsidR="009532F0" w:rsidRPr="009532F0" w:rsidRDefault="009532F0" w:rsidP="009532F0">
            <w:r w:rsidRPr="009532F0">
              <w:t>Каріотип людини та його особливості</w:t>
            </w:r>
          </w:p>
        </w:tc>
        <w:tc>
          <w:tcPr>
            <w:tcW w:w="1134" w:type="dxa"/>
            <w:tcBorders>
              <w:top w:val="single" w:sz="4" w:space="0" w:color="auto"/>
              <w:left w:val="single" w:sz="4" w:space="0" w:color="auto"/>
              <w:bottom w:val="single" w:sz="4" w:space="0" w:color="auto"/>
              <w:right w:val="single" w:sz="4" w:space="0" w:color="auto"/>
            </w:tcBorders>
          </w:tcPr>
          <w:p w:rsidR="009532F0" w:rsidRDefault="009532F0" w:rsidP="009532F0">
            <w:pPr>
              <w:jc w:val="center"/>
            </w:pPr>
            <w:r w:rsidRPr="007E48F9">
              <w:t>2</w:t>
            </w:r>
          </w:p>
        </w:tc>
      </w:tr>
      <w:tr w:rsidR="009532F0" w:rsidTr="00C6627D">
        <w:tc>
          <w:tcPr>
            <w:tcW w:w="709"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jc w:val="center"/>
            </w:pPr>
            <w:r w:rsidRPr="009532F0">
              <w:t>5.</w:t>
            </w:r>
          </w:p>
        </w:tc>
        <w:tc>
          <w:tcPr>
            <w:tcW w:w="7654"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rPr>
                <w:lang w:val="ru-RU"/>
              </w:rPr>
            </w:pPr>
            <w:r w:rsidRPr="009532F0">
              <w:t>Основні середовища існування та адаптації до них організмів</w:t>
            </w:r>
          </w:p>
        </w:tc>
        <w:tc>
          <w:tcPr>
            <w:tcW w:w="1134" w:type="dxa"/>
            <w:tcBorders>
              <w:top w:val="single" w:sz="4" w:space="0" w:color="auto"/>
              <w:left w:val="single" w:sz="4" w:space="0" w:color="auto"/>
              <w:bottom w:val="single" w:sz="4" w:space="0" w:color="auto"/>
              <w:right w:val="single" w:sz="4" w:space="0" w:color="auto"/>
            </w:tcBorders>
          </w:tcPr>
          <w:p w:rsidR="009532F0" w:rsidRDefault="009532F0" w:rsidP="009532F0">
            <w:pPr>
              <w:jc w:val="center"/>
            </w:pPr>
            <w:r w:rsidRPr="007E48F9">
              <w:t>2</w:t>
            </w:r>
          </w:p>
        </w:tc>
      </w:tr>
      <w:tr w:rsidR="009532F0" w:rsidTr="00C6627D">
        <w:tc>
          <w:tcPr>
            <w:tcW w:w="709"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jc w:val="center"/>
            </w:pPr>
            <w:r w:rsidRPr="009532F0">
              <w:t>6.</w:t>
            </w:r>
          </w:p>
        </w:tc>
        <w:tc>
          <w:tcPr>
            <w:tcW w:w="7654"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rPr>
                <w:b/>
              </w:rPr>
            </w:pPr>
            <w:r w:rsidRPr="009532F0">
              <w:rPr>
                <w:rStyle w:val="15"/>
                <w:rFonts w:eastAsia="Arial Unicode MS"/>
                <w:b w:val="0"/>
              </w:rPr>
              <w:t>Репродукція як механізм забезпечення безперервності існування видів</w:t>
            </w:r>
          </w:p>
        </w:tc>
        <w:tc>
          <w:tcPr>
            <w:tcW w:w="1134" w:type="dxa"/>
            <w:tcBorders>
              <w:top w:val="single" w:sz="4" w:space="0" w:color="auto"/>
              <w:left w:val="single" w:sz="4" w:space="0" w:color="auto"/>
              <w:bottom w:val="single" w:sz="4" w:space="0" w:color="auto"/>
              <w:right w:val="single" w:sz="4" w:space="0" w:color="auto"/>
            </w:tcBorders>
          </w:tcPr>
          <w:p w:rsidR="009532F0" w:rsidRDefault="009532F0" w:rsidP="009532F0">
            <w:pPr>
              <w:jc w:val="center"/>
            </w:pPr>
            <w:r w:rsidRPr="007E48F9">
              <w:t>2</w:t>
            </w:r>
          </w:p>
        </w:tc>
      </w:tr>
      <w:tr w:rsidR="009532F0" w:rsidTr="00C6627D">
        <w:tc>
          <w:tcPr>
            <w:tcW w:w="709"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jc w:val="center"/>
            </w:pPr>
            <w:r w:rsidRPr="009532F0">
              <w:t>7.</w:t>
            </w:r>
          </w:p>
        </w:tc>
        <w:tc>
          <w:tcPr>
            <w:tcW w:w="7654"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rPr>
                <w:lang w:val="ru-RU"/>
              </w:rPr>
            </w:pPr>
            <w:r w:rsidRPr="009532F0">
              <w:t>Імунна система людини, особливості її функціонування</w:t>
            </w:r>
          </w:p>
        </w:tc>
        <w:tc>
          <w:tcPr>
            <w:tcW w:w="1134" w:type="dxa"/>
            <w:tcBorders>
              <w:top w:val="single" w:sz="4" w:space="0" w:color="auto"/>
              <w:left w:val="single" w:sz="4" w:space="0" w:color="auto"/>
              <w:bottom w:val="single" w:sz="4" w:space="0" w:color="auto"/>
              <w:right w:val="single" w:sz="4" w:space="0" w:color="auto"/>
            </w:tcBorders>
          </w:tcPr>
          <w:p w:rsidR="009532F0" w:rsidRDefault="009532F0" w:rsidP="009532F0">
            <w:pPr>
              <w:jc w:val="center"/>
            </w:pPr>
            <w:r w:rsidRPr="007E48F9">
              <w:t>2</w:t>
            </w:r>
          </w:p>
        </w:tc>
      </w:tr>
      <w:tr w:rsidR="009532F0" w:rsidTr="00C6627D">
        <w:tc>
          <w:tcPr>
            <w:tcW w:w="709"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jc w:val="center"/>
            </w:pPr>
            <w:r w:rsidRPr="009532F0">
              <w:t>8.</w:t>
            </w:r>
          </w:p>
        </w:tc>
        <w:tc>
          <w:tcPr>
            <w:tcW w:w="7654" w:type="dxa"/>
            <w:tcBorders>
              <w:top w:val="single" w:sz="4" w:space="0" w:color="auto"/>
              <w:left w:val="single" w:sz="4" w:space="0" w:color="auto"/>
              <w:bottom w:val="single" w:sz="4" w:space="0" w:color="auto"/>
              <w:right w:val="single" w:sz="4" w:space="0" w:color="auto"/>
            </w:tcBorders>
          </w:tcPr>
          <w:p w:rsidR="009532F0" w:rsidRPr="009532F0" w:rsidRDefault="009532F0" w:rsidP="009532F0">
            <w:r w:rsidRPr="009532F0">
              <w:t>Поняття про біологічну небезпеку</w:t>
            </w:r>
          </w:p>
        </w:tc>
        <w:tc>
          <w:tcPr>
            <w:tcW w:w="1134" w:type="dxa"/>
            <w:tcBorders>
              <w:top w:val="single" w:sz="4" w:space="0" w:color="auto"/>
              <w:left w:val="single" w:sz="4" w:space="0" w:color="auto"/>
              <w:bottom w:val="single" w:sz="4" w:space="0" w:color="auto"/>
              <w:right w:val="single" w:sz="4" w:space="0" w:color="auto"/>
            </w:tcBorders>
          </w:tcPr>
          <w:p w:rsidR="009532F0" w:rsidRDefault="009532F0" w:rsidP="009532F0">
            <w:pPr>
              <w:jc w:val="center"/>
            </w:pPr>
            <w:r w:rsidRPr="007E48F9">
              <w:t>2</w:t>
            </w:r>
          </w:p>
        </w:tc>
      </w:tr>
      <w:tr w:rsidR="009532F0" w:rsidTr="00C6627D">
        <w:tc>
          <w:tcPr>
            <w:tcW w:w="709"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jc w:val="center"/>
            </w:pPr>
            <w:r w:rsidRPr="009532F0">
              <w:t>9.</w:t>
            </w:r>
          </w:p>
        </w:tc>
        <w:tc>
          <w:tcPr>
            <w:tcW w:w="7654" w:type="dxa"/>
            <w:tcBorders>
              <w:top w:val="single" w:sz="4" w:space="0" w:color="auto"/>
              <w:left w:val="single" w:sz="4" w:space="0" w:color="auto"/>
              <w:bottom w:val="single" w:sz="4" w:space="0" w:color="auto"/>
              <w:right w:val="single" w:sz="4" w:space="0" w:color="auto"/>
            </w:tcBorders>
          </w:tcPr>
          <w:p w:rsidR="009532F0" w:rsidRPr="009532F0" w:rsidRDefault="009532F0" w:rsidP="009532F0">
            <w:r w:rsidRPr="009532F0">
              <w:t>Властивості та характеристики екосистем</w:t>
            </w:r>
          </w:p>
        </w:tc>
        <w:tc>
          <w:tcPr>
            <w:tcW w:w="1134" w:type="dxa"/>
            <w:tcBorders>
              <w:top w:val="single" w:sz="4" w:space="0" w:color="auto"/>
              <w:left w:val="single" w:sz="4" w:space="0" w:color="auto"/>
              <w:bottom w:val="single" w:sz="4" w:space="0" w:color="auto"/>
              <w:right w:val="single" w:sz="4" w:space="0" w:color="auto"/>
            </w:tcBorders>
          </w:tcPr>
          <w:p w:rsidR="009532F0" w:rsidRDefault="009532F0" w:rsidP="009532F0">
            <w:pPr>
              <w:jc w:val="center"/>
            </w:pPr>
            <w:r w:rsidRPr="007E48F9">
              <w:t>2</w:t>
            </w:r>
          </w:p>
        </w:tc>
      </w:tr>
      <w:tr w:rsidR="009532F0" w:rsidTr="00C6627D">
        <w:tc>
          <w:tcPr>
            <w:tcW w:w="709"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jc w:val="center"/>
            </w:pPr>
            <w:r w:rsidRPr="009532F0">
              <w:t>10.</w:t>
            </w:r>
          </w:p>
        </w:tc>
        <w:tc>
          <w:tcPr>
            <w:tcW w:w="7654" w:type="dxa"/>
            <w:tcBorders>
              <w:top w:val="single" w:sz="4" w:space="0" w:color="auto"/>
              <w:left w:val="single" w:sz="4" w:space="0" w:color="auto"/>
              <w:bottom w:val="single" w:sz="4" w:space="0" w:color="auto"/>
              <w:right w:val="single" w:sz="4" w:space="0" w:color="auto"/>
            </w:tcBorders>
          </w:tcPr>
          <w:p w:rsidR="009532F0" w:rsidRPr="009532F0" w:rsidRDefault="009532F0" w:rsidP="009532F0">
            <w:pPr>
              <w:rPr>
                <w:lang w:val="ru-RU"/>
              </w:rPr>
            </w:pPr>
            <w:r w:rsidRPr="009532F0">
              <w:t>Сучасні екологічні проблеми у світі та в Україні</w:t>
            </w:r>
          </w:p>
        </w:tc>
        <w:tc>
          <w:tcPr>
            <w:tcW w:w="1134" w:type="dxa"/>
            <w:tcBorders>
              <w:top w:val="single" w:sz="4" w:space="0" w:color="auto"/>
              <w:left w:val="single" w:sz="4" w:space="0" w:color="auto"/>
              <w:bottom w:val="single" w:sz="4" w:space="0" w:color="auto"/>
              <w:right w:val="single" w:sz="4" w:space="0" w:color="auto"/>
            </w:tcBorders>
          </w:tcPr>
          <w:p w:rsidR="009532F0" w:rsidRDefault="009532F0" w:rsidP="009532F0">
            <w:pPr>
              <w:jc w:val="center"/>
            </w:pPr>
            <w:r w:rsidRPr="007E48F9">
              <w:t>2</w:t>
            </w:r>
          </w:p>
        </w:tc>
      </w:tr>
      <w:tr w:rsidR="00390CFA" w:rsidTr="00C6627D">
        <w:tc>
          <w:tcPr>
            <w:tcW w:w="709" w:type="dxa"/>
            <w:tcBorders>
              <w:top w:val="single" w:sz="4" w:space="0" w:color="auto"/>
              <w:left w:val="single" w:sz="4" w:space="0" w:color="auto"/>
              <w:bottom w:val="single" w:sz="4" w:space="0" w:color="auto"/>
              <w:right w:val="single" w:sz="4" w:space="0" w:color="auto"/>
            </w:tcBorders>
          </w:tcPr>
          <w:p w:rsidR="00390CFA" w:rsidRPr="009532F0" w:rsidRDefault="00390CFA" w:rsidP="009532F0">
            <w:pPr>
              <w:jc w:val="center"/>
            </w:pPr>
          </w:p>
        </w:tc>
        <w:tc>
          <w:tcPr>
            <w:tcW w:w="7654" w:type="dxa"/>
            <w:tcBorders>
              <w:top w:val="single" w:sz="4" w:space="0" w:color="auto"/>
              <w:left w:val="single" w:sz="4" w:space="0" w:color="auto"/>
              <w:bottom w:val="single" w:sz="4" w:space="0" w:color="auto"/>
              <w:right w:val="single" w:sz="4" w:space="0" w:color="auto"/>
            </w:tcBorders>
          </w:tcPr>
          <w:p w:rsidR="00390CFA" w:rsidRPr="00C6627D" w:rsidRDefault="00FF16B8" w:rsidP="00FF16B8">
            <w:pPr>
              <w:jc w:val="right"/>
              <w:rPr>
                <w:i/>
              </w:rPr>
            </w:pPr>
            <w:r w:rsidRPr="00C6627D">
              <w:rPr>
                <w:b/>
                <w:i/>
                <w:sz w:val="22"/>
                <w:szCs w:val="22"/>
              </w:rPr>
              <w:t>Разом:</w:t>
            </w:r>
          </w:p>
        </w:tc>
        <w:tc>
          <w:tcPr>
            <w:tcW w:w="1134" w:type="dxa"/>
            <w:tcBorders>
              <w:top w:val="single" w:sz="4" w:space="0" w:color="auto"/>
              <w:left w:val="single" w:sz="4" w:space="0" w:color="auto"/>
              <w:bottom w:val="single" w:sz="4" w:space="0" w:color="auto"/>
              <w:right w:val="single" w:sz="4" w:space="0" w:color="auto"/>
            </w:tcBorders>
          </w:tcPr>
          <w:p w:rsidR="00390CFA" w:rsidRPr="00C6627D" w:rsidRDefault="00C6627D" w:rsidP="009532F0">
            <w:pPr>
              <w:jc w:val="center"/>
              <w:rPr>
                <w:b/>
                <w:i/>
              </w:rPr>
            </w:pPr>
            <w:r w:rsidRPr="00C6627D">
              <w:rPr>
                <w:b/>
                <w:i/>
              </w:rPr>
              <w:t>20</w:t>
            </w:r>
          </w:p>
        </w:tc>
      </w:tr>
    </w:tbl>
    <w:p w:rsidR="00C6627D" w:rsidRPr="00FE137C" w:rsidRDefault="00C6627D">
      <w:pPr>
        <w:jc w:val="both"/>
        <w:rPr>
          <w:sz w:val="16"/>
          <w:szCs w:val="16"/>
        </w:rPr>
      </w:pPr>
    </w:p>
    <w:p w:rsidR="00D54547" w:rsidRPr="009532F0" w:rsidRDefault="00BB2EBC">
      <w:pPr>
        <w:jc w:val="center"/>
        <w:rPr>
          <w:b/>
        </w:rPr>
      </w:pPr>
      <w:r w:rsidRPr="009532F0">
        <w:rPr>
          <w:b/>
        </w:rPr>
        <w:t>ТЕМИ ПРАКТИЧНИХ ЗАНЯТЬ</w:t>
      </w:r>
      <w:r w:rsidR="000E6C67">
        <w:rPr>
          <w:b/>
        </w:rPr>
        <w:t xml:space="preserve"> ТА ТВОРЧИХ ПРОЕКТІВ</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4"/>
        <w:gridCol w:w="1134"/>
      </w:tblGrid>
      <w:tr w:rsidR="00D54547" w:rsidTr="00C6627D">
        <w:tc>
          <w:tcPr>
            <w:tcW w:w="709" w:type="dxa"/>
            <w:tcBorders>
              <w:top w:val="single" w:sz="4" w:space="0" w:color="auto"/>
              <w:left w:val="single" w:sz="4" w:space="0" w:color="auto"/>
              <w:bottom w:val="single" w:sz="4" w:space="0" w:color="auto"/>
              <w:right w:val="single" w:sz="4" w:space="0" w:color="auto"/>
            </w:tcBorders>
          </w:tcPr>
          <w:p w:rsidR="00D54547" w:rsidRPr="009532F0" w:rsidRDefault="00BB2EBC">
            <w:pPr>
              <w:ind w:left="142" w:hanging="142"/>
              <w:jc w:val="center"/>
              <w:rPr>
                <w:b/>
                <w:sz w:val="20"/>
                <w:szCs w:val="20"/>
              </w:rPr>
            </w:pPr>
            <w:r w:rsidRPr="009532F0">
              <w:rPr>
                <w:b/>
                <w:sz w:val="20"/>
                <w:szCs w:val="20"/>
              </w:rPr>
              <w:t>№</w:t>
            </w:r>
          </w:p>
          <w:p w:rsidR="00D54547" w:rsidRPr="009532F0" w:rsidRDefault="00BB2EBC">
            <w:pPr>
              <w:ind w:left="142" w:hanging="142"/>
              <w:jc w:val="center"/>
              <w:rPr>
                <w:b/>
                <w:sz w:val="20"/>
                <w:szCs w:val="20"/>
              </w:rPr>
            </w:pPr>
            <w:r w:rsidRPr="009532F0">
              <w:rPr>
                <w:b/>
                <w:sz w:val="20"/>
                <w:szCs w:val="20"/>
              </w:rPr>
              <w:t>з/п</w:t>
            </w:r>
          </w:p>
        </w:tc>
        <w:tc>
          <w:tcPr>
            <w:tcW w:w="7654" w:type="dxa"/>
            <w:tcBorders>
              <w:top w:val="single" w:sz="4" w:space="0" w:color="auto"/>
              <w:left w:val="single" w:sz="4" w:space="0" w:color="auto"/>
              <w:bottom w:val="single" w:sz="4" w:space="0" w:color="auto"/>
              <w:right w:val="single" w:sz="4" w:space="0" w:color="auto"/>
            </w:tcBorders>
          </w:tcPr>
          <w:p w:rsidR="00D54547" w:rsidRPr="009532F0" w:rsidRDefault="00BB2EBC">
            <w:pPr>
              <w:jc w:val="center"/>
              <w:rPr>
                <w:b/>
                <w:sz w:val="20"/>
                <w:szCs w:val="20"/>
              </w:rPr>
            </w:pPr>
            <w:r w:rsidRPr="009532F0">
              <w:rPr>
                <w:b/>
                <w:sz w:val="20"/>
                <w:szCs w:val="20"/>
              </w:rPr>
              <w:t>Назва теми практичного заняття</w:t>
            </w:r>
          </w:p>
        </w:tc>
        <w:tc>
          <w:tcPr>
            <w:tcW w:w="1134" w:type="dxa"/>
            <w:tcBorders>
              <w:top w:val="single" w:sz="4" w:space="0" w:color="auto"/>
              <w:left w:val="single" w:sz="4" w:space="0" w:color="auto"/>
              <w:bottom w:val="single" w:sz="4" w:space="0" w:color="auto"/>
              <w:right w:val="single" w:sz="4" w:space="0" w:color="auto"/>
            </w:tcBorders>
          </w:tcPr>
          <w:p w:rsidR="00D54547" w:rsidRPr="009532F0" w:rsidRDefault="00BB2EBC">
            <w:pPr>
              <w:jc w:val="center"/>
              <w:rPr>
                <w:b/>
                <w:sz w:val="20"/>
                <w:szCs w:val="20"/>
              </w:rPr>
            </w:pPr>
            <w:r w:rsidRPr="009532F0">
              <w:rPr>
                <w:b/>
                <w:sz w:val="20"/>
                <w:szCs w:val="20"/>
              </w:rPr>
              <w:t>Кількість</w:t>
            </w:r>
          </w:p>
          <w:p w:rsidR="00D54547" w:rsidRPr="009532F0" w:rsidRDefault="00BB2EBC">
            <w:pPr>
              <w:jc w:val="center"/>
              <w:rPr>
                <w:b/>
                <w:sz w:val="20"/>
                <w:szCs w:val="20"/>
              </w:rPr>
            </w:pPr>
            <w:r w:rsidRPr="009532F0">
              <w:rPr>
                <w:b/>
                <w:sz w:val="20"/>
                <w:szCs w:val="20"/>
              </w:rPr>
              <w:t>годин</w:t>
            </w:r>
          </w:p>
        </w:tc>
      </w:tr>
      <w:tr w:rsidR="00436DE3" w:rsidTr="00C6627D">
        <w:tc>
          <w:tcPr>
            <w:tcW w:w="709" w:type="dxa"/>
            <w:tcBorders>
              <w:top w:val="single" w:sz="4" w:space="0" w:color="auto"/>
              <w:left w:val="single" w:sz="4" w:space="0" w:color="auto"/>
              <w:bottom w:val="single" w:sz="4" w:space="0" w:color="auto"/>
              <w:right w:val="single" w:sz="4" w:space="0" w:color="auto"/>
            </w:tcBorders>
          </w:tcPr>
          <w:p w:rsidR="00436DE3" w:rsidRPr="00436DE3" w:rsidRDefault="00436DE3" w:rsidP="00436DE3">
            <w:pPr>
              <w:numPr>
                <w:ilvl w:val="0"/>
                <w:numId w:val="21"/>
              </w:numPr>
              <w:ind w:left="0"/>
              <w:jc w:val="right"/>
            </w:pPr>
          </w:p>
        </w:tc>
        <w:tc>
          <w:tcPr>
            <w:tcW w:w="7654" w:type="dxa"/>
            <w:tcBorders>
              <w:top w:val="single" w:sz="4" w:space="0" w:color="auto"/>
              <w:left w:val="single" w:sz="4" w:space="0" w:color="auto"/>
              <w:bottom w:val="single" w:sz="4" w:space="0" w:color="auto"/>
              <w:right w:val="single" w:sz="4" w:space="0" w:color="auto"/>
            </w:tcBorders>
          </w:tcPr>
          <w:p w:rsidR="00436DE3" w:rsidRPr="00436DE3" w:rsidRDefault="00984CA5" w:rsidP="00436DE3">
            <w:pPr>
              <w:ind w:firstLine="33"/>
              <w:jc w:val="both"/>
              <w:rPr>
                <w:rStyle w:val="15"/>
                <w:b w:val="0"/>
                <w:bCs w:val="0"/>
              </w:rPr>
            </w:pPr>
            <w:r w:rsidRPr="00436DE3">
              <w:rPr>
                <w:rStyle w:val="15"/>
                <w:b w:val="0"/>
                <w:bCs w:val="0"/>
                <w:i/>
              </w:rPr>
              <w:t>Практична робота №1.</w:t>
            </w:r>
            <w:r w:rsidRPr="00436DE3">
              <w:rPr>
                <w:rStyle w:val="15"/>
                <w:b w:val="0"/>
                <w:bCs w:val="0"/>
              </w:rPr>
              <w:t xml:space="preserve"> Складання схем обміну вуглеводів, ліпідів та білків в організмі людини</w:t>
            </w:r>
          </w:p>
        </w:tc>
        <w:tc>
          <w:tcPr>
            <w:tcW w:w="1134" w:type="dxa"/>
            <w:tcBorders>
              <w:top w:val="single" w:sz="4" w:space="0" w:color="auto"/>
              <w:left w:val="single" w:sz="4" w:space="0" w:color="auto"/>
              <w:bottom w:val="single" w:sz="4" w:space="0" w:color="auto"/>
              <w:right w:val="single" w:sz="4" w:space="0" w:color="auto"/>
            </w:tcBorders>
          </w:tcPr>
          <w:p w:rsidR="00436DE3" w:rsidRPr="00436DE3" w:rsidRDefault="00436DE3" w:rsidP="00C6627D">
            <w:pPr>
              <w:ind w:firstLine="34"/>
              <w:jc w:val="center"/>
            </w:pPr>
            <w:r w:rsidRPr="00436DE3">
              <w:t>2</w:t>
            </w:r>
          </w:p>
        </w:tc>
      </w:tr>
      <w:tr w:rsidR="00984CA5" w:rsidTr="00C6627D">
        <w:tc>
          <w:tcPr>
            <w:tcW w:w="709" w:type="dxa"/>
            <w:tcBorders>
              <w:top w:val="single" w:sz="4" w:space="0" w:color="auto"/>
              <w:left w:val="single" w:sz="4" w:space="0" w:color="auto"/>
              <w:bottom w:val="single" w:sz="4" w:space="0" w:color="auto"/>
              <w:right w:val="single" w:sz="4" w:space="0" w:color="auto"/>
            </w:tcBorders>
          </w:tcPr>
          <w:p w:rsidR="00984CA5" w:rsidRPr="00436DE3" w:rsidRDefault="00984CA5" w:rsidP="00436DE3">
            <w:pPr>
              <w:numPr>
                <w:ilvl w:val="0"/>
                <w:numId w:val="21"/>
              </w:numPr>
              <w:ind w:left="0"/>
              <w:jc w:val="right"/>
            </w:pPr>
          </w:p>
        </w:tc>
        <w:tc>
          <w:tcPr>
            <w:tcW w:w="7654" w:type="dxa"/>
            <w:tcBorders>
              <w:top w:val="single" w:sz="4" w:space="0" w:color="auto"/>
              <w:left w:val="single" w:sz="4" w:space="0" w:color="auto"/>
              <w:bottom w:val="single" w:sz="4" w:space="0" w:color="auto"/>
              <w:right w:val="single" w:sz="4" w:space="0" w:color="auto"/>
            </w:tcBorders>
          </w:tcPr>
          <w:p w:rsidR="00984CA5" w:rsidRPr="00436DE3" w:rsidRDefault="00984CA5" w:rsidP="00436DE3">
            <w:pPr>
              <w:ind w:firstLine="33"/>
              <w:jc w:val="both"/>
              <w:rPr>
                <w:rStyle w:val="15"/>
                <w:b w:val="0"/>
                <w:bCs w:val="0"/>
                <w:i/>
              </w:rPr>
            </w:pPr>
            <w:r w:rsidRPr="00436DE3">
              <w:rPr>
                <w:rStyle w:val="15"/>
                <w:b w:val="0"/>
                <w:bCs w:val="0"/>
                <w:i/>
              </w:rPr>
              <w:t>Практична робота №2.</w:t>
            </w:r>
            <w:r w:rsidRPr="00436DE3">
              <w:rPr>
                <w:rStyle w:val="15"/>
                <w:b w:val="0"/>
                <w:bCs w:val="0"/>
              </w:rPr>
              <w:t xml:space="preserve"> Розв’язування типових генетичних задач</w:t>
            </w:r>
          </w:p>
        </w:tc>
        <w:tc>
          <w:tcPr>
            <w:tcW w:w="1134" w:type="dxa"/>
            <w:tcBorders>
              <w:top w:val="single" w:sz="4" w:space="0" w:color="auto"/>
              <w:left w:val="single" w:sz="4" w:space="0" w:color="auto"/>
              <w:bottom w:val="single" w:sz="4" w:space="0" w:color="auto"/>
              <w:right w:val="single" w:sz="4" w:space="0" w:color="auto"/>
            </w:tcBorders>
          </w:tcPr>
          <w:p w:rsidR="00984CA5" w:rsidRPr="00436DE3" w:rsidRDefault="00984CA5" w:rsidP="00C6627D">
            <w:pPr>
              <w:ind w:firstLine="34"/>
              <w:jc w:val="center"/>
            </w:pPr>
          </w:p>
        </w:tc>
      </w:tr>
      <w:tr w:rsidR="00436DE3" w:rsidTr="00C6627D">
        <w:tc>
          <w:tcPr>
            <w:tcW w:w="709" w:type="dxa"/>
            <w:tcBorders>
              <w:top w:val="single" w:sz="4" w:space="0" w:color="auto"/>
              <w:left w:val="single" w:sz="4" w:space="0" w:color="auto"/>
              <w:bottom w:val="single" w:sz="4" w:space="0" w:color="auto"/>
              <w:right w:val="single" w:sz="4" w:space="0" w:color="auto"/>
            </w:tcBorders>
          </w:tcPr>
          <w:p w:rsidR="00436DE3" w:rsidRPr="00436DE3" w:rsidRDefault="00436DE3" w:rsidP="00436DE3">
            <w:pPr>
              <w:numPr>
                <w:ilvl w:val="0"/>
                <w:numId w:val="21"/>
              </w:numPr>
              <w:ind w:left="0"/>
              <w:jc w:val="right"/>
            </w:pPr>
          </w:p>
        </w:tc>
        <w:tc>
          <w:tcPr>
            <w:tcW w:w="7654" w:type="dxa"/>
            <w:tcBorders>
              <w:top w:val="single" w:sz="4" w:space="0" w:color="auto"/>
              <w:left w:val="single" w:sz="4" w:space="0" w:color="auto"/>
              <w:bottom w:val="single" w:sz="4" w:space="0" w:color="auto"/>
              <w:right w:val="single" w:sz="4" w:space="0" w:color="auto"/>
            </w:tcBorders>
          </w:tcPr>
          <w:p w:rsidR="00436DE3" w:rsidRPr="00436DE3" w:rsidRDefault="00390CFA" w:rsidP="00436DE3">
            <w:pPr>
              <w:ind w:firstLine="33"/>
              <w:jc w:val="both"/>
              <w:rPr>
                <w:rStyle w:val="15"/>
                <w:b w:val="0"/>
                <w:bCs w:val="0"/>
              </w:rPr>
            </w:pPr>
            <w:r w:rsidRPr="00436DE3">
              <w:rPr>
                <w:rStyle w:val="15"/>
                <w:b w:val="0"/>
                <w:bCs w:val="0"/>
                <w:i/>
              </w:rPr>
              <w:t>Практична робота №1.</w:t>
            </w:r>
            <w:r w:rsidRPr="00436DE3">
              <w:rPr>
                <w:rStyle w:val="15"/>
                <w:b w:val="0"/>
                <w:bCs w:val="0"/>
              </w:rPr>
              <w:t xml:space="preserve"> Визначення ознак адаптованості різних організмів до середовища існування</w:t>
            </w:r>
          </w:p>
        </w:tc>
        <w:tc>
          <w:tcPr>
            <w:tcW w:w="1134" w:type="dxa"/>
            <w:tcBorders>
              <w:top w:val="single" w:sz="4" w:space="0" w:color="auto"/>
              <w:left w:val="single" w:sz="4" w:space="0" w:color="auto"/>
              <w:bottom w:val="single" w:sz="4" w:space="0" w:color="auto"/>
              <w:right w:val="single" w:sz="4" w:space="0" w:color="auto"/>
            </w:tcBorders>
          </w:tcPr>
          <w:p w:rsidR="00436DE3" w:rsidRPr="00436DE3" w:rsidRDefault="00436DE3" w:rsidP="00C6627D">
            <w:pPr>
              <w:ind w:firstLine="34"/>
              <w:jc w:val="center"/>
            </w:pPr>
            <w:r w:rsidRPr="00436DE3">
              <w:t>2</w:t>
            </w:r>
          </w:p>
        </w:tc>
      </w:tr>
      <w:tr w:rsidR="00436DE3" w:rsidTr="00C6627D">
        <w:tc>
          <w:tcPr>
            <w:tcW w:w="709" w:type="dxa"/>
            <w:tcBorders>
              <w:top w:val="single" w:sz="4" w:space="0" w:color="auto"/>
              <w:left w:val="single" w:sz="4" w:space="0" w:color="auto"/>
              <w:bottom w:val="single" w:sz="4" w:space="0" w:color="auto"/>
              <w:right w:val="single" w:sz="4" w:space="0" w:color="auto"/>
            </w:tcBorders>
          </w:tcPr>
          <w:p w:rsidR="00436DE3" w:rsidRPr="00436DE3" w:rsidRDefault="00436DE3" w:rsidP="00436DE3">
            <w:pPr>
              <w:numPr>
                <w:ilvl w:val="0"/>
                <w:numId w:val="21"/>
              </w:numPr>
              <w:ind w:left="0"/>
              <w:jc w:val="right"/>
            </w:pPr>
          </w:p>
        </w:tc>
        <w:tc>
          <w:tcPr>
            <w:tcW w:w="7654" w:type="dxa"/>
            <w:tcBorders>
              <w:top w:val="single" w:sz="4" w:space="0" w:color="auto"/>
              <w:left w:val="single" w:sz="4" w:space="0" w:color="auto"/>
              <w:bottom w:val="single" w:sz="4" w:space="0" w:color="auto"/>
              <w:right w:val="single" w:sz="4" w:space="0" w:color="auto"/>
            </w:tcBorders>
          </w:tcPr>
          <w:p w:rsidR="00436DE3" w:rsidRPr="00390CFA" w:rsidRDefault="003B3A8B" w:rsidP="00436DE3">
            <w:pPr>
              <w:ind w:firstLine="33"/>
              <w:jc w:val="both"/>
              <w:rPr>
                <w:rStyle w:val="15"/>
                <w:b w:val="0"/>
                <w:bCs w:val="0"/>
                <w:lang w:val="ru-RU"/>
              </w:rPr>
            </w:pPr>
            <w:r w:rsidRPr="00436DE3">
              <w:rPr>
                <w:rStyle w:val="15"/>
                <w:b w:val="0"/>
                <w:bCs w:val="0"/>
                <w:i/>
              </w:rPr>
              <w:t>Практична робота №2.</w:t>
            </w:r>
            <w:r w:rsidRPr="00436DE3">
              <w:rPr>
                <w:rStyle w:val="15"/>
                <w:b w:val="0"/>
                <w:bCs w:val="0"/>
              </w:rPr>
              <w:t xml:space="preserve"> Розробка рекомендацій щодо профілактики захворювань</w:t>
            </w:r>
          </w:p>
        </w:tc>
        <w:tc>
          <w:tcPr>
            <w:tcW w:w="1134" w:type="dxa"/>
            <w:tcBorders>
              <w:top w:val="single" w:sz="4" w:space="0" w:color="auto"/>
              <w:left w:val="single" w:sz="4" w:space="0" w:color="auto"/>
              <w:bottom w:val="single" w:sz="4" w:space="0" w:color="auto"/>
              <w:right w:val="single" w:sz="4" w:space="0" w:color="auto"/>
            </w:tcBorders>
          </w:tcPr>
          <w:p w:rsidR="00436DE3" w:rsidRPr="00436DE3" w:rsidRDefault="00436DE3" w:rsidP="00C6627D">
            <w:pPr>
              <w:ind w:firstLine="34"/>
              <w:jc w:val="center"/>
            </w:pPr>
            <w:r w:rsidRPr="00436DE3">
              <w:t>2</w:t>
            </w:r>
          </w:p>
        </w:tc>
      </w:tr>
      <w:tr w:rsidR="00436DE3" w:rsidTr="00C6627D">
        <w:tc>
          <w:tcPr>
            <w:tcW w:w="709" w:type="dxa"/>
            <w:tcBorders>
              <w:top w:val="single" w:sz="4" w:space="0" w:color="auto"/>
              <w:left w:val="single" w:sz="4" w:space="0" w:color="auto"/>
              <w:bottom w:val="single" w:sz="4" w:space="0" w:color="auto"/>
              <w:right w:val="single" w:sz="4" w:space="0" w:color="auto"/>
            </w:tcBorders>
          </w:tcPr>
          <w:p w:rsidR="00436DE3" w:rsidRPr="00436DE3" w:rsidRDefault="00436DE3" w:rsidP="00436DE3">
            <w:pPr>
              <w:numPr>
                <w:ilvl w:val="0"/>
                <w:numId w:val="21"/>
              </w:numPr>
              <w:ind w:left="0"/>
              <w:jc w:val="right"/>
            </w:pPr>
          </w:p>
        </w:tc>
        <w:tc>
          <w:tcPr>
            <w:tcW w:w="7654" w:type="dxa"/>
            <w:tcBorders>
              <w:top w:val="single" w:sz="4" w:space="0" w:color="auto"/>
              <w:left w:val="single" w:sz="4" w:space="0" w:color="auto"/>
              <w:bottom w:val="single" w:sz="4" w:space="0" w:color="auto"/>
              <w:right w:val="single" w:sz="4" w:space="0" w:color="auto"/>
            </w:tcBorders>
          </w:tcPr>
          <w:p w:rsidR="00436DE3" w:rsidRPr="00436DE3" w:rsidRDefault="00FF16B8" w:rsidP="00436DE3">
            <w:pPr>
              <w:ind w:firstLine="33"/>
              <w:jc w:val="both"/>
              <w:rPr>
                <w:rStyle w:val="15"/>
                <w:b w:val="0"/>
                <w:bCs w:val="0"/>
              </w:rPr>
            </w:pPr>
            <w:r w:rsidRPr="00436DE3">
              <w:rPr>
                <w:rStyle w:val="15"/>
                <w:b w:val="0"/>
                <w:bCs w:val="0"/>
                <w:i/>
              </w:rPr>
              <w:t>Практична робота.</w:t>
            </w:r>
            <w:r w:rsidRPr="00436DE3">
              <w:rPr>
                <w:rStyle w:val="15"/>
                <w:b w:val="0"/>
                <w:bCs w:val="0"/>
              </w:rPr>
              <w:t xml:space="preserve"> Оцінка екологічного стану свого регіону</w:t>
            </w:r>
          </w:p>
        </w:tc>
        <w:tc>
          <w:tcPr>
            <w:tcW w:w="1134" w:type="dxa"/>
            <w:tcBorders>
              <w:top w:val="single" w:sz="4" w:space="0" w:color="auto"/>
              <w:left w:val="single" w:sz="4" w:space="0" w:color="auto"/>
              <w:bottom w:val="single" w:sz="4" w:space="0" w:color="auto"/>
              <w:right w:val="single" w:sz="4" w:space="0" w:color="auto"/>
            </w:tcBorders>
          </w:tcPr>
          <w:p w:rsidR="00436DE3" w:rsidRPr="00436DE3" w:rsidRDefault="00436DE3" w:rsidP="00C6627D">
            <w:pPr>
              <w:ind w:firstLine="34"/>
              <w:jc w:val="center"/>
            </w:pPr>
            <w:r w:rsidRPr="00436DE3">
              <w:t>2</w:t>
            </w:r>
          </w:p>
        </w:tc>
      </w:tr>
      <w:tr w:rsidR="00436DE3" w:rsidTr="00C6627D">
        <w:tc>
          <w:tcPr>
            <w:tcW w:w="709" w:type="dxa"/>
            <w:tcBorders>
              <w:top w:val="single" w:sz="4" w:space="0" w:color="auto"/>
              <w:left w:val="single" w:sz="4" w:space="0" w:color="auto"/>
              <w:bottom w:val="single" w:sz="4" w:space="0" w:color="auto"/>
              <w:right w:val="single" w:sz="4" w:space="0" w:color="auto"/>
            </w:tcBorders>
          </w:tcPr>
          <w:p w:rsidR="00436DE3" w:rsidRPr="00436DE3" w:rsidRDefault="00436DE3" w:rsidP="00436DE3">
            <w:pPr>
              <w:ind w:hanging="360"/>
              <w:jc w:val="center"/>
            </w:pPr>
          </w:p>
        </w:tc>
        <w:tc>
          <w:tcPr>
            <w:tcW w:w="7654" w:type="dxa"/>
            <w:tcBorders>
              <w:top w:val="single" w:sz="4" w:space="0" w:color="auto"/>
              <w:left w:val="single" w:sz="4" w:space="0" w:color="auto"/>
              <w:bottom w:val="single" w:sz="4" w:space="0" w:color="auto"/>
              <w:right w:val="single" w:sz="4" w:space="0" w:color="auto"/>
            </w:tcBorders>
          </w:tcPr>
          <w:p w:rsidR="00436DE3" w:rsidRPr="00C6627D" w:rsidRDefault="00436DE3" w:rsidP="00FF16B8">
            <w:pPr>
              <w:ind w:hanging="360"/>
              <w:jc w:val="right"/>
              <w:rPr>
                <w:b/>
                <w:i/>
                <w:sz w:val="22"/>
                <w:szCs w:val="22"/>
              </w:rPr>
            </w:pPr>
            <w:r w:rsidRPr="00C6627D">
              <w:rPr>
                <w:b/>
                <w:i/>
                <w:sz w:val="22"/>
                <w:szCs w:val="22"/>
              </w:rPr>
              <w:t>Разом:</w:t>
            </w:r>
          </w:p>
        </w:tc>
        <w:tc>
          <w:tcPr>
            <w:tcW w:w="1134" w:type="dxa"/>
            <w:tcBorders>
              <w:top w:val="single" w:sz="4" w:space="0" w:color="auto"/>
              <w:left w:val="single" w:sz="4" w:space="0" w:color="auto"/>
              <w:bottom w:val="single" w:sz="4" w:space="0" w:color="auto"/>
              <w:right w:val="single" w:sz="4" w:space="0" w:color="auto"/>
            </w:tcBorders>
          </w:tcPr>
          <w:p w:rsidR="00436DE3" w:rsidRPr="00C6627D" w:rsidRDefault="00436DE3" w:rsidP="00C6627D">
            <w:pPr>
              <w:ind w:firstLine="34"/>
              <w:jc w:val="center"/>
              <w:rPr>
                <w:b/>
                <w:i/>
                <w:sz w:val="22"/>
                <w:szCs w:val="22"/>
              </w:rPr>
            </w:pPr>
            <w:r w:rsidRPr="00C6627D">
              <w:rPr>
                <w:b/>
                <w:i/>
                <w:sz w:val="22"/>
                <w:szCs w:val="22"/>
              </w:rPr>
              <w:t>1</w:t>
            </w:r>
            <w:r w:rsidR="00C6627D" w:rsidRPr="00C6627D">
              <w:rPr>
                <w:b/>
                <w:i/>
                <w:sz w:val="22"/>
                <w:szCs w:val="22"/>
              </w:rPr>
              <w:t>0</w:t>
            </w:r>
          </w:p>
        </w:tc>
      </w:tr>
      <w:tr w:rsidR="00C6627D" w:rsidTr="00C6627D">
        <w:tc>
          <w:tcPr>
            <w:tcW w:w="709" w:type="dxa"/>
            <w:tcBorders>
              <w:top w:val="single" w:sz="4" w:space="0" w:color="auto"/>
              <w:left w:val="single" w:sz="4" w:space="0" w:color="auto"/>
              <w:bottom w:val="single" w:sz="4" w:space="0" w:color="auto"/>
              <w:right w:val="single" w:sz="4" w:space="0" w:color="auto"/>
            </w:tcBorders>
          </w:tcPr>
          <w:p w:rsidR="00C6627D" w:rsidRPr="00C6627D" w:rsidRDefault="00C6627D" w:rsidP="00FE137C">
            <w:pPr>
              <w:pStyle w:val="af5"/>
              <w:numPr>
                <w:ilvl w:val="0"/>
                <w:numId w:val="22"/>
              </w:numPr>
              <w:tabs>
                <w:tab w:val="left" w:pos="360"/>
              </w:tabs>
              <w:ind w:hanging="545"/>
            </w:pPr>
          </w:p>
        </w:tc>
        <w:tc>
          <w:tcPr>
            <w:tcW w:w="7654" w:type="dxa"/>
            <w:tcBorders>
              <w:top w:val="single" w:sz="4" w:space="0" w:color="auto"/>
              <w:left w:val="single" w:sz="4" w:space="0" w:color="auto"/>
              <w:bottom w:val="single" w:sz="4" w:space="0" w:color="auto"/>
              <w:right w:val="single" w:sz="4" w:space="0" w:color="auto"/>
            </w:tcBorders>
          </w:tcPr>
          <w:p w:rsidR="00C6627D" w:rsidRPr="00C6627D" w:rsidRDefault="00C6627D" w:rsidP="00C6627D">
            <w:r w:rsidRPr="00C6627D">
              <w:rPr>
                <w:i/>
              </w:rPr>
              <w:t>Навчальний проект №1.</w:t>
            </w:r>
            <w:r w:rsidRPr="00C6627D">
              <w:t xml:space="preserve"> Складання характеристики виду за видовими критеріями</w:t>
            </w:r>
          </w:p>
        </w:tc>
        <w:tc>
          <w:tcPr>
            <w:tcW w:w="1134" w:type="dxa"/>
            <w:tcBorders>
              <w:top w:val="single" w:sz="4" w:space="0" w:color="auto"/>
              <w:left w:val="single" w:sz="4" w:space="0" w:color="auto"/>
              <w:bottom w:val="single" w:sz="4" w:space="0" w:color="auto"/>
              <w:right w:val="single" w:sz="4" w:space="0" w:color="auto"/>
            </w:tcBorders>
          </w:tcPr>
          <w:p w:rsidR="00C6627D" w:rsidRDefault="00C6627D" w:rsidP="00C6627D">
            <w:pPr>
              <w:jc w:val="center"/>
            </w:pPr>
            <w:r w:rsidRPr="00ED359B">
              <w:t>2</w:t>
            </w:r>
          </w:p>
        </w:tc>
      </w:tr>
      <w:tr w:rsidR="00C6627D" w:rsidTr="00C6627D">
        <w:tc>
          <w:tcPr>
            <w:tcW w:w="709" w:type="dxa"/>
            <w:tcBorders>
              <w:top w:val="single" w:sz="4" w:space="0" w:color="auto"/>
              <w:left w:val="single" w:sz="4" w:space="0" w:color="auto"/>
              <w:bottom w:val="single" w:sz="4" w:space="0" w:color="auto"/>
              <w:right w:val="single" w:sz="4" w:space="0" w:color="auto"/>
            </w:tcBorders>
          </w:tcPr>
          <w:p w:rsidR="00C6627D" w:rsidRPr="00C6627D" w:rsidRDefault="00C6627D" w:rsidP="00FE137C">
            <w:pPr>
              <w:pStyle w:val="af5"/>
              <w:numPr>
                <w:ilvl w:val="0"/>
                <w:numId w:val="22"/>
              </w:numPr>
              <w:tabs>
                <w:tab w:val="left" w:pos="360"/>
              </w:tabs>
              <w:ind w:hanging="545"/>
            </w:pPr>
          </w:p>
        </w:tc>
        <w:tc>
          <w:tcPr>
            <w:tcW w:w="7654" w:type="dxa"/>
            <w:tcBorders>
              <w:top w:val="single" w:sz="4" w:space="0" w:color="auto"/>
              <w:left w:val="single" w:sz="4" w:space="0" w:color="auto"/>
              <w:bottom w:val="single" w:sz="4" w:space="0" w:color="auto"/>
              <w:right w:val="single" w:sz="4" w:space="0" w:color="auto"/>
            </w:tcBorders>
          </w:tcPr>
          <w:p w:rsidR="00C6627D" w:rsidRPr="00C6627D" w:rsidRDefault="00C6627D" w:rsidP="00C6627D">
            <w:pPr>
              <w:pStyle w:val="2"/>
              <w:spacing w:before="0" w:beforeAutospacing="0" w:after="0" w:afterAutospacing="0"/>
            </w:pPr>
            <w:r w:rsidRPr="00C6627D">
              <w:rPr>
                <w:bCs/>
                <w:i/>
                <w:iCs/>
              </w:rPr>
              <w:t>Проект.</w:t>
            </w:r>
            <w:r w:rsidRPr="00C6627D">
              <w:rPr>
                <w:bCs/>
                <w:iCs/>
                <w:u w:val="single"/>
              </w:rPr>
              <w:t xml:space="preserve"> </w:t>
            </w:r>
            <w:proofErr w:type="spellStart"/>
            <w:r>
              <w:rPr>
                <w:bCs/>
                <w:iCs/>
              </w:rPr>
              <w:t>Створення</w:t>
            </w:r>
            <w:proofErr w:type="spellEnd"/>
            <w:r>
              <w:rPr>
                <w:bCs/>
                <w:iCs/>
              </w:rPr>
              <w:t xml:space="preserve"> буклету, постеру, </w:t>
            </w:r>
            <w:proofErr w:type="spellStart"/>
            <w:r w:rsidRPr="00C6627D">
              <w:rPr>
                <w:bCs/>
                <w:iCs/>
              </w:rPr>
              <w:t>презентації</w:t>
            </w:r>
            <w:proofErr w:type="spellEnd"/>
            <w:r w:rsidRPr="00C6627D">
              <w:rPr>
                <w:bCs/>
                <w:iCs/>
              </w:rPr>
              <w:t xml:space="preserve">, бук-трейлеру, </w:t>
            </w:r>
            <w:proofErr w:type="spellStart"/>
            <w:r w:rsidRPr="00C6627D">
              <w:rPr>
                <w:bCs/>
                <w:iCs/>
              </w:rPr>
              <w:t>скрайбу</w:t>
            </w:r>
            <w:proofErr w:type="spellEnd"/>
            <w:r w:rsidRPr="00C6627D">
              <w:rPr>
                <w:bCs/>
                <w:iCs/>
              </w:rPr>
              <w:t xml:space="preserve"> </w:t>
            </w:r>
            <w:proofErr w:type="spellStart"/>
            <w:r w:rsidRPr="00C6627D">
              <w:rPr>
                <w:bCs/>
                <w:iCs/>
              </w:rPr>
              <w:t>тощо</w:t>
            </w:r>
            <w:proofErr w:type="spellEnd"/>
            <w:r w:rsidRPr="00C6627D">
              <w:rPr>
                <w:bCs/>
                <w:iCs/>
              </w:rPr>
              <w:t xml:space="preserve"> з тем: </w:t>
            </w:r>
            <w:proofErr w:type="spellStart"/>
            <w:r w:rsidRPr="00C6627D">
              <w:t>Генетичний</w:t>
            </w:r>
            <w:proofErr w:type="spellEnd"/>
            <w:r w:rsidRPr="00C6627D">
              <w:t xml:space="preserve"> </w:t>
            </w:r>
            <w:proofErr w:type="spellStart"/>
            <w:r w:rsidRPr="00C6627D">
              <w:t>моніторинг</w:t>
            </w:r>
            <w:proofErr w:type="spellEnd"/>
            <w:r w:rsidRPr="00C6627D">
              <w:t xml:space="preserve"> в </w:t>
            </w:r>
            <w:proofErr w:type="spellStart"/>
            <w:r w:rsidRPr="00C6627D">
              <w:t>людських</w:t>
            </w:r>
            <w:proofErr w:type="spellEnd"/>
            <w:r w:rsidRPr="00C6627D">
              <w:t xml:space="preserve"> </w:t>
            </w:r>
            <w:proofErr w:type="spellStart"/>
            <w:r w:rsidRPr="00C6627D">
              <w:t>спільнотах</w:t>
            </w:r>
            <w:proofErr w:type="spellEnd"/>
            <w:r w:rsidRPr="00C6627D">
              <w:t>.</w:t>
            </w:r>
            <w:r w:rsidRPr="00C6627D">
              <w:rPr>
                <w:lang w:val="uk-UA"/>
              </w:rPr>
              <w:t xml:space="preserve"> </w:t>
            </w:r>
            <w:proofErr w:type="spellStart"/>
            <w:r w:rsidRPr="00C6627D">
              <w:t>Скринінг-програми</w:t>
            </w:r>
            <w:proofErr w:type="spellEnd"/>
            <w:r w:rsidRPr="00C6627D">
              <w:t xml:space="preserve"> для </w:t>
            </w:r>
            <w:proofErr w:type="spellStart"/>
            <w:r w:rsidRPr="00C6627D">
              <w:t>новонароджених</w:t>
            </w:r>
            <w:proofErr w:type="spellEnd"/>
            <w:r w:rsidRPr="00C6627D">
              <w:t xml:space="preserve">. </w:t>
            </w:r>
            <w:proofErr w:type="spellStart"/>
            <w:r w:rsidRPr="00C6627D">
              <w:t>Генотерапія</w:t>
            </w:r>
            <w:proofErr w:type="spellEnd"/>
            <w:r w:rsidRPr="00C6627D">
              <w:t xml:space="preserve"> та </w:t>
            </w:r>
            <w:proofErr w:type="spellStart"/>
            <w:r w:rsidRPr="00C6627D">
              <w:t>її</w:t>
            </w:r>
            <w:proofErr w:type="spellEnd"/>
            <w:r w:rsidRPr="00C6627D">
              <w:t xml:space="preserve"> </w:t>
            </w:r>
            <w:proofErr w:type="spellStart"/>
            <w:r w:rsidRPr="00C6627D">
              <w:t>перспективи</w:t>
            </w:r>
            <w:proofErr w:type="spellEnd"/>
          </w:p>
        </w:tc>
        <w:tc>
          <w:tcPr>
            <w:tcW w:w="1134" w:type="dxa"/>
            <w:tcBorders>
              <w:top w:val="single" w:sz="4" w:space="0" w:color="auto"/>
              <w:left w:val="single" w:sz="4" w:space="0" w:color="auto"/>
              <w:bottom w:val="single" w:sz="4" w:space="0" w:color="auto"/>
              <w:right w:val="single" w:sz="4" w:space="0" w:color="auto"/>
            </w:tcBorders>
          </w:tcPr>
          <w:p w:rsidR="00C6627D" w:rsidRDefault="00C6627D" w:rsidP="00C6627D">
            <w:pPr>
              <w:jc w:val="center"/>
            </w:pPr>
            <w:r w:rsidRPr="00ED359B">
              <w:t>2</w:t>
            </w:r>
          </w:p>
        </w:tc>
      </w:tr>
      <w:tr w:rsidR="00C6627D" w:rsidTr="00C6627D">
        <w:tc>
          <w:tcPr>
            <w:tcW w:w="709" w:type="dxa"/>
            <w:tcBorders>
              <w:top w:val="single" w:sz="4" w:space="0" w:color="auto"/>
              <w:left w:val="single" w:sz="4" w:space="0" w:color="auto"/>
              <w:bottom w:val="single" w:sz="4" w:space="0" w:color="auto"/>
              <w:right w:val="single" w:sz="4" w:space="0" w:color="auto"/>
            </w:tcBorders>
          </w:tcPr>
          <w:p w:rsidR="00C6627D" w:rsidRPr="00C6627D" w:rsidRDefault="00C6627D" w:rsidP="00FE137C">
            <w:pPr>
              <w:pStyle w:val="af5"/>
              <w:numPr>
                <w:ilvl w:val="0"/>
                <w:numId w:val="22"/>
              </w:numPr>
              <w:tabs>
                <w:tab w:val="left" w:pos="360"/>
              </w:tabs>
              <w:ind w:hanging="545"/>
            </w:pPr>
          </w:p>
        </w:tc>
        <w:tc>
          <w:tcPr>
            <w:tcW w:w="7654" w:type="dxa"/>
            <w:tcBorders>
              <w:top w:val="single" w:sz="4" w:space="0" w:color="auto"/>
              <w:left w:val="single" w:sz="4" w:space="0" w:color="auto"/>
              <w:bottom w:val="single" w:sz="4" w:space="0" w:color="auto"/>
              <w:right w:val="single" w:sz="4" w:space="0" w:color="auto"/>
            </w:tcBorders>
          </w:tcPr>
          <w:p w:rsidR="00C6627D" w:rsidRPr="00C6627D" w:rsidRDefault="00C6627D" w:rsidP="00C6627D">
            <w:pPr>
              <w:rPr>
                <w:bCs/>
                <w:iCs/>
              </w:rPr>
            </w:pPr>
            <w:r w:rsidRPr="00C6627D">
              <w:rPr>
                <w:i/>
              </w:rPr>
              <w:t>Навчальний проект №1.</w:t>
            </w:r>
            <w:r w:rsidRPr="00C6627D">
              <w:t xml:space="preserve"> Особиста програма зміцнення здоров’я</w:t>
            </w:r>
          </w:p>
        </w:tc>
        <w:tc>
          <w:tcPr>
            <w:tcW w:w="1134" w:type="dxa"/>
            <w:tcBorders>
              <w:top w:val="single" w:sz="4" w:space="0" w:color="auto"/>
              <w:left w:val="single" w:sz="4" w:space="0" w:color="auto"/>
              <w:bottom w:val="single" w:sz="4" w:space="0" w:color="auto"/>
              <w:right w:val="single" w:sz="4" w:space="0" w:color="auto"/>
            </w:tcBorders>
          </w:tcPr>
          <w:p w:rsidR="00C6627D" w:rsidRDefault="00C6627D" w:rsidP="00C6627D">
            <w:pPr>
              <w:jc w:val="center"/>
            </w:pPr>
            <w:r w:rsidRPr="00ED359B">
              <w:t>2</w:t>
            </w:r>
          </w:p>
        </w:tc>
      </w:tr>
      <w:tr w:rsidR="00C6627D" w:rsidTr="00C6627D">
        <w:tc>
          <w:tcPr>
            <w:tcW w:w="709" w:type="dxa"/>
            <w:tcBorders>
              <w:top w:val="single" w:sz="4" w:space="0" w:color="auto"/>
              <w:left w:val="single" w:sz="4" w:space="0" w:color="auto"/>
              <w:bottom w:val="single" w:sz="4" w:space="0" w:color="auto"/>
              <w:right w:val="single" w:sz="4" w:space="0" w:color="auto"/>
            </w:tcBorders>
          </w:tcPr>
          <w:p w:rsidR="00C6627D" w:rsidRPr="00C6627D" w:rsidRDefault="00C6627D" w:rsidP="00FE137C">
            <w:pPr>
              <w:pStyle w:val="af5"/>
              <w:numPr>
                <w:ilvl w:val="0"/>
                <w:numId w:val="22"/>
              </w:numPr>
              <w:tabs>
                <w:tab w:val="left" w:pos="360"/>
              </w:tabs>
              <w:ind w:hanging="545"/>
            </w:pPr>
          </w:p>
        </w:tc>
        <w:tc>
          <w:tcPr>
            <w:tcW w:w="7654" w:type="dxa"/>
            <w:tcBorders>
              <w:top w:val="single" w:sz="4" w:space="0" w:color="auto"/>
              <w:left w:val="single" w:sz="4" w:space="0" w:color="auto"/>
              <w:bottom w:val="single" w:sz="4" w:space="0" w:color="auto"/>
              <w:right w:val="single" w:sz="4" w:space="0" w:color="auto"/>
            </w:tcBorders>
          </w:tcPr>
          <w:p w:rsidR="00C6627D" w:rsidRPr="00C6627D" w:rsidRDefault="00C6627D" w:rsidP="00C6627D">
            <w:r w:rsidRPr="00C6627D">
              <w:rPr>
                <w:bCs/>
                <w:i/>
              </w:rPr>
              <w:t>Проект.</w:t>
            </w:r>
            <w:r w:rsidRPr="00C6627D">
              <w:rPr>
                <w:bCs/>
              </w:rPr>
              <w:t xml:space="preserve"> </w:t>
            </w:r>
            <w:r w:rsidRPr="00C6627D">
              <w:rPr>
                <w:bCs/>
                <w:iCs/>
              </w:rPr>
              <w:t xml:space="preserve">Створення бук-трейлеру, презентації, буклету, </w:t>
            </w:r>
            <w:proofErr w:type="spellStart"/>
            <w:r w:rsidRPr="00C6627D">
              <w:rPr>
                <w:bCs/>
                <w:iCs/>
              </w:rPr>
              <w:t>скрайбу</w:t>
            </w:r>
            <w:proofErr w:type="spellEnd"/>
            <w:r w:rsidRPr="00C6627D">
              <w:rPr>
                <w:bCs/>
                <w:iCs/>
              </w:rPr>
              <w:t xml:space="preserve">, </w:t>
            </w:r>
            <w:proofErr w:type="spellStart"/>
            <w:r w:rsidRPr="00C6627D">
              <w:rPr>
                <w:bCs/>
                <w:iCs/>
              </w:rPr>
              <w:t>постеру</w:t>
            </w:r>
            <w:proofErr w:type="spellEnd"/>
            <w:r w:rsidRPr="00C6627D">
              <w:rPr>
                <w:bCs/>
                <w:iCs/>
              </w:rPr>
              <w:t xml:space="preserve"> тощо) з тем: Клонування організмів. Нанотехнології в біології. Трансгенні організми: за і проти</w:t>
            </w:r>
          </w:p>
        </w:tc>
        <w:tc>
          <w:tcPr>
            <w:tcW w:w="1134" w:type="dxa"/>
            <w:tcBorders>
              <w:top w:val="single" w:sz="4" w:space="0" w:color="auto"/>
              <w:left w:val="single" w:sz="4" w:space="0" w:color="auto"/>
              <w:bottom w:val="single" w:sz="4" w:space="0" w:color="auto"/>
              <w:right w:val="single" w:sz="4" w:space="0" w:color="auto"/>
            </w:tcBorders>
          </w:tcPr>
          <w:p w:rsidR="00C6627D" w:rsidRDefault="00C6627D" w:rsidP="00C6627D">
            <w:pPr>
              <w:jc w:val="center"/>
            </w:pPr>
            <w:r w:rsidRPr="00ED359B">
              <w:t>2</w:t>
            </w:r>
          </w:p>
        </w:tc>
      </w:tr>
      <w:tr w:rsidR="00C6627D" w:rsidTr="00C6627D">
        <w:tc>
          <w:tcPr>
            <w:tcW w:w="709" w:type="dxa"/>
            <w:tcBorders>
              <w:top w:val="single" w:sz="4" w:space="0" w:color="auto"/>
              <w:left w:val="single" w:sz="4" w:space="0" w:color="auto"/>
              <w:bottom w:val="single" w:sz="4" w:space="0" w:color="auto"/>
              <w:right w:val="single" w:sz="4" w:space="0" w:color="auto"/>
            </w:tcBorders>
          </w:tcPr>
          <w:p w:rsidR="00C6627D" w:rsidRPr="00C6627D" w:rsidRDefault="00C6627D" w:rsidP="00FE137C">
            <w:pPr>
              <w:pStyle w:val="af5"/>
              <w:numPr>
                <w:ilvl w:val="0"/>
                <w:numId w:val="22"/>
              </w:numPr>
              <w:tabs>
                <w:tab w:val="left" w:pos="360"/>
              </w:tabs>
              <w:ind w:hanging="545"/>
            </w:pPr>
          </w:p>
        </w:tc>
        <w:tc>
          <w:tcPr>
            <w:tcW w:w="7654" w:type="dxa"/>
            <w:tcBorders>
              <w:top w:val="single" w:sz="4" w:space="0" w:color="auto"/>
              <w:left w:val="single" w:sz="4" w:space="0" w:color="auto"/>
              <w:bottom w:val="single" w:sz="4" w:space="0" w:color="auto"/>
              <w:right w:val="single" w:sz="4" w:space="0" w:color="auto"/>
            </w:tcBorders>
          </w:tcPr>
          <w:p w:rsidR="00C6627D" w:rsidRPr="00C6627D" w:rsidRDefault="00C6627D" w:rsidP="00C6627D">
            <w:pPr>
              <w:rPr>
                <w:bCs/>
                <w:lang w:val="ru-RU"/>
              </w:rPr>
            </w:pPr>
            <w:r w:rsidRPr="00C6627D">
              <w:rPr>
                <w:bCs/>
                <w:i/>
              </w:rPr>
              <w:t>Проект.</w:t>
            </w:r>
            <w:r w:rsidRPr="00C6627D">
              <w:rPr>
                <w:bCs/>
              </w:rPr>
              <w:t xml:space="preserve"> </w:t>
            </w:r>
            <w:r w:rsidRPr="00C6627D">
              <w:t>Дослідження особливостей структури місцевих екосистем (природних чи штучних)</w:t>
            </w:r>
          </w:p>
        </w:tc>
        <w:tc>
          <w:tcPr>
            <w:tcW w:w="1134" w:type="dxa"/>
            <w:tcBorders>
              <w:top w:val="single" w:sz="4" w:space="0" w:color="auto"/>
              <w:left w:val="single" w:sz="4" w:space="0" w:color="auto"/>
              <w:bottom w:val="single" w:sz="4" w:space="0" w:color="auto"/>
              <w:right w:val="single" w:sz="4" w:space="0" w:color="auto"/>
            </w:tcBorders>
          </w:tcPr>
          <w:p w:rsidR="00C6627D" w:rsidRDefault="00C6627D" w:rsidP="00C6627D">
            <w:pPr>
              <w:jc w:val="center"/>
            </w:pPr>
            <w:r w:rsidRPr="00ED359B">
              <w:t>2</w:t>
            </w:r>
          </w:p>
        </w:tc>
      </w:tr>
      <w:tr w:rsidR="00C6627D" w:rsidTr="00C6627D">
        <w:tc>
          <w:tcPr>
            <w:tcW w:w="709" w:type="dxa"/>
            <w:tcBorders>
              <w:top w:val="single" w:sz="4" w:space="0" w:color="auto"/>
              <w:left w:val="single" w:sz="4" w:space="0" w:color="auto"/>
              <w:bottom w:val="single" w:sz="4" w:space="0" w:color="auto"/>
              <w:right w:val="single" w:sz="4" w:space="0" w:color="auto"/>
            </w:tcBorders>
          </w:tcPr>
          <w:p w:rsidR="00C6627D" w:rsidRPr="00C6627D" w:rsidRDefault="00C6627D" w:rsidP="00FE137C">
            <w:pPr>
              <w:pStyle w:val="af5"/>
              <w:numPr>
                <w:ilvl w:val="0"/>
                <w:numId w:val="22"/>
              </w:numPr>
              <w:tabs>
                <w:tab w:val="left" w:pos="360"/>
              </w:tabs>
              <w:ind w:hanging="545"/>
            </w:pPr>
          </w:p>
        </w:tc>
        <w:tc>
          <w:tcPr>
            <w:tcW w:w="7654" w:type="dxa"/>
            <w:tcBorders>
              <w:top w:val="single" w:sz="4" w:space="0" w:color="auto"/>
              <w:left w:val="single" w:sz="4" w:space="0" w:color="auto"/>
              <w:bottom w:val="single" w:sz="4" w:space="0" w:color="auto"/>
              <w:right w:val="single" w:sz="4" w:space="0" w:color="auto"/>
            </w:tcBorders>
          </w:tcPr>
          <w:p w:rsidR="00C6627D" w:rsidRPr="00C6627D" w:rsidRDefault="00C6627D" w:rsidP="00C6627D">
            <w:pPr>
              <w:ind w:hanging="360"/>
              <w:jc w:val="right"/>
              <w:rPr>
                <w:b/>
                <w:i/>
                <w:sz w:val="22"/>
                <w:szCs w:val="22"/>
              </w:rPr>
            </w:pPr>
            <w:r w:rsidRPr="00C6627D">
              <w:rPr>
                <w:b/>
                <w:i/>
                <w:sz w:val="22"/>
                <w:szCs w:val="22"/>
              </w:rPr>
              <w:t>Разом:</w:t>
            </w:r>
          </w:p>
        </w:tc>
        <w:tc>
          <w:tcPr>
            <w:tcW w:w="1134" w:type="dxa"/>
            <w:tcBorders>
              <w:top w:val="single" w:sz="4" w:space="0" w:color="auto"/>
              <w:left w:val="single" w:sz="4" w:space="0" w:color="auto"/>
              <w:bottom w:val="single" w:sz="4" w:space="0" w:color="auto"/>
              <w:right w:val="single" w:sz="4" w:space="0" w:color="auto"/>
            </w:tcBorders>
          </w:tcPr>
          <w:p w:rsidR="00C6627D" w:rsidRPr="00C6627D" w:rsidRDefault="00C6627D" w:rsidP="00C6627D">
            <w:pPr>
              <w:jc w:val="center"/>
              <w:rPr>
                <w:b/>
                <w:i/>
                <w:sz w:val="22"/>
                <w:szCs w:val="22"/>
              </w:rPr>
            </w:pPr>
            <w:r w:rsidRPr="00C6627D">
              <w:rPr>
                <w:b/>
                <w:i/>
                <w:sz w:val="22"/>
                <w:szCs w:val="22"/>
              </w:rPr>
              <w:t>10</w:t>
            </w:r>
          </w:p>
        </w:tc>
      </w:tr>
    </w:tbl>
    <w:p w:rsidR="00D54547" w:rsidRPr="00FE137C" w:rsidRDefault="00D54547">
      <w:pPr>
        <w:jc w:val="both"/>
        <w:rPr>
          <w:sz w:val="16"/>
          <w:szCs w:val="16"/>
        </w:rPr>
      </w:pPr>
    </w:p>
    <w:p w:rsidR="00D54547" w:rsidRPr="00436DE3" w:rsidRDefault="00BB2EBC">
      <w:pPr>
        <w:jc w:val="center"/>
        <w:rPr>
          <w:b/>
        </w:rPr>
      </w:pPr>
      <w:r w:rsidRPr="00436DE3">
        <w:rPr>
          <w:b/>
        </w:rPr>
        <w:t>ТЕМИ ЛАБОРАТОРНИХ ЗАНЯТЬ</w:t>
      </w:r>
    </w:p>
    <w:tbl>
      <w:tblPr>
        <w:tblW w:w="9497" w:type="dxa"/>
        <w:tblInd w:w="299" w:type="dxa"/>
        <w:tblCellMar>
          <w:top w:w="15" w:type="dxa"/>
          <w:left w:w="15" w:type="dxa"/>
          <w:bottom w:w="15" w:type="dxa"/>
          <w:right w:w="15" w:type="dxa"/>
        </w:tblCellMar>
        <w:tblLook w:val="04A0" w:firstRow="1" w:lastRow="0" w:firstColumn="1" w:lastColumn="0" w:noHBand="0" w:noVBand="1"/>
      </w:tblPr>
      <w:tblGrid>
        <w:gridCol w:w="567"/>
        <w:gridCol w:w="7796"/>
        <w:gridCol w:w="1134"/>
      </w:tblGrid>
      <w:tr w:rsidR="00436DE3" w:rsidRPr="00436DE3" w:rsidTr="00C6627D">
        <w:tc>
          <w:tcPr>
            <w:tcW w:w="567" w:type="dxa"/>
            <w:tcBorders>
              <w:top w:val="outset" w:sz="6" w:space="0" w:color="auto"/>
              <w:left w:val="outset" w:sz="6" w:space="0" w:color="auto"/>
              <w:bottom w:val="outset" w:sz="6" w:space="0" w:color="auto"/>
              <w:right w:val="outset" w:sz="6" w:space="0" w:color="auto"/>
            </w:tcBorders>
          </w:tcPr>
          <w:p w:rsidR="00436DE3" w:rsidRPr="00436DE3" w:rsidRDefault="00436DE3" w:rsidP="00436DE3">
            <w:pPr>
              <w:ind w:left="142" w:hanging="142"/>
              <w:jc w:val="center"/>
              <w:rPr>
                <w:b/>
                <w:sz w:val="20"/>
                <w:szCs w:val="20"/>
              </w:rPr>
            </w:pPr>
            <w:r w:rsidRPr="00436DE3">
              <w:rPr>
                <w:b/>
                <w:sz w:val="20"/>
                <w:szCs w:val="20"/>
              </w:rPr>
              <w:t>№</w:t>
            </w:r>
          </w:p>
          <w:p w:rsidR="00436DE3" w:rsidRPr="00436DE3" w:rsidRDefault="00436DE3" w:rsidP="00436DE3">
            <w:pPr>
              <w:ind w:left="142" w:hanging="142"/>
              <w:jc w:val="center"/>
              <w:rPr>
                <w:b/>
                <w:sz w:val="20"/>
                <w:szCs w:val="20"/>
              </w:rPr>
            </w:pPr>
            <w:r w:rsidRPr="00436DE3">
              <w:rPr>
                <w:b/>
                <w:sz w:val="20"/>
                <w:szCs w:val="20"/>
              </w:rPr>
              <w:t>з/п</w:t>
            </w:r>
          </w:p>
        </w:tc>
        <w:tc>
          <w:tcPr>
            <w:tcW w:w="7796" w:type="dxa"/>
            <w:tcBorders>
              <w:top w:val="outset" w:sz="6" w:space="0" w:color="auto"/>
              <w:left w:val="nil"/>
              <w:bottom w:val="outset" w:sz="6" w:space="0" w:color="auto"/>
              <w:right w:val="outset" w:sz="6" w:space="0" w:color="auto"/>
            </w:tcBorders>
          </w:tcPr>
          <w:p w:rsidR="00436DE3" w:rsidRPr="00436DE3" w:rsidRDefault="00436DE3" w:rsidP="00436DE3">
            <w:pPr>
              <w:jc w:val="center"/>
              <w:rPr>
                <w:b/>
                <w:sz w:val="20"/>
                <w:szCs w:val="20"/>
              </w:rPr>
            </w:pPr>
            <w:r w:rsidRPr="00436DE3">
              <w:rPr>
                <w:b/>
                <w:sz w:val="20"/>
                <w:szCs w:val="20"/>
              </w:rPr>
              <w:t>Назва теми лабораторного заняття</w:t>
            </w:r>
          </w:p>
        </w:tc>
        <w:tc>
          <w:tcPr>
            <w:tcW w:w="1134" w:type="dxa"/>
            <w:tcBorders>
              <w:top w:val="outset" w:sz="6" w:space="0" w:color="auto"/>
              <w:left w:val="nil"/>
              <w:bottom w:val="outset" w:sz="6" w:space="0" w:color="auto"/>
              <w:right w:val="outset" w:sz="6" w:space="0" w:color="auto"/>
            </w:tcBorders>
          </w:tcPr>
          <w:p w:rsidR="00436DE3" w:rsidRPr="00436DE3" w:rsidRDefault="00436DE3" w:rsidP="00436DE3">
            <w:pPr>
              <w:jc w:val="center"/>
              <w:rPr>
                <w:b/>
                <w:sz w:val="20"/>
                <w:szCs w:val="20"/>
              </w:rPr>
            </w:pPr>
            <w:r w:rsidRPr="00436DE3">
              <w:rPr>
                <w:b/>
                <w:sz w:val="20"/>
                <w:szCs w:val="20"/>
              </w:rPr>
              <w:t>Кількість</w:t>
            </w:r>
          </w:p>
          <w:p w:rsidR="00436DE3" w:rsidRPr="00436DE3" w:rsidRDefault="00436DE3" w:rsidP="00436DE3">
            <w:pPr>
              <w:jc w:val="center"/>
              <w:rPr>
                <w:b/>
                <w:sz w:val="20"/>
                <w:szCs w:val="20"/>
              </w:rPr>
            </w:pPr>
            <w:r w:rsidRPr="00436DE3">
              <w:rPr>
                <w:b/>
                <w:sz w:val="20"/>
                <w:szCs w:val="20"/>
              </w:rPr>
              <w:t>годин</w:t>
            </w:r>
          </w:p>
        </w:tc>
      </w:tr>
      <w:tr w:rsidR="00436DE3" w:rsidRPr="00436DE3" w:rsidTr="00C6627D">
        <w:tc>
          <w:tcPr>
            <w:tcW w:w="567" w:type="dxa"/>
            <w:tcBorders>
              <w:top w:val="outset" w:sz="6" w:space="0" w:color="auto"/>
              <w:left w:val="outset" w:sz="6" w:space="0" w:color="auto"/>
              <w:bottom w:val="outset" w:sz="6" w:space="0" w:color="auto"/>
              <w:right w:val="outset" w:sz="6" w:space="0" w:color="auto"/>
            </w:tcBorders>
          </w:tcPr>
          <w:p w:rsidR="00436DE3" w:rsidRPr="00436DE3" w:rsidRDefault="00436DE3" w:rsidP="00436DE3">
            <w:pPr>
              <w:numPr>
                <w:ilvl w:val="0"/>
                <w:numId w:val="20"/>
              </w:numPr>
              <w:ind w:left="0" w:hanging="181"/>
              <w:jc w:val="center"/>
              <w:rPr>
                <w:lang w:val="ru-RU"/>
              </w:rPr>
            </w:pPr>
          </w:p>
        </w:tc>
        <w:tc>
          <w:tcPr>
            <w:tcW w:w="7796" w:type="dxa"/>
            <w:tcBorders>
              <w:top w:val="outset" w:sz="6" w:space="0" w:color="auto"/>
              <w:left w:val="nil"/>
              <w:bottom w:val="outset" w:sz="6" w:space="0" w:color="auto"/>
              <w:right w:val="outset" w:sz="6" w:space="0" w:color="auto"/>
            </w:tcBorders>
          </w:tcPr>
          <w:p w:rsidR="00436DE3" w:rsidRPr="00181627" w:rsidRDefault="00984CA5" w:rsidP="00436DE3">
            <w:pPr>
              <w:pStyle w:val="21"/>
              <w:spacing w:before="0" w:beforeAutospacing="0" w:after="0" w:afterAutospacing="0"/>
              <w:jc w:val="both"/>
              <w:rPr>
                <w:rFonts w:ascii="Times New Roman" w:eastAsia="Calibri" w:hAnsi="Times New Roman"/>
                <w:lang w:val="uk-UA"/>
              </w:rPr>
            </w:pPr>
            <w:r w:rsidRPr="00181627">
              <w:rPr>
                <w:rFonts w:ascii="Times New Roman" w:hAnsi="Times New Roman"/>
                <w:i/>
                <w:lang w:val="uk-UA"/>
              </w:rPr>
              <w:t>Лабораторна робота №1.</w:t>
            </w:r>
            <w:r w:rsidRPr="00181627">
              <w:rPr>
                <w:rFonts w:ascii="Times New Roman" w:hAnsi="Times New Roman"/>
                <w:lang w:val="uk-UA"/>
              </w:rPr>
              <w:t xml:space="preserve"> Визначення таксономічного положення виду в системі органічного світу</w:t>
            </w:r>
          </w:p>
        </w:tc>
        <w:tc>
          <w:tcPr>
            <w:tcW w:w="1134" w:type="dxa"/>
            <w:tcBorders>
              <w:top w:val="outset" w:sz="6" w:space="0" w:color="auto"/>
              <w:left w:val="nil"/>
              <w:bottom w:val="outset" w:sz="6" w:space="0" w:color="auto"/>
              <w:right w:val="outset" w:sz="6" w:space="0" w:color="auto"/>
            </w:tcBorders>
          </w:tcPr>
          <w:p w:rsidR="00436DE3" w:rsidRPr="00436DE3" w:rsidRDefault="00436DE3" w:rsidP="00436DE3">
            <w:pPr>
              <w:jc w:val="center"/>
              <w:rPr>
                <w:rFonts w:eastAsia="Calibri"/>
              </w:rPr>
            </w:pPr>
            <w:r w:rsidRPr="00436DE3">
              <w:t>2</w:t>
            </w:r>
          </w:p>
        </w:tc>
      </w:tr>
      <w:tr w:rsidR="00984CA5" w:rsidRPr="00436DE3" w:rsidTr="00C6627D">
        <w:tc>
          <w:tcPr>
            <w:tcW w:w="567" w:type="dxa"/>
            <w:tcBorders>
              <w:top w:val="outset" w:sz="6" w:space="0" w:color="auto"/>
              <w:left w:val="outset" w:sz="6" w:space="0" w:color="auto"/>
              <w:bottom w:val="outset" w:sz="6" w:space="0" w:color="auto"/>
              <w:right w:val="outset" w:sz="6" w:space="0" w:color="auto"/>
            </w:tcBorders>
          </w:tcPr>
          <w:p w:rsidR="00984CA5" w:rsidRPr="00436DE3" w:rsidRDefault="00984CA5" w:rsidP="00436DE3">
            <w:pPr>
              <w:numPr>
                <w:ilvl w:val="0"/>
                <w:numId w:val="20"/>
              </w:numPr>
              <w:ind w:left="0" w:hanging="181"/>
              <w:jc w:val="center"/>
              <w:rPr>
                <w:lang w:val="ru-RU"/>
              </w:rPr>
            </w:pPr>
          </w:p>
        </w:tc>
        <w:tc>
          <w:tcPr>
            <w:tcW w:w="7796" w:type="dxa"/>
            <w:tcBorders>
              <w:top w:val="outset" w:sz="6" w:space="0" w:color="auto"/>
              <w:left w:val="nil"/>
              <w:bottom w:val="outset" w:sz="6" w:space="0" w:color="auto"/>
              <w:right w:val="outset" w:sz="6" w:space="0" w:color="auto"/>
            </w:tcBorders>
          </w:tcPr>
          <w:p w:rsidR="00984CA5" w:rsidRPr="00181627" w:rsidRDefault="00984CA5" w:rsidP="00436DE3">
            <w:pPr>
              <w:pStyle w:val="21"/>
              <w:spacing w:before="0" w:beforeAutospacing="0" w:after="0" w:afterAutospacing="0"/>
              <w:jc w:val="both"/>
              <w:rPr>
                <w:rStyle w:val="15"/>
                <w:rFonts w:eastAsia="Calibri"/>
                <w:b w:val="0"/>
                <w:i/>
                <w:lang w:val="uk-UA"/>
              </w:rPr>
            </w:pPr>
            <w:r w:rsidRPr="00181627">
              <w:rPr>
                <w:rFonts w:ascii="Times New Roman" w:hAnsi="Times New Roman"/>
                <w:i/>
                <w:lang w:val="uk-UA"/>
              </w:rPr>
              <w:t>Лабораторна робота №2.</w:t>
            </w:r>
            <w:r w:rsidRPr="00181627">
              <w:rPr>
                <w:rFonts w:ascii="Times New Roman" w:hAnsi="Times New Roman"/>
                <w:lang w:val="uk-UA"/>
              </w:rPr>
              <w:t xml:space="preserve"> Вивчення закономірностей модифікаційної мінливості</w:t>
            </w:r>
          </w:p>
        </w:tc>
        <w:tc>
          <w:tcPr>
            <w:tcW w:w="1134" w:type="dxa"/>
            <w:tcBorders>
              <w:top w:val="outset" w:sz="6" w:space="0" w:color="auto"/>
              <w:left w:val="nil"/>
              <w:bottom w:val="outset" w:sz="6" w:space="0" w:color="auto"/>
              <w:right w:val="outset" w:sz="6" w:space="0" w:color="auto"/>
            </w:tcBorders>
          </w:tcPr>
          <w:p w:rsidR="00984CA5" w:rsidRPr="00436DE3" w:rsidRDefault="00A24888" w:rsidP="00436DE3">
            <w:pPr>
              <w:jc w:val="center"/>
            </w:pPr>
            <w:r>
              <w:t>2</w:t>
            </w:r>
          </w:p>
        </w:tc>
      </w:tr>
      <w:tr w:rsidR="00390CFA" w:rsidRPr="00436DE3" w:rsidTr="00C6627D">
        <w:tc>
          <w:tcPr>
            <w:tcW w:w="567" w:type="dxa"/>
            <w:tcBorders>
              <w:top w:val="nil"/>
              <w:left w:val="outset" w:sz="6" w:space="0" w:color="auto"/>
              <w:bottom w:val="outset" w:sz="6" w:space="0" w:color="auto"/>
              <w:right w:val="outset" w:sz="6" w:space="0" w:color="auto"/>
            </w:tcBorders>
            <w:hideMark/>
          </w:tcPr>
          <w:p w:rsidR="00390CFA" w:rsidRPr="00436DE3" w:rsidRDefault="00390CFA" w:rsidP="00390CFA">
            <w:pPr>
              <w:numPr>
                <w:ilvl w:val="0"/>
                <w:numId w:val="20"/>
              </w:numPr>
              <w:ind w:left="0" w:hanging="181"/>
              <w:jc w:val="center"/>
            </w:pPr>
          </w:p>
        </w:tc>
        <w:tc>
          <w:tcPr>
            <w:tcW w:w="7796" w:type="dxa"/>
            <w:tcBorders>
              <w:top w:val="nil"/>
              <w:left w:val="nil"/>
              <w:bottom w:val="outset" w:sz="6" w:space="0" w:color="auto"/>
              <w:right w:val="outset" w:sz="6" w:space="0" w:color="auto"/>
            </w:tcBorders>
          </w:tcPr>
          <w:p w:rsidR="00390CFA" w:rsidRPr="00181627" w:rsidRDefault="00390CFA" w:rsidP="00390CFA">
            <w:pPr>
              <w:rPr>
                <w:rStyle w:val="15"/>
                <w:b w:val="0"/>
              </w:rPr>
            </w:pPr>
            <w:r w:rsidRPr="00181627">
              <w:rPr>
                <w:rStyle w:val="15"/>
                <w:b w:val="0"/>
                <w:i/>
                <w:iCs/>
              </w:rPr>
              <w:t xml:space="preserve">Лабораторна робота №3. </w:t>
            </w:r>
            <w:r w:rsidRPr="00181627">
              <w:rPr>
                <w:rStyle w:val="15"/>
                <w:b w:val="0"/>
              </w:rPr>
              <w:t>Вивчення будови статевих клітин</w:t>
            </w:r>
            <w:r w:rsidRPr="00181627">
              <w:rPr>
                <w:rStyle w:val="15"/>
                <w:b w:val="0"/>
                <w:i/>
              </w:rPr>
              <w:t xml:space="preserve"> </w:t>
            </w:r>
            <w:r w:rsidRPr="00181627">
              <w:rPr>
                <w:rStyle w:val="15"/>
                <w:b w:val="0"/>
              </w:rPr>
              <w:t>людини</w:t>
            </w:r>
          </w:p>
        </w:tc>
        <w:tc>
          <w:tcPr>
            <w:tcW w:w="1134" w:type="dxa"/>
            <w:tcBorders>
              <w:top w:val="nil"/>
              <w:left w:val="nil"/>
              <w:bottom w:val="outset" w:sz="6" w:space="0" w:color="auto"/>
              <w:right w:val="outset" w:sz="6" w:space="0" w:color="auto"/>
            </w:tcBorders>
            <w:hideMark/>
          </w:tcPr>
          <w:p w:rsidR="00390CFA" w:rsidRPr="00436DE3" w:rsidRDefault="00390CFA" w:rsidP="00390CFA">
            <w:pPr>
              <w:jc w:val="center"/>
              <w:rPr>
                <w:rFonts w:eastAsia="Calibri"/>
              </w:rPr>
            </w:pPr>
            <w:r w:rsidRPr="00436DE3">
              <w:t>2</w:t>
            </w:r>
          </w:p>
        </w:tc>
      </w:tr>
      <w:tr w:rsidR="00390CFA" w:rsidRPr="00436DE3" w:rsidTr="00C6627D">
        <w:tc>
          <w:tcPr>
            <w:tcW w:w="567" w:type="dxa"/>
            <w:tcBorders>
              <w:top w:val="nil"/>
              <w:left w:val="outset" w:sz="6" w:space="0" w:color="auto"/>
              <w:bottom w:val="outset" w:sz="6" w:space="0" w:color="auto"/>
              <w:right w:val="outset" w:sz="6" w:space="0" w:color="auto"/>
            </w:tcBorders>
            <w:hideMark/>
          </w:tcPr>
          <w:p w:rsidR="00390CFA" w:rsidRPr="00436DE3" w:rsidRDefault="00390CFA" w:rsidP="00390CFA">
            <w:pPr>
              <w:numPr>
                <w:ilvl w:val="0"/>
                <w:numId w:val="20"/>
              </w:numPr>
              <w:ind w:left="0" w:hanging="181"/>
              <w:jc w:val="center"/>
            </w:pPr>
          </w:p>
        </w:tc>
        <w:tc>
          <w:tcPr>
            <w:tcW w:w="7796" w:type="dxa"/>
            <w:tcBorders>
              <w:top w:val="nil"/>
              <w:left w:val="nil"/>
              <w:bottom w:val="outset" w:sz="6" w:space="0" w:color="auto"/>
              <w:right w:val="outset" w:sz="6" w:space="0" w:color="auto"/>
            </w:tcBorders>
            <w:vAlign w:val="bottom"/>
          </w:tcPr>
          <w:p w:rsidR="00390CFA" w:rsidRPr="00181627" w:rsidRDefault="00390CFA" w:rsidP="00390CFA">
            <w:pPr>
              <w:pStyle w:val="21"/>
              <w:spacing w:before="0" w:beforeAutospacing="0" w:after="0" w:afterAutospacing="0"/>
              <w:jc w:val="left"/>
              <w:rPr>
                <w:rStyle w:val="15"/>
                <w:rFonts w:eastAsia="Calibri"/>
                <w:b w:val="0"/>
                <w:lang w:val="uk-UA"/>
              </w:rPr>
            </w:pPr>
            <w:r w:rsidRPr="00181627">
              <w:rPr>
                <w:rStyle w:val="15"/>
                <w:rFonts w:eastAsia="Calibri"/>
                <w:b w:val="0"/>
                <w:i/>
                <w:iCs/>
                <w:lang w:val="uk-UA"/>
              </w:rPr>
              <w:t xml:space="preserve">Лабораторна робота №4. </w:t>
            </w:r>
            <w:r w:rsidRPr="00181627">
              <w:rPr>
                <w:rStyle w:val="15"/>
                <w:rFonts w:eastAsia="Calibri"/>
                <w:b w:val="0"/>
                <w:lang w:val="uk-UA"/>
              </w:rPr>
              <w:t>Вивчення етапів ембріогенезу</w:t>
            </w:r>
          </w:p>
        </w:tc>
        <w:tc>
          <w:tcPr>
            <w:tcW w:w="1134" w:type="dxa"/>
            <w:tcBorders>
              <w:top w:val="nil"/>
              <w:left w:val="nil"/>
              <w:bottom w:val="outset" w:sz="6" w:space="0" w:color="auto"/>
              <w:right w:val="outset" w:sz="6" w:space="0" w:color="auto"/>
            </w:tcBorders>
            <w:hideMark/>
          </w:tcPr>
          <w:p w:rsidR="00390CFA" w:rsidRPr="00436DE3" w:rsidRDefault="00390CFA" w:rsidP="00390CFA">
            <w:pPr>
              <w:jc w:val="center"/>
            </w:pPr>
            <w:r w:rsidRPr="00436DE3">
              <w:t>2</w:t>
            </w:r>
          </w:p>
        </w:tc>
      </w:tr>
      <w:tr w:rsidR="00390CFA" w:rsidRPr="00436DE3" w:rsidTr="00C6627D">
        <w:tc>
          <w:tcPr>
            <w:tcW w:w="8363" w:type="dxa"/>
            <w:gridSpan w:val="2"/>
            <w:tcBorders>
              <w:top w:val="nil"/>
              <w:left w:val="outset" w:sz="6" w:space="0" w:color="auto"/>
              <w:bottom w:val="outset" w:sz="6" w:space="0" w:color="auto"/>
              <w:right w:val="outset" w:sz="6" w:space="0" w:color="auto"/>
            </w:tcBorders>
            <w:hideMark/>
          </w:tcPr>
          <w:p w:rsidR="00390CFA" w:rsidRPr="00C6627D" w:rsidRDefault="00390CFA" w:rsidP="00390CFA">
            <w:pPr>
              <w:jc w:val="right"/>
              <w:rPr>
                <w:b/>
                <w:i/>
                <w:sz w:val="22"/>
                <w:szCs w:val="22"/>
              </w:rPr>
            </w:pPr>
            <w:r w:rsidRPr="00C6627D">
              <w:rPr>
                <w:b/>
                <w:i/>
                <w:sz w:val="22"/>
                <w:szCs w:val="22"/>
              </w:rPr>
              <w:t>Разом:</w:t>
            </w:r>
          </w:p>
        </w:tc>
        <w:tc>
          <w:tcPr>
            <w:tcW w:w="1134" w:type="dxa"/>
            <w:tcBorders>
              <w:top w:val="nil"/>
              <w:left w:val="nil"/>
              <w:bottom w:val="outset" w:sz="6" w:space="0" w:color="auto"/>
              <w:right w:val="outset" w:sz="6" w:space="0" w:color="auto"/>
            </w:tcBorders>
            <w:hideMark/>
          </w:tcPr>
          <w:p w:rsidR="00390CFA" w:rsidRPr="00C6627D" w:rsidRDefault="00C6627D" w:rsidP="00390CFA">
            <w:pPr>
              <w:jc w:val="center"/>
              <w:rPr>
                <w:b/>
                <w:i/>
                <w:sz w:val="22"/>
                <w:szCs w:val="22"/>
              </w:rPr>
            </w:pPr>
            <w:r w:rsidRPr="00C6627D">
              <w:rPr>
                <w:b/>
                <w:i/>
                <w:sz w:val="22"/>
                <w:szCs w:val="22"/>
              </w:rPr>
              <w:t>8</w:t>
            </w:r>
          </w:p>
        </w:tc>
      </w:tr>
    </w:tbl>
    <w:p w:rsidR="00D54547" w:rsidRDefault="00D54547">
      <w:pPr>
        <w:jc w:val="both"/>
        <w:rPr>
          <w:sz w:val="26"/>
          <w:szCs w:val="26"/>
        </w:rPr>
      </w:pPr>
    </w:p>
    <w:p w:rsidR="00D54547" w:rsidRPr="002D22FF" w:rsidRDefault="00D54547">
      <w:pPr>
        <w:jc w:val="both"/>
      </w:pPr>
    </w:p>
    <w:p w:rsidR="00D54547" w:rsidRPr="002D22FF" w:rsidRDefault="00BB2EBC">
      <w:pPr>
        <w:jc w:val="center"/>
        <w:rPr>
          <w:b/>
        </w:rPr>
      </w:pPr>
      <w:r w:rsidRPr="002D22FF">
        <w:rPr>
          <w:b/>
        </w:rPr>
        <w:t>5. МЕТОДИ НАВЧАННЯ</w:t>
      </w:r>
    </w:p>
    <w:p w:rsidR="00D54547" w:rsidRPr="00F337FE" w:rsidRDefault="00D54547" w:rsidP="0095054D">
      <w:pPr>
        <w:ind w:left="142" w:firstLine="567"/>
        <w:jc w:val="both"/>
        <w:rPr>
          <w:sz w:val="16"/>
          <w:szCs w:val="16"/>
        </w:rPr>
      </w:pPr>
    </w:p>
    <w:tbl>
      <w:tblPr>
        <w:tblStyle w:val="af3"/>
        <w:tblW w:w="0" w:type="auto"/>
        <w:tblLook w:val="04A0" w:firstRow="1" w:lastRow="0" w:firstColumn="1" w:lastColumn="0" w:noHBand="0" w:noVBand="1"/>
      </w:tblPr>
      <w:tblGrid>
        <w:gridCol w:w="3652"/>
        <w:gridCol w:w="5918"/>
      </w:tblGrid>
      <w:tr w:rsidR="00D54547">
        <w:tc>
          <w:tcPr>
            <w:tcW w:w="3652" w:type="dxa"/>
          </w:tcPr>
          <w:p w:rsidR="00D54547" w:rsidRPr="0095054D" w:rsidRDefault="00BB2EBC" w:rsidP="007B4601">
            <w:pPr>
              <w:ind w:firstLine="142"/>
              <w:rPr>
                <w:b/>
                <w:i/>
              </w:rPr>
            </w:pPr>
            <w:r w:rsidRPr="0095054D">
              <w:rPr>
                <w:b/>
                <w:i/>
              </w:rPr>
              <w:t xml:space="preserve">За джерелом сприймання </w:t>
            </w:r>
          </w:p>
          <w:p w:rsidR="00D54547" w:rsidRPr="0095054D" w:rsidRDefault="00BB2EBC" w:rsidP="007B4601">
            <w:pPr>
              <w:ind w:firstLine="142"/>
              <w:rPr>
                <w:b/>
                <w:i/>
              </w:rPr>
            </w:pPr>
            <w:r w:rsidRPr="0095054D">
              <w:rPr>
                <w:b/>
                <w:i/>
              </w:rPr>
              <w:t>і передачі інформації</w:t>
            </w:r>
          </w:p>
        </w:tc>
        <w:tc>
          <w:tcPr>
            <w:tcW w:w="5918" w:type="dxa"/>
          </w:tcPr>
          <w:p w:rsidR="00D54547" w:rsidRPr="0095054D" w:rsidRDefault="00BB2EBC" w:rsidP="0095054D">
            <w:pPr>
              <w:pStyle w:val="af5"/>
              <w:numPr>
                <w:ilvl w:val="0"/>
                <w:numId w:val="23"/>
              </w:numPr>
              <w:tabs>
                <w:tab w:val="left" w:pos="459"/>
              </w:tabs>
              <w:ind w:left="176" w:firstLine="0"/>
              <w:jc w:val="both"/>
            </w:pPr>
            <w:r w:rsidRPr="0095054D">
              <w:rPr>
                <w:i/>
              </w:rPr>
              <w:t>словесні:</w:t>
            </w:r>
            <w:r w:rsidRPr="0095054D">
              <w:t xml:space="preserve"> розповідь, пояснення, бесіда, </w:t>
            </w:r>
            <w:r w:rsidR="0095054D">
              <w:t>міні-</w:t>
            </w:r>
            <w:r w:rsidRPr="0095054D">
              <w:t xml:space="preserve">лекція, інструктаж, робота з </w:t>
            </w:r>
            <w:r w:rsidR="0095054D">
              <w:t>підручником</w:t>
            </w:r>
            <w:r w:rsidRPr="0095054D">
              <w:t>;</w:t>
            </w:r>
          </w:p>
          <w:p w:rsidR="00D54547" w:rsidRPr="0095054D" w:rsidRDefault="00BB2EBC" w:rsidP="0095054D">
            <w:pPr>
              <w:pStyle w:val="af5"/>
              <w:numPr>
                <w:ilvl w:val="0"/>
                <w:numId w:val="23"/>
              </w:numPr>
              <w:tabs>
                <w:tab w:val="left" w:pos="459"/>
              </w:tabs>
              <w:ind w:left="176" w:firstLine="0"/>
              <w:jc w:val="both"/>
            </w:pPr>
            <w:r w:rsidRPr="0095054D">
              <w:rPr>
                <w:i/>
              </w:rPr>
              <w:t>наочні:</w:t>
            </w:r>
            <w:r w:rsidRPr="0095054D">
              <w:t xml:space="preserve"> ілюстрації, демонстрації, спостереження;</w:t>
            </w:r>
          </w:p>
          <w:p w:rsidR="00D54547" w:rsidRPr="0095054D" w:rsidRDefault="00BB2EBC" w:rsidP="0095054D">
            <w:pPr>
              <w:pStyle w:val="af5"/>
              <w:numPr>
                <w:ilvl w:val="0"/>
                <w:numId w:val="23"/>
              </w:numPr>
              <w:tabs>
                <w:tab w:val="left" w:pos="459"/>
              </w:tabs>
              <w:ind w:left="176" w:firstLine="0"/>
              <w:jc w:val="both"/>
            </w:pPr>
            <w:r w:rsidRPr="0095054D">
              <w:rPr>
                <w:i/>
              </w:rPr>
              <w:t>практичні:</w:t>
            </w:r>
            <w:r w:rsidRPr="0095054D">
              <w:t xml:space="preserve"> вправи (усні, письмові, графічні), </w:t>
            </w:r>
            <w:r w:rsidR="0095054D">
              <w:t>доповіді тощо</w:t>
            </w:r>
          </w:p>
        </w:tc>
      </w:tr>
      <w:tr w:rsidR="00D54547">
        <w:tc>
          <w:tcPr>
            <w:tcW w:w="3652" w:type="dxa"/>
          </w:tcPr>
          <w:p w:rsidR="00D54547" w:rsidRPr="0095054D" w:rsidRDefault="00BB2EBC" w:rsidP="007B4601">
            <w:pPr>
              <w:ind w:firstLine="142"/>
              <w:rPr>
                <w:b/>
                <w:i/>
              </w:rPr>
            </w:pPr>
            <w:r w:rsidRPr="0095054D">
              <w:rPr>
                <w:b/>
                <w:i/>
              </w:rPr>
              <w:t>За типом (характером) пізнавальної діяльності</w:t>
            </w:r>
          </w:p>
        </w:tc>
        <w:tc>
          <w:tcPr>
            <w:tcW w:w="5918" w:type="dxa"/>
          </w:tcPr>
          <w:p w:rsidR="00D54547" w:rsidRPr="0095054D" w:rsidRDefault="00BB2EBC" w:rsidP="0095054D">
            <w:pPr>
              <w:pStyle w:val="af5"/>
              <w:numPr>
                <w:ilvl w:val="0"/>
                <w:numId w:val="24"/>
              </w:numPr>
              <w:ind w:left="459" w:hanging="283"/>
              <w:jc w:val="both"/>
            </w:pPr>
            <w:proofErr w:type="spellStart"/>
            <w:r w:rsidRPr="0095054D">
              <w:t>пояснювально</w:t>
            </w:r>
            <w:proofErr w:type="spellEnd"/>
            <w:r w:rsidRPr="0095054D">
              <w:t>-ілюстративні;</w:t>
            </w:r>
          </w:p>
          <w:p w:rsidR="00D54547" w:rsidRPr="0095054D" w:rsidRDefault="00BB2EBC" w:rsidP="0095054D">
            <w:pPr>
              <w:pStyle w:val="af5"/>
              <w:numPr>
                <w:ilvl w:val="0"/>
                <w:numId w:val="24"/>
              </w:numPr>
              <w:ind w:left="459" w:hanging="283"/>
              <w:jc w:val="both"/>
            </w:pPr>
            <w:r w:rsidRPr="0095054D">
              <w:t>проблемно-пошукові;</w:t>
            </w:r>
          </w:p>
          <w:p w:rsidR="00D54547" w:rsidRPr="0095054D" w:rsidRDefault="00BB2EBC" w:rsidP="0095054D">
            <w:pPr>
              <w:pStyle w:val="af5"/>
              <w:numPr>
                <w:ilvl w:val="0"/>
                <w:numId w:val="24"/>
              </w:numPr>
              <w:ind w:left="459" w:hanging="283"/>
              <w:jc w:val="both"/>
            </w:pPr>
            <w:r w:rsidRPr="0095054D">
              <w:t>дослідницькі;</w:t>
            </w:r>
          </w:p>
          <w:p w:rsidR="00D54547" w:rsidRPr="0095054D" w:rsidRDefault="007B4601" w:rsidP="0095054D">
            <w:pPr>
              <w:pStyle w:val="af5"/>
              <w:numPr>
                <w:ilvl w:val="0"/>
                <w:numId w:val="24"/>
              </w:numPr>
              <w:ind w:left="459" w:hanging="283"/>
              <w:jc w:val="both"/>
            </w:pPr>
            <w:r>
              <w:t>творчі</w:t>
            </w:r>
          </w:p>
        </w:tc>
      </w:tr>
      <w:tr w:rsidR="00D54547">
        <w:tc>
          <w:tcPr>
            <w:tcW w:w="3652" w:type="dxa"/>
          </w:tcPr>
          <w:p w:rsidR="00D54547" w:rsidRPr="0095054D" w:rsidRDefault="00BB2EBC" w:rsidP="007B4601">
            <w:pPr>
              <w:ind w:firstLine="142"/>
              <w:rPr>
                <w:b/>
                <w:i/>
              </w:rPr>
            </w:pPr>
            <w:r w:rsidRPr="0095054D">
              <w:rPr>
                <w:b/>
                <w:i/>
              </w:rPr>
              <w:t>За певним спрямуванням – методи стимулювання інтересу</w:t>
            </w:r>
          </w:p>
        </w:tc>
        <w:tc>
          <w:tcPr>
            <w:tcW w:w="5918" w:type="dxa"/>
          </w:tcPr>
          <w:p w:rsidR="00D54547" w:rsidRPr="0095054D" w:rsidRDefault="00BB2EBC" w:rsidP="007B4601">
            <w:pPr>
              <w:pStyle w:val="af5"/>
              <w:numPr>
                <w:ilvl w:val="0"/>
                <w:numId w:val="25"/>
              </w:numPr>
              <w:tabs>
                <w:tab w:val="left" w:pos="459"/>
              </w:tabs>
              <w:ind w:left="317" w:hanging="141"/>
              <w:jc w:val="both"/>
            </w:pPr>
            <w:r w:rsidRPr="0095054D">
              <w:t>пізнавальні ігри</w:t>
            </w:r>
            <w:r w:rsidR="007B4601">
              <w:t xml:space="preserve"> та вправи</w:t>
            </w:r>
            <w:r w:rsidRPr="0095054D">
              <w:t>;</w:t>
            </w:r>
          </w:p>
          <w:p w:rsidR="00D54547" w:rsidRPr="0095054D" w:rsidRDefault="00BB2EBC" w:rsidP="007B4601">
            <w:pPr>
              <w:pStyle w:val="af5"/>
              <w:numPr>
                <w:ilvl w:val="0"/>
                <w:numId w:val="25"/>
              </w:numPr>
              <w:tabs>
                <w:tab w:val="left" w:pos="459"/>
              </w:tabs>
              <w:ind w:left="317" w:hanging="141"/>
              <w:jc w:val="both"/>
            </w:pPr>
            <w:r w:rsidRPr="0095054D">
              <w:t>навчальні дискусії;</w:t>
            </w:r>
          </w:p>
          <w:p w:rsidR="00D54547" w:rsidRPr="0095054D" w:rsidRDefault="00BB2EBC" w:rsidP="007B4601">
            <w:pPr>
              <w:pStyle w:val="af5"/>
              <w:numPr>
                <w:ilvl w:val="0"/>
                <w:numId w:val="25"/>
              </w:numPr>
              <w:tabs>
                <w:tab w:val="left" w:pos="459"/>
              </w:tabs>
              <w:ind w:left="317" w:hanging="141"/>
              <w:jc w:val="both"/>
            </w:pPr>
            <w:r w:rsidRPr="0095054D">
              <w:t>аналіз життєвих ситуацій;</w:t>
            </w:r>
          </w:p>
          <w:p w:rsidR="00D54547" w:rsidRPr="0095054D" w:rsidRDefault="00BB2EBC" w:rsidP="007B4601">
            <w:pPr>
              <w:pStyle w:val="af5"/>
              <w:numPr>
                <w:ilvl w:val="0"/>
                <w:numId w:val="25"/>
              </w:numPr>
              <w:tabs>
                <w:tab w:val="left" w:pos="459"/>
              </w:tabs>
              <w:ind w:left="317" w:hanging="141"/>
              <w:jc w:val="both"/>
            </w:pPr>
            <w:r w:rsidRPr="0095054D">
              <w:t>створення ситуац</w:t>
            </w:r>
            <w:r w:rsidR="007B4601">
              <w:t>ії пізнавальної новизни</w:t>
            </w:r>
          </w:p>
        </w:tc>
      </w:tr>
      <w:tr w:rsidR="00D54547">
        <w:tc>
          <w:tcPr>
            <w:tcW w:w="3652" w:type="dxa"/>
          </w:tcPr>
          <w:p w:rsidR="00D54547" w:rsidRPr="0095054D" w:rsidRDefault="00BB2EBC" w:rsidP="007B4601">
            <w:pPr>
              <w:ind w:firstLine="142"/>
              <w:rPr>
                <w:b/>
                <w:i/>
              </w:rPr>
            </w:pPr>
            <w:r w:rsidRPr="0095054D">
              <w:rPr>
                <w:b/>
                <w:i/>
              </w:rPr>
              <w:t>За певним спрямуванням – методи стимулювання відповідальності</w:t>
            </w:r>
          </w:p>
        </w:tc>
        <w:tc>
          <w:tcPr>
            <w:tcW w:w="5918" w:type="dxa"/>
          </w:tcPr>
          <w:p w:rsidR="00D54547" w:rsidRPr="0095054D" w:rsidRDefault="00BB2EBC" w:rsidP="007B4601">
            <w:pPr>
              <w:pStyle w:val="af5"/>
              <w:numPr>
                <w:ilvl w:val="0"/>
                <w:numId w:val="26"/>
              </w:numPr>
              <w:ind w:left="459" w:hanging="283"/>
              <w:jc w:val="both"/>
            </w:pPr>
            <w:r w:rsidRPr="0095054D">
              <w:t>переконання в значущості навчання;</w:t>
            </w:r>
          </w:p>
          <w:p w:rsidR="00D54547" w:rsidRPr="0095054D" w:rsidRDefault="00BB2EBC" w:rsidP="007B4601">
            <w:pPr>
              <w:pStyle w:val="af5"/>
              <w:numPr>
                <w:ilvl w:val="0"/>
                <w:numId w:val="26"/>
              </w:numPr>
              <w:ind w:left="459" w:hanging="283"/>
              <w:jc w:val="both"/>
            </w:pPr>
            <w:r w:rsidRPr="0095054D">
              <w:t>чітке висунення навчальних вимог;</w:t>
            </w:r>
          </w:p>
          <w:p w:rsidR="00D54547" w:rsidRPr="0095054D" w:rsidRDefault="007B4601" w:rsidP="007B4601">
            <w:pPr>
              <w:pStyle w:val="af5"/>
              <w:numPr>
                <w:ilvl w:val="0"/>
                <w:numId w:val="26"/>
              </w:numPr>
              <w:ind w:left="459" w:hanging="283"/>
              <w:jc w:val="both"/>
            </w:pPr>
            <w:r>
              <w:t>заохочення в навчанні</w:t>
            </w:r>
          </w:p>
        </w:tc>
      </w:tr>
      <w:tr w:rsidR="00D54547">
        <w:tc>
          <w:tcPr>
            <w:tcW w:w="3652" w:type="dxa"/>
          </w:tcPr>
          <w:p w:rsidR="00D54547" w:rsidRPr="0095054D" w:rsidRDefault="00BB2EBC" w:rsidP="007B4601">
            <w:pPr>
              <w:ind w:firstLine="142"/>
              <w:rPr>
                <w:b/>
                <w:i/>
              </w:rPr>
            </w:pPr>
            <w:r w:rsidRPr="0095054D">
              <w:rPr>
                <w:b/>
                <w:i/>
              </w:rPr>
              <w:t>За способом взаємодії в освітньому процесі</w:t>
            </w:r>
          </w:p>
        </w:tc>
        <w:tc>
          <w:tcPr>
            <w:tcW w:w="5918" w:type="dxa"/>
          </w:tcPr>
          <w:p w:rsidR="00D54547" w:rsidRPr="0095054D" w:rsidRDefault="00BB2EBC" w:rsidP="007B4601">
            <w:pPr>
              <w:pStyle w:val="af5"/>
              <w:numPr>
                <w:ilvl w:val="0"/>
                <w:numId w:val="27"/>
              </w:numPr>
              <w:tabs>
                <w:tab w:val="left" w:pos="459"/>
              </w:tabs>
              <w:ind w:left="317" w:hanging="141"/>
              <w:jc w:val="both"/>
            </w:pPr>
            <w:r w:rsidRPr="007B4601">
              <w:rPr>
                <w:i/>
              </w:rPr>
              <w:t>інтерактивні:</w:t>
            </w:r>
            <w:r w:rsidRPr="0095054D">
              <w:t xml:space="preserve"> робота в групах, мозкова атака, рольова гра, ситуаційний а</w:t>
            </w:r>
            <w:r w:rsidR="007B4601">
              <w:t>наліз, мікрофон, коло ідей тощо</w:t>
            </w:r>
          </w:p>
        </w:tc>
      </w:tr>
      <w:tr w:rsidR="00D54547">
        <w:tc>
          <w:tcPr>
            <w:tcW w:w="3652" w:type="dxa"/>
          </w:tcPr>
          <w:p w:rsidR="00D54547" w:rsidRPr="0095054D" w:rsidRDefault="00BB2EBC" w:rsidP="007B4601">
            <w:pPr>
              <w:ind w:firstLine="142"/>
              <w:rPr>
                <w:b/>
                <w:i/>
              </w:rPr>
            </w:pPr>
            <w:r w:rsidRPr="0095054D">
              <w:rPr>
                <w:b/>
                <w:i/>
              </w:rPr>
              <w:t>За ступенем управління навчальною діяльністю</w:t>
            </w:r>
          </w:p>
        </w:tc>
        <w:tc>
          <w:tcPr>
            <w:tcW w:w="5918" w:type="dxa"/>
          </w:tcPr>
          <w:p w:rsidR="00D54547" w:rsidRPr="0095054D" w:rsidRDefault="00BB2EBC" w:rsidP="007B4601">
            <w:pPr>
              <w:pStyle w:val="af5"/>
              <w:numPr>
                <w:ilvl w:val="0"/>
                <w:numId w:val="28"/>
              </w:numPr>
              <w:ind w:left="459" w:hanging="283"/>
              <w:jc w:val="both"/>
            </w:pPr>
            <w:r w:rsidRPr="0095054D">
              <w:t>робота під безпосереднім керівництвом викладача на занятті;</w:t>
            </w:r>
          </w:p>
          <w:p w:rsidR="00D54547" w:rsidRPr="0095054D" w:rsidRDefault="00BB2EBC" w:rsidP="007B4601">
            <w:pPr>
              <w:pStyle w:val="af5"/>
              <w:numPr>
                <w:ilvl w:val="0"/>
                <w:numId w:val="28"/>
              </w:numPr>
              <w:ind w:left="459" w:hanging="283"/>
              <w:jc w:val="both"/>
            </w:pPr>
            <w:r w:rsidRPr="0095054D">
              <w:t>самостійна робота з різними інформаційними джерелами;</w:t>
            </w:r>
          </w:p>
          <w:p w:rsidR="00D54547" w:rsidRPr="0095054D" w:rsidRDefault="00BB2EBC" w:rsidP="007B4601">
            <w:pPr>
              <w:pStyle w:val="af5"/>
              <w:numPr>
                <w:ilvl w:val="0"/>
                <w:numId w:val="28"/>
              </w:numPr>
              <w:ind w:left="459" w:hanging="283"/>
              <w:jc w:val="both"/>
            </w:pPr>
            <w:r w:rsidRPr="0095054D">
              <w:t>с</w:t>
            </w:r>
            <w:r w:rsidR="007B4601">
              <w:t>амостійна підготовка різних форматів проектів</w:t>
            </w:r>
            <w:r w:rsidRPr="0095054D">
              <w:t>;</w:t>
            </w:r>
          </w:p>
          <w:p w:rsidR="00D54547" w:rsidRPr="0095054D" w:rsidRDefault="00BB2EBC" w:rsidP="007B4601">
            <w:pPr>
              <w:pStyle w:val="af5"/>
              <w:numPr>
                <w:ilvl w:val="0"/>
                <w:numId w:val="28"/>
              </w:numPr>
              <w:ind w:left="459" w:hanging="283"/>
              <w:jc w:val="both"/>
            </w:pPr>
            <w:r w:rsidRPr="0095054D">
              <w:t xml:space="preserve">написання </w:t>
            </w:r>
            <w:r w:rsidR="007B4601">
              <w:t>науково-дослідних робіт</w:t>
            </w:r>
            <w:r w:rsidRPr="0095054D">
              <w:t xml:space="preserve"> </w:t>
            </w:r>
            <w:r w:rsidR="007B4601">
              <w:t>під керівництвом викладача тощо</w:t>
            </w:r>
          </w:p>
        </w:tc>
      </w:tr>
      <w:tr w:rsidR="00D54547">
        <w:tc>
          <w:tcPr>
            <w:tcW w:w="3652" w:type="dxa"/>
          </w:tcPr>
          <w:p w:rsidR="00D54547" w:rsidRPr="0095054D" w:rsidRDefault="00BB2EBC" w:rsidP="007B4601">
            <w:pPr>
              <w:ind w:firstLine="142"/>
              <w:rPr>
                <w:b/>
                <w:i/>
              </w:rPr>
            </w:pPr>
            <w:r w:rsidRPr="0095054D">
              <w:rPr>
                <w:b/>
                <w:i/>
              </w:rPr>
              <w:t>За призначенням – методи контролю</w:t>
            </w:r>
          </w:p>
        </w:tc>
        <w:tc>
          <w:tcPr>
            <w:tcW w:w="5918" w:type="dxa"/>
          </w:tcPr>
          <w:p w:rsidR="00D54547" w:rsidRPr="0095054D" w:rsidRDefault="00BB2EBC" w:rsidP="00A050D9">
            <w:pPr>
              <w:pStyle w:val="af5"/>
              <w:numPr>
                <w:ilvl w:val="0"/>
                <w:numId w:val="29"/>
              </w:numPr>
              <w:ind w:left="459" w:hanging="283"/>
              <w:jc w:val="both"/>
            </w:pPr>
            <w:r w:rsidRPr="00A050D9">
              <w:rPr>
                <w:i/>
              </w:rPr>
              <w:t>поточний контроль</w:t>
            </w:r>
            <w:r w:rsidRPr="0095054D">
              <w:t xml:space="preserve"> (усний, письмовий);</w:t>
            </w:r>
          </w:p>
          <w:p w:rsidR="00D54547" w:rsidRPr="0095054D" w:rsidRDefault="00A050D9" w:rsidP="00A050D9">
            <w:pPr>
              <w:pStyle w:val="af5"/>
              <w:numPr>
                <w:ilvl w:val="0"/>
                <w:numId w:val="29"/>
              </w:numPr>
              <w:ind w:left="459" w:hanging="283"/>
              <w:jc w:val="both"/>
            </w:pPr>
            <w:r w:rsidRPr="00A050D9">
              <w:rPr>
                <w:i/>
              </w:rPr>
              <w:t>проміжний</w:t>
            </w:r>
            <w:r w:rsidR="00BB2EBC" w:rsidRPr="00A050D9">
              <w:rPr>
                <w:i/>
              </w:rPr>
              <w:t>:</w:t>
            </w:r>
            <w:r w:rsidR="00BB2EBC" w:rsidRPr="0095054D">
              <w:t xml:space="preserve"> </w:t>
            </w:r>
            <w:r>
              <w:t xml:space="preserve">тестовий контроль, у </w:t>
            </w:r>
            <w:proofErr w:type="spellStart"/>
            <w:r>
              <w:t>т.ч</w:t>
            </w:r>
            <w:proofErr w:type="spellEnd"/>
            <w:r>
              <w:t>. онлайн,</w:t>
            </w:r>
            <w:r w:rsidR="00BB2EBC" w:rsidRPr="0095054D">
              <w:t xml:space="preserve"> контрольні роботи, індивідуальні творчі завдання;</w:t>
            </w:r>
          </w:p>
          <w:p w:rsidR="00D54547" w:rsidRPr="0095054D" w:rsidRDefault="00BB2EBC" w:rsidP="00A050D9">
            <w:pPr>
              <w:pStyle w:val="af5"/>
              <w:numPr>
                <w:ilvl w:val="0"/>
                <w:numId w:val="29"/>
              </w:numPr>
              <w:ind w:left="459" w:hanging="283"/>
              <w:jc w:val="both"/>
            </w:pPr>
            <w:r w:rsidRPr="00A050D9">
              <w:rPr>
                <w:i/>
              </w:rPr>
              <w:t>підсумковий:</w:t>
            </w:r>
            <w:r w:rsidRPr="0095054D">
              <w:t xml:space="preserve"> семестровий контроль, </w:t>
            </w:r>
            <w:r w:rsidR="00A050D9">
              <w:t>залік</w:t>
            </w:r>
            <w:r w:rsidRPr="0095054D">
              <w:t xml:space="preserve"> </w:t>
            </w:r>
          </w:p>
        </w:tc>
      </w:tr>
    </w:tbl>
    <w:p w:rsidR="00D54547" w:rsidRPr="00F337FE" w:rsidRDefault="00D54547">
      <w:pPr>
        <w:jc w:val="both"/>
        <w:rPr>
          <w:sz w:val="16"/>
          <w:szCs w:val="16"/>
        </w:rPr>
      </w:pPr>
    </w:p>
    <w:p w:rsidR="00D54547" w:rsidRPr="00F337FE" w:rsidRDefault="00BB2EBC">
      <w:pPr>
        <w:jc w:val="center"/>
        <w:rPr>
          <w:b/>
        </w:rPr>
      </w:pPr>
      <w:r w:rsidRPr="00F337FE">
        <w:rPr>
          <w:b/>
        </w:rPr>
        <w:t>6. МЕТОДИ КОНТРОЛЮ</w:t>
      </w:r>
    </w:p>
    <w:p w:rsidR="00D54547" w:rsidRPr="00F337FE" w:rsidRDefault="00D54547" w:rsidP="00F337FE">
      <w:pPr>
        <w:ind w:left="142" w:hanging="142"/>
        <w:jc w:val="center"/>
        <w:rPr>
          <w:b/>
          <w:sz w:val="16"/>
          <w:szCs w:val="16"/>
        </w:rPr>
      </w:pPr>
    </w:p>
    <w:p w:rsidR="00905DF9" w:rsidRDefault="00905DF9" w:rsidP="00905DF9">
      <w:pPr>
        <w:ind w:firstLine="567"/>
        <w:jc w:val="both"/>
        <w:rPr>
          <w:lang w:val="ru-RU"/>
        </w:rPr>
      </w:pPr>
      <w:r>
        <w:t xml:space="preserve">Метод усного контролю. Опитування: індивідуальне, фронтальне та комбіноване. Ущільнене (комбіноване) опитування. Метод письмового контролю. Метод тестового контролю. Метод графічного контролю. Метод програмованого контролю. Метод практичної перевірки. Метод самоконтролю та самооцінки. </w:t>
      </w:r>
    </w:p>
    <w:p w:rsidR="00D54547" w:rsidRPr="00905DF9" w:rsidRDefault="00D54547">
      <w:pPr>
        <w:jc w:val="both"/>
        <w:rPr>
          <w:sz w:val="28"/>
          <w:szCs w:val="28"/>
          <w:lang w:val="ru-RU"/>
        </w:rPr>
      </w:pPr>
    </w:p>
    <w:p w:rsidR="00D54547" w:rsidRPr="00C76667" w:rsidRDefault="00BB2EBC">
      <w:pPr>
        <w:ind w:left="142" w:firstLine="567"/>
        <w:jc w:val="center"/>
        <w:rPr>
          <w:b/>
        </w:rPr>
      </w:pPr>
      <w:r w:rsidRPr="00C76667">
        <w:rPr>
          <w:b/>
        </w:rPr>
        <w:t>ТАБЛИЦЯ ВІДПОВІДНОСТІ РЕЗУЛЬТАТІВ КОНТРОЛЮ ЗНАНЬ СТУДЕНТІВ ІЗ ЗАГАЛЬНООСВІТНІХ ПРЕДМЕТІВ ЗА РІЗНИМИ ШКАЛАМИ</w:t>
      </w:r>
    </w:p>
    <w:p w:rsidR="00D54547" w:rsidRPr="00C76667" w:rsidRDefault="00D54547">
      <w:pPr>
        <w:ind w:left="142" w:firstLine="567"/>
        <w:jc w:val="center"/>
        <w:rPr>
          <w:b/>
          <w:sz w:val="16"/>
          <w:szCs w:val="16"/>
        </w:rPr>
      </w:pPr>
    </w:p>
    <w:tbl>
      <w:tblPr>
        <w:tblStyle w:val="af3"/>
        <w:tblW w:w="9408" w:type="dxa"/>
        <w:tblInd w:w="142" w:type="dxa"/>
        <w:tblLook w:val="04A0" w:firstRow="1" w:lastRow="0" w:firstColumn="1" w:lastColumn="0" w:noHBand="0" w:noVBand="1"/>
      </w:tblPr>
      <w:tblGrid>
        <w:gridCol w:w="4704"/>
        <w:gridCol w:w="4704"/>
      </w:tblGrid>
      <w:tr w:rsidR="00C76667" w:rsidTr="00C76667">
        <w:tc>
          <w:tcPr>
            <w:tcW w:w="4704" w:type="dxa"/>
          </w:tcPr>
          <w:p w:rsidR="00C76667" w:rsidRPr="00C76667" w:rsidRDefault="00C76667" w:rsidP="00C76667">
            <w:pPr>
              <w:jc w:val="center"/>
              <w:rPr>
                <w:b/>
              </w:rPr>
            </w:pPr>
            <w:r w:rsidRPr="00C76667">
              <w:rPr>
                <w:b/>
              </w:rPr>
              <w:t>Оцінка за 12-бальною шкалою</w:t>
            </w:r>
          </w:p>
        </w:tc>
        <w:tc>
          <w:tcPr>
            <w:tcW w:w="4704" w:type="dxa"/>
          </w:tcPr>
          <w:p w:rsidR="00C76667" w:rsidRPr="00C76667" w:rsidRDefault="00C76667" w:rsidP="00C76667">
            <w:pPr>
              <w:jc w:val="center"/>
              <w:rPr>
                <w:b/>
              </w:rPr>
            </w:pPr>
            <w:r w:rsidRPr="00C76667">
              <w:rPr>
                <w:b/>
              </w:rPr>
              <w:t>Оцінка за 4-бальною шкалою</w:t>
            </w:r>
          </w:p>
        </w:tc>
      </w:tr>
      <w:tr w:rsidR="00C76667" w:rsidTr="00C76667">
        <w:tc>
          <w:tcPr>
            <w:tcW w:w="4704" w:type="dxa"/>
          </w:tcPr>
          <w:p w:rsidR="00C76667" w:rsidRPr="00C76667" w:rsidRDefault="00C76667" w:rsidP="00C76667">
            <w:pPr>
              <w:jc w:val="center"/>
            </w:pPr>
            <w:r w:rsidRPr="00C76667">
              <w:t>12-10</w:t>
            </w:r>
          </w:p>
        </w:tc>
        <w:tc>
          <w:tcPr>
            <w:tcW w:w="4704" w:type="dxa"/>
          </w:tcPr>
          <w:p w:rsidR="00C76667" w:rsidRPr="00C76667" w:rsidRDefault="00C76667" w:rsidP="00C76667">
            <w:r w:rsidRPr="00C76667">
              <w:t>5 - «відмінно»</w:t>
            </w:r>
          </w:p>
        </w:tc>
      </w:tr>
      <w:tr w:rsidR="00C76667" w:rsidTr="00C76667">
        <w:tc>
          <w:tcPr>
            <w:tcW w:w="4704" w:type="dxa"/>
          </w:tcPr>
          <w:p w:rsidR="00C76667" w:rsidRPr="00C76667" w:rsidRDefault="00C76667" w:rsidP="00C76667">
            <w:pPr>
              <w:jc w:val="center"/>
            </w:pPr>
            <w:r w:rsidRPr="00C76667">
              <w:t>9-7</w:t>
            </w:r>
          </w:p>
        </w:tc>
        <w:tc>
          <w:tcPr>
            <w:tcW w:w="4704" w:type="dxa"/>
          </w:tcPr>
          <w:p w:rsidR="00C76667" w:rsidRPr="00C76667" w:rsidRDefault="00C76667" w:rsidP="00C76667">
            <w:r w:rsidRPr="00C76667">
              <w:t>4 – «добре»</w:t>
            </w:r>
          </w:p>
        </w:tc>
      </w:tr>
      <w:tr w:rsidR="00C76667" w:rsidTr="00C76667">
        <w:tc>
          <w:tcPr>
            <w:tcW w:w="4704" w:type="dxa"/>
          </w:tcPr>
          <w:p w:rsidR="00C76667" w:rsidRPr="00C76667" w:rsidRDefault="00C76667" w:rsidP="00C76667">
            <w:pPr>
              <w:jc w:val="center"/>
            </w:pPr>
            <w:r w:rsidRPr="00C76667">
              <w:t>6-4</w:t>
            </w:r>
          </w:p>
        </w:tc>
        <w:tc>
          <w:tcPr>
            <w:tcW w:w="4704" w:type="dxa"/>
          </w:tcPr>
          <w:p w:rsidR="00C76667" w:rsidRPr="00C76667" w:rsidRDefault="00C76667" w:rsidP="00C76667">
            <w:r w:rsidRPr="00C76667">
              <w:t>3 – «задовільно»</w:t>
            </w:r>
          </w:p>
        </w:tc>
      </w:tr>
      <w:tr w:rsidR="00C76667" w:rsidTr="00C76667">
        <w:tc>
          <w:tcPr>
            <w:tcW w:w="4704" w:type="dxa"/>
          </w:tcPr>
          <w:p w:rsidR="00C76667" w:rsidRPr="00C76667" w:rsidRDefault="00C76667" w:rsidP="00C76667">
            <w:pPr>
              <w:jc w:val="center"/>
            </w:pPr>
            <w:r w:rsidRPr="00C76667">
              <w:t>3-1</w:t>
            </w:r>
          </w:p>
        </w:tc>
        <w:tc>
          <w:tcPr>
            <w:tcW w:w="4704" w:type="dxa"/>
          </w:tcPr>
          <w:p w:rsidR="00C76667" w:rsidRPr="00C76667" w:rsidRDefault="00C76667" w:rsidP="00C76667">
            <w:r w:rsidRPr="00C76667">
              <w:t>2 – «незадовільно»</w:t>
            </w:r>
          </w:p>
        </w:tc>
      </w:tr>
    </w:tbl>
    <w:p w:rsidR="00D54547" w:rsidRDefault="00D54547">
      <w:pPr>
        <w:ind w:left="142" w:firstLine="567"/>
        <w:jc w:val="center"/>
        <w:rPr>
          <w:sz w:val="28"/>
          <w:szCs w:val="28"/>
        </w:rPr>
      </w:pPr>
    </w:p>
    <w:p w:rsidR="00D54547" w:rsidRDefault="00D54547">
      <w:pPr>
        <w:jc w:val="both"/>
        <w:rPr>
          <w:sz w:val="28"/>
          <w:szCs w:val="28"/>
        </w:rPr>
      </w:pPr>
    </w:p>
    <w:p w:rsidR="00D54547" w:rsidRDefault="00D54547">
      <w:pPr>
        <w:jc w:val="both"/>
        <w:rPr>
          <w:sz w:val="28"/>
          <w:szCs w:val="28"/>
        </w:rPr>
      </w:pPr>
    </w:p>
    <w:p w:rsidR="00D54547" w:rsidRDefault="00D54547">
      <w:pPr>
        <w:jc w:val="both"/>
        <w:rPr>
          <w:sz w:val="28"/>
          <w:szCs w:val="28"/>
        </w:rPr>
      </w:pPr>
    </w:p>
    <w:p w:rsidR="00D54547" w:rsidRPr="00FE1B4B" w:rsidRDefault="00BB2EBC" w:rsidP="00FE1B4B">
      <w:pPr>
        <w:pStyle w:val="af5"/>
        <w:numPr>
          <w:ilvl w:val="0"/>
          <w:numId w:val="22"/>
        </w:numPr>
        <w:jc w:val="center"/>
        <w:rPr>
          <w:b/>
        </w:rPr>
      </w:pPr>
      <w:r w:rsidRPr="00FE1B4B">
        <w:rPr>
          <w:b/>
        </w:rPr>
        <w:t>КРИТЕРІЇ ОЦІНЮВАННЯ РЕЗУЛЬТАТІВ НАВЧАННЯ</w:t>
      </w:r>
    </w:p>
    <w:p w:rsidR="00FE1B4B" w:rsidRPr="00FE1B4B" w:rsidRDefault="00FE1B4B" w:rsidP="00FE1B4B">
      <w:pPr>
        <w:pStyle w:val="af5"/>
        <w:rPr>
          <w:sz w:val="16"/>
          <w:szCs w:val="16"/>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24"/>
        <w:gridCol w:w="709"/>
        <w:gridCol w:w="8505"/>
      </w:tblGrid>
      <w:tr w:rsidR="00FE1B4B" w:rsidTr="009618F7">
        <w:trPr>
          <w:cantSplit/>
        </w:trPr>
        <w:tc>
          <w:tcPr>
            <w:tcW w:w="724" w:type="dxa"/>
            <w:shd w:val="clear" w:color="auto" w:fill="FFFFFF"/>
            <w:hideMark/>
          </w:tcPr>
          <w:p w:rsidR="00FE1B4B" w:rsidRPr="009618F7" w:rsidRDefault="00FE1B4B">
            <w:pPr>
              <w:jc w:val="center"/>
              <w:rPr>
                <w:b/>
                <w:bCs/>
                <w:sz w:val="20"/>
                <w:szCs w:val="20"/>
                <w:lang w:val="ru-RU"/>
              </w:rPr>
            </w:pPr>
            <w:r w:rsidRPr="009618F7">
              <w:rPr>
                <w:b/>
                <w:bCs/>
                <w:sz w:val="20"/>
                <w:szCs w:val="20"/>
              </w:rPr>
              <w:t xml:space="preserve">Рівні </w:t>
            </w:r>
            <w:proofErr w:type="spellStart"/>
            <w:r w:rsidRPr="009618F7">
              <w:rPr>
                <w:b/>
                <w:bCs/>
                <w:sz w:val="20"/>
                <w:szCs w:val="20"/>
              </w:rPr>
              <w:t>навч</w:t>
            </w:r>
            <w:proofErr w:type="spellEnd"/>
            <w:r w:rsidRPr="009618F7">
              <w:rPr>
                <w:b/>
                <w:bCs/>
                <w:sz w:val="20"/>
                <w:szCs w:val="20"/>
              </w:rPr>
              <w:t>.</w:t>
            </w:r>
          </w:p>
          <w:p w:rsidR="00FE1B4B" w:rsidRPr="009618F7" w:rsidRDefault="00FE1B4B">
            <w:pPr>
              <w:jc w:val="center"/>
              <w:rPr>
                <w:sz w:val="20"/>
                <w:szCs w:val="20"/>
              </w:rPr>
            </w:pPr>
            <w:r w:rsidRPr="009618F7">
              <w:rPr>
                <w:b/>
                <w:bCs/>
                <w:sz w:val="20"/>
                <w:szCs w:val="20"/>
              </w:rPr>
              <w:t>досяг. студентів</w:t>
            </w:r>
          </w:p>
        </w:tc>
        <w:tc>
          <w:tcPr>
            <w:tcW w:w="709" w:type="dxa"/>
            <w:shd w:val="clear" w:color="auto" w:fill="FFFFFF"/>
            <w:hideMark/>
          </w:tcPr>
          <w:p w:rsidR="009618F7" w:rsidRDefault="009618F7">
            <w:pPr>
              <w:jc w:val="center"/>
              <w:rPr>
                <w:b/>
                <w:bCs/>
                <w:sz w:val="20"/>
                <w:szCs w:val="20"/>
              </w:rPr>
            </w:pPr>
          </w:p>
          <w:p w:rsidR="009618F7" w:rsidRDefault="009618F7">
            <w:pPr>
              <w:jc w:val="center"/>
              <w:rPr>
                <w:b/>
                <w:bCs/>
                <w:sz w:val="20"/>
                <w:szCs w:val="20"/>
              </w:rPr>
            </w:pPr>
          </w:p>
          <w:p w:rsidR="00FE1B4B" w:rsidRPr="009618F7" w:rsidRDefault="00FE1B4B">
            <w:pPr>
              <w:jc w:val="center"/>
              <w:rPr>
                <w:sz w:val="20"/>
                <w:szCs w:val="20"/>
              </w:rPr>
            </w:pPr>
            <w:r w:rsidRPr="009618F7">
              <w:rPr>
                <w:b/>
                <w:bCs/>
                <w:sz w:val="20"/>
                <w:szCs w:val="20"/>
              </w:rPr>
              <w:t>Бали</w:t>
            </w:r>
          </w:p>
        </w:tc>
        <w:tc>
          <w:tcPr>
            <w:tcW w:w="8505" w:type="dxa"/>
            <w:shd w:val="clear" w:color="auto" w:fill="FFFFFF"/>
          </w:tcPr>
          <w:p w:rsidR="00FE1B4B" w:rsidRPr="009618F7" w:rsidRDefault="00FE1B4B">
            <w:pPr>
              <w:jc w:val="center"/>
              <w:rPr>
                <w:b/>
                <w:bCs/>
                <w:sz w:val="20"/>
                <w:szCs w:val="20"/>
              </w:rPr>
            </w:pPr>
          </w:p>
          <w:p w:rsidR="00FE1B4B" w:rsidRPr="009618F7" w:rsidRDefault="00FE1B4B">
            <w:pPr>
              <w:jc w:val="center"/>
              <w:rPr>
                <w:b/>
                <w:bCs/>
                <w:sz w:val="20"/>
                <w:szCs w:val="20"/>
              </w:rPr>
            </w:pPr>
            <w:r w:rsidRPr="009618F7">
              <w:rPr>
                <w:b/>
                <w:bCs/>
                <w:sz w:val="20"/>
                <w:szCs w:val="20"/>
              </w:rPr>
              <w:t xml:space="preserve">Критерії оцінювання </w:t>
            </w:r>
          </w:p>
          <w:p w:rsidR="00FE1B4B" w:rsidRPr="009618F7" w:rsidRDefault="00FE1B4B">
            <w:pPr>
              <w:jc w:val="center"/>
              <w:rPr>
                <w:sz w:val="20"/>
                <w:szCs w:val="20"/>
              </w:rPr>
            </w:pPr>
            <w:r w:rsidRPr="009618F7">
              <w:rPr>
                <w:b/>
                <w:bCs/>
                <w:sz w:val="20"/>
                <w:szCs w:val="20"/>
              </w:rPr>
              <w:t>навчальних досягнень студентів</w:t>
            </w:r>
          </w:p>
        </w:tc>
      </w:tr>
      <w:tr w:rsidR="00FE1B4B" w:rsidRPr="00FE1B4B" w:rsidTr="009618F7">
        <w:tc>
          <w:tcPr>
            <w:tcW w:w="724" w:type="dxa"/>
            <w:vMerge w:val="restart"/>
            <w:shd w:val="clear" w:color="auto" w:fill="FFFFFF"/>
            <w:textDirection w:val="btLr"/>
            <w:hideMark/>
          </w:tcPr>
          <w:p w:rsidR="00FE1B4B" w:rsidRPr="009618F7" w:rsidRDefault="00FE1B4B" w:rsidP="00A20844">
            <w:pPr>
              <w:ind w:left="113" w:right="113"/>
              <w:jc w:val="center"/>
              <w:rPr>
                <w:b/>
                <w:sz w:val="16"/>
                <w:szCs w:val="16"/>
              </w:rPr>
            </w:pPr>
            <w:r w:rsidRPr="00FE1B4B">
              <w:rPr>
                <w:b/>
              </w:rPr>
              <w:t> </w:t>
            </w:r>
          </w:p>
          <w:p w:rsidR="00FE1B4B" w:rsidRPr="00FE1B4B" w:rsidRDefault="00FE1B4B" w:rsidP="00A20844">
            <w:pPr>
              <w:ind w:left="113" w:right="113"/>
              <w:jc w:val="center"/>
              <w:rPr>
                <w:b/>
              </w:rPr>
            </w:pPr>
            <w:r w:rsidRPr="00FE1B4B">
              <w:rPr>
                <w:b/>
                <w:bCs/>
              </w:rPr>
              <w:t>I. Початковий</w:t>
            </w:r>
          </w:p>
        </w:tc>
        <w:tc>
          <w:tcPr>
            <w:tcW w:w="709" w:type="dxa"/>
            <w:shd w:val="clear" w:color="auto" w:fill="FFFFFF"/>
            <w:hideMark/>
          </w:tcPr>
          <w:p w:rsidR="00FE1B4B" w:rsidRPr="00FE1B4B" w:rsidRDefault="00FE1B4B">
            <w:pPr>
              <w:jc w:val="center"/>
              <w:rPr>
                <w:b/>
              </w:rPr>
            </w:pPr>
            <w:r w:rsidRPr="00FE1B4B">
              <w:rPr>
                <w:b/>
                <w:bCs/>
              </w:rPr>
              <w:t>1</w:t>
            </w:r>
          </w:p>
        </w:tc>
        <w:tc>
          <w:tcPr>
            <w:tcW w:w="8505" w:type="dxa"/>
            <w:shd w:val="clear" w:color="auto" w:fill="FFFFFF"/>
            <w:hideMark/>
          </w:tcPr>
          <w:p w:rsidR="00FE1B4B" w:rsidRPr="00FE1B4B" w:rsidRDefault="00FE1B4B">
            <w:r w:rsidRPr="00FE1B4B">
              <w:t>Студент (студентка) з допомогою викладача або з використанням підручника (робочого зошита) розпізнає і називає окремі біологічні об’єкти; знає правила безпеки життєдіяльності при виконанні лабораторних та практичних робіт</w:t>
            </w:r>
          </w:p>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2</w:t>
            </w:r>
          </w:p>
        </w:tc>
        <w:tc>
          <w:tcPr>
            <w:tcW w:w="8505" w:type="dxa"/>
            <w:shd w:val="clear" w:color="auto" w:fill="FFFFFF"/>
            <w:hideMark/>
          </w:tcPr>
          <w:p w:rsidR="00FE1B4B" w:rsidRPr="00FE1B4B" w:rsidRDefault="00FE1B4B">
            <w:r w:rsidRPr="00FE1B4B">
              <w:t>Студент (студентка) намагається відтворити окремі факти, з допомогою викладача або з використанням підручника (робочого зошита), наводить елементарні приклади біологічних об’єктів та їх окремі ознаки; за інструкцією та з допомогою викладача фрагментарно виконує лабораторні та практичні роботи без оформлення</w:t>
            </w:r>
          </w:p>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3</w:t>
            </w:r>
          </w:p>
        </w:tc>
        <w:tc>
          <w:tcPr>
            <w:tcW w:w="8505" w:type="dxa"/>
            <w:shd w:val="clear" w:color="auto" w:fill="FFFFFF"/>
            <w:hideMark/>
          </w:tcPr>
          <w:p w:rsidR="00FE1B4B" w:rsidRPr="00FE1B4B" w:rsidRDefault="00FE1B4B">
            <w:r w:rsidRPr="00FE1B4B">
              <w:t>Студент (студентка) відтворює о</w:t>
            </w:r>
            <w:r>
              <w:t>кремі факти, з допомогою викладача</w:t>
            </w:r>
            <w:r w:rsidRPr="00FE1B4B">
              <w:t xml:space="preserve"> або з використанням підручника фрагментарно характеризує окремі ознаки біологічних об’єктів; відповідає на запитання, що потребують однослівної відповіді; за інструкцією і з допомогою викладача фрагментарно виконує лабораторні та практичні роботи без належного оформлення</w:t>
            </w:r>
          </w:p>
        </w:tc>
      </w:tr>
      <w:tr w:rsidR="00FE1B4B" w:rsidRPr="00FE1B4B" w:rsidTr="009618F7">
        <w:tc>
          <w:tcPr>
            <w:tcW w:w="724" w:type="dxa"/>
            <w:vMerge w:val="restart"/>
            <w:shd w:val="clear" w:color="auto" w:fill="FFFFFF"/>
            <w:textDirection w:val="btLr"/>
            <w:hideMark/>
          </w:tcPr>
          <w:p w:rsidR="00FE1B4B" w:rsidRPr="009618F7" w:rsidRDefault="00FE1B4B" w:rsidP="00A20844">
            <w:pPr>
              <w:ind w:left="113" w:right="113"/>
              <w:jc w:val="center"/>
              <w:rPr>
                <w:b/>
                <w:sz w:val="16"/>
                <w:szCs w:val="16"/>
              </w:rPr>
            </w:pPr>
            <w:r w:rsidRPr="00FE1B4B">
              <w:rPr>
                <w:b/>
              </w:rPr>
              <w:t> </w:t>
            </w:r>
          </w:p>
          <w:p w:rsidR="00FE1B4B" w:rsidRPr="00FE1B4B" w:rsidRDefault="00FE1B4B" w:rsidP="00A20844">
            <w:pPr>
              <w:ind w:left="113" w:right="113"/>
              <w:jc w:val="center"/>
              <w:rPr>
                <w:b/>
              </w:rPr>
            </w:pPr>
            <w:r w:rsidRPr="00FE1B4B">
              <w:rPr>
                <w:b/>
                <w:bCs/>
              </w:rPr>
              <w:t>II. Середній</w:t>
            </w:r>
          </w:p>
        </w:tc>
        <w:tc>
          <w:tcPr>
            <w:tcW w:w="709" w:type="dxa"/>
            <w:shd w:val="clear" w:color="auto" w:fill="FFFFFF"/>
            <w:hideMark/>
          </w:tcPr>
          <w:p w:rsidR="00FE1B4B" w:rsidRPr="00FE1B4B" w:rsidRDefault="00FE1B4B">
            <w:pPr>
              <w:jc w:val="center"/>
              <w:rPr>
                <w:b/>
              </w:rPr>
            </w:pPr>
            <w:r w:rsidRPr="00FE1B4B">
              <w:rPr>
                <w:b/>
                <w:bCs/>
              </w:rPr>
              <w:t>4</w:t>
            </w:r>
          </w:p>
        </w:tc>
        <w:tc>
          <w:tcPr>
            <w:tcW w:w="8505" w:type="dxa"/>
            <w:shd w:val="clear" w:color="auto" w:fill="FFFFFF"/>
          </w:tcPr>
          <w:p w:rsidR="00FE1B4B" w:rsidRPr="00FE1B4B" w:rsidRDefault="00FE1B4B" w:rsidP="00FE1B4B">
            <w:r w:rsidRPr="00FE1B4B">
              <w:t xml:space="preserve">Студент (студентка) з допомогою </w:t>
            </w:r>
            <w:r>
              <w:t>викладача</w:t>
            </w:r>
            <w:r w:rsidRPr="00FE1B4B">
              <w:t xml:space="preserve"> або з використанням підручника відтворює незначну частину навчального матеріалу, дає визначення окремих біологічних понять, дає неповну характеристику загальних ознак біологічних об’єктів; у відповідях може допускати помилки; за інструкцією і з допомогою викладача виконує лабораторні та практичні роботи з неповним їх оформленням</w:t>
            </w:r>
          </w:p>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5</w:t>
            </w:r>
          </w:p>
        </w:tc>
        <w:tc>
          <w:tcPr>
            <w:tcW w:w="8505" w:type="dxa"/>
            <w:shd w:val="clear" w:color="auto" w:fill="FFFFFF"/>
            <w:hideMark/>
          </w:tcPr>
          <w:p w:rsidR="00FE1B4B" w:rsidRPr="00FE1B4B" w:rsidRDefault="00FE1B4B">
            <w:r w:rsidRPr="00FE1B4B">
              <w:t xml:space="preserve">Студент (студентка) відтворює основний зміст навчального матеріалу, відповідаючи на запитання </w:t>
            </w:r>
            <w:r>
              <w:t>викладача</w:t>
            </w:r>
            <w:r w:rsidRPr="00FE1B4B">
              <w:t>; характеризує загальні ознаки біологічних об’єктів; дає визначення окремих біологічних понять; наводить приклади, що ґрунтуються на матеріалі підручника; у відповідях може допускати помилки; за інструкцією і з допомогою викладача виконує лабораторні та практичні роботи, частково оформляє їх</w:t>
            </w:r>
          </w:p>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6</w:t>
            </w:r>
          </w:p>
        </w:tc>
        <w:tc>
          <w:tcPr>
            <w:tcW w:w="8505" w:type="dxa"/>
            <w:shd w:val="clear" w:color="auto" w:fill="FFFFFF"/>
            <w:hideMark/>
          </w:tcPr>
          <w:p w:rsidR="00FE1B4B" w:rsidRPr="00FE1B4B" w:rsidRDefault="00FE1B4B">
            <w:r w:rsidRPr="00FE1B4B">
              <w:t>Студент (студентка) самостійно, але неповно відтворює навчальний матеріал, частково дотримується логіки його викладу; відповідає на окремі запитання; у цілому правильно вживає біологічні терміни; характеризує будову та функції окремих біологічних об’єктів за планом; у відповідях допускає помилки; розв’язує прості типові біологічні вправи і задачі за допомогою викладача; за інструкцією і з допомогою викладача виконує лабораторні та практичні роботи, оформляє їх без висновків</w:t>
            </w:r>
          </w:p>
        </w:tc>
      </w:tr>
      <w:tr w:rsidR="00FE1B4B" w:rsidRPr="00FE1B4B" w:rsidTr="009618F7">
        <w:tc>
          <w:tcPr>
            <w:tcW w:w="724" w:type="dxa"/>
            <w:vMerge w:val="restart"/>
            <w:shd w:val="clear" w:color="auto" w:fill="FFFFFF"/>
            <w:textDirection w:val="btLr"/>
            <w:hideMark/>
          </w:tcPr>
          <w:p w:rsidR="00FE1B4B" w:rsidRPr="009618F7" w:rsidRDefault="00FE1B4B" w:rsidP="00A20844">
            <w:pPr>
              <w:ind w:left="113" w:right="113"/>
              <w:jc w:val="center"/>
              <w:rPr>
                <w:b/>
                <w:sz w:val="16"/>
                <w:szCs w:val="16"/>
              </w:rPr>
            </w:pPr>
            <w:r w:rsidRPr="00FE1B4B">
              <w:rPr>
                <w:b/>
              </w:rPr>
              <w:t> </w:t>
            </w:r>
          </w:p>
          <w:p w:rsidR="00FE1B4B" w:rsidRPr="00FE1B4B" w:rsidRDefault="00FE1B4B" w:rsidP="00A20844">
            <w:pPr>
              <w:ind w:left="113" w:right="113"/>
              <w:jc w:val="center"/>
              <w:rPr>
                <w:b/>
              </w:rPr>
            </w:pPr>
            <w:r w:rsidRPr="00FE1B4B">
              <w:rPr>
                <w:b/>
                <w:bCs/>
              </w:rPr>
              <w:t>III. Достатній</w:t>
            </w:r>
          </w:p>
        </w:tc>
        <w:tc>
          <w:tcPr>
            <w:tcW w:w="709" w:type="dxa"/>
            <w:shd w:val="clear" w:color="auto" w:fill="FFFFFF"/>
            <w:hideMark/>
          </w:tcPr>
          <w:p w:rsidR="00FE1B4B" w:rsidRPr="00FE1B4B" w:rsidRDefault="00FE1B4B">
            <w:pPr>
              <w:jc w:val="center"/>
              <w:rPr>
                <w:b/>
              </w:rPr>
            </w:pPr>
            <w:r w:rsidRPr="00FE1B4B">
              <w:rPr>
                <w:b/>
                <w:bCs/>
              </w:rPr>
              <w:t>7</w:t>
            </w:r>
          </w:p>
        </w:tc>
        <w:tc>
          <w:tcPr>
            <w:tcW w:w="8505" w:type="dxa"/>
            <w:shd w:val="clear" w:color="auto" w:fill="FFFFFF"/>
            <w:hideMark/>
          </w:tcPr>
          <w:p w:rsidR="00FE1B4B" w:rsidRPr="00FE1B4B" w:rsidRDefault="00FE1B4B">
            <w:r w:rsidRPr="00FE1B4B">
              <w:t>Студент (студентка) самостійно відтворює більшу частину навчального матеріалу, застосовуючи необхідну термінологію; розкриває суть біологічних понять; характеризує основні положення біологічної науки, допускаючи у відповідях неточності; розв’язує типові біологічні вправи звертаючись за консультацією до викладача; за інструкцією виконує лабораторні та практичні роботи, звертаючись за консультацією, оформляє їх, робить висновки з допомогою викладача</w:t>
            </w:r>
          </w:p>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8</w:t>
            </w:r>
          </w:p>
        </w:tc>
        <w:tc>
          <w:tcPr>
            <w:tcW w:w="8505" w:type="dxa"/>
            <w:shd w:val="clear" w:color="auto" w:fill="FFFFFF"/>
            <w:hideMark/>
          </w:tcPr>
          <w:p w:rsidR="00FE1B4B" w:rsidRDefault="00FE1B4B" w:rsidP="009618F7">
            <w:r w:rsidRPr="00FE1B4B">
              <w:t xml:space="preserve">Студент (студентка) самостійно відтворює навчальний матеріал; відповідає на поставлені запитання, допускаючи у відповідях неточності; порівнює біологічні об’єкти, явища і процеси живої природи, встановлює відмінності; виправляє допущені помилки; розв’язує типові біологічні задачі користуючись алгоритмом; за інструкцією виконує лабораторні та практичні роботи, звертаючись за </w:t>
            </w:r>
            <w:r w:rsidRPr="00FE1B4B">
              <w:lastRenderedPageBreak/>
              <w:t>консультацією, оформляє їх, робить неповні висновки</w:t>
            </w:r>
          </w:p>
          <w:p w:rsidR="009618F7" w:rsidRPr="00FE1B4B" w:rsidRDefault="009618F7" w:rsidP="009618F7"/>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9</w:t>
            </w:r>
          </w:p>
        </w:tc>
        <w:tc>
          <w:tcPr>
            <w:tcW w:w="8505" w:type="dxa"/>
            <w:shd w:val="clear" w:color="auto" w:fill="FFFFFF"/>
          </w:tcPr>
          <w:p w:rsidR="00FE1B4B" w:rsidRPr="00FE1B4B" w:rsidRDefault="00FE1B4B" w:rsidP="00FE1B4B">
            <w:r w:rsidRPr="00FE1B4B">
              <w:t>Студент (студентка) вільно відтворює навчальний матеріал та відповідає на поставлені запитання; з допомогою викладача встановлює причинно-наслідкові зв’язки; дає порівняльну характеристику біологічним об’єктам явищам і процесам живої природи; розв’язує стандартні пізнавальні завдання; виправляє власні помилки; самостійно розв’язує типові біологічні вправи і задачі; за інструкцією виконує лабораторні та практичні роботи, оформляє їх, робить нечітко сформульовані висновки; виконує творчі роботи та проекти, консультуючись у викладача</w:t>
            </w:r>
          </w:p>
        </w:tc>
      </w:tr>
      <w:tr w:rsidR="00FE1B4B" w:rsidRPr="00FE1B4B" w:rsidTr="009618F7">
        <w:tc>
          <w:tcPr>
            <w:tcW w:w="724" w:type="dxa"/>
            <w:vMerge w:val="restart"/>
            <w:shd w:val="clear" w:color="auto" w:fill="FFFFFF"/>
            <w:textDirection w:val="btLr"/>
            <w:hideMark/>
          </w:tcPr>
          <w:p w:rsidR="00FE1B4B" w:rsidRPr="009618F7" w:rsidRDefault="00FE1B4B" w:rsidP="00A20844">
            <w:pPr>
              <w:ind w:left="113" w:right="113"/>
              <w:jc w:val="center"/>
              <w:rPr>
                <w:b/>
                <w:sz w:val="16"/>
                <w:szCs w:val="16"/>
              </w:rPr>
            </w:pPr>
            <w:r w:rsidRPr="00FE1B4B">
              <w:rPr>
                <w:b/>
              </w:rPr>
              <w:t> </w:t>
            </w:r>
          </w:p>
          <w:p w:rsidR="00FE1B4B" w:rsidRPr="009618F7" w:rsidRDefault="00FE1B4B" w:rsidP="00A20844">
            <w:pPr>
              <w:ind w:left="113" w:right="113"/>
              <w:jc w:val="center"/>
              <w:rPr>
                <w:b/>
              </w:rPr>
            </w:pPr>
            <w:r w:rsidRPr="009618F7">
              <w:rPr>
                <w:b/>
                <w:bCs/>
              </w:rPr>
              <w:t>IV. Високий</w:t>
            </w:r>
          </w:p>
        </w:tc>
        <w:tc>
          <w:tcPr>
            <w:tcW w:w="709" w:type="dxa"/>
            <w:shd w:val="clear" w:color="auto" w:fill="FFFFFF"/>
            <w:hideMark/>
          </w:tcPr>
          <w:p w:rsidR="00FE1B4B" w:rsidRPr="00FE1B4B" w:rsidRDefault="00FE1B4B">
            <w:pPr>
              <w:jc w:val="center"/>
              <w:rPr>
                <w:b/>
              </w:rPr>
            </w:pPr>
            <w:r w:rsidRPr="00FE1B4B">
              <w:rPr>
                <w:b/>
                <w:bCs/>
              </w:rPr>
              <w:t>10</w:t>
            </w:r>
          </w:p>
        </w:tc>
        <w:tc>
          <w:tcPr>
            <w:tcW w:w="8505" w:type="dxa"/>
            <w:shd w:val="clear" w:color="auto" w:fill="FFFFFF"/>
            <w:hideMark/>
          </w:tcPr>
          <w:p w:rsidR="00FE1B4B" w:rsidRPr="00FE1B4B" w:rsidRDefault="00FE1B4B">
            <w:r w:rsidRPr="00FE1B4B">
              <w:t xml:space="preserve">Студент (студентка) системно відтворює навчальний матеріал у межах програми; дає повні, змістовні відповіді на поставлені запитання; розкриває суть біологічних явищ, процесів; аналізує, систематизує, узагальнює, встановлює причинно-наслідкові зв’язки; використовує знання у нестандартних ситуаціях; самостійно розв’язує біологічні задачі у межах програми; за інструкцією виконує лабораторні та практичні роботи, оформляє їх, робить чітко сформульовані висновки; виконує групові та індивідуальні творчі роботи та проекти </w:t>
            </w:r>
          </w:p>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11</w:t>
            </w:r>
          </w:p>
        </w:tc>
        <w:tc>
          <w:tcPr>
            <w:tcW w:w="8505" w:type="dxa"/>
            <w:shd w:val="clear" w:color="auto" w:fill="FFFFFF"/>
            <w:hideMark/>
          </w:tcPr>
          <w:p w:rsidR="00FE1B4B" w:rsidRPr="00FE1B4B" w:rsidRDefault="00FE1B4B">
            <w:r w:rsidRPr="00FE1B4B">
              <w:t>Студент (студентка) логічно та усвідомлено відтворює навчальний матеріал у межах програми; обґрунтовано відповідає на запитання; самостійно аналізує і розкриває закономірності живої природи; наводить приклади, що ґрунтуються на власних спостереженнях; оцінює біологічні явища, закони; виявляє і обґрунтовує причинно-наслідкові зв’язки; аргументовано використовує знання у нестандартних ситуаціях; самостійно розв’язує біологічні задачі; ретельно виконує лабораторні та практичні роботи, оформляє їх, робить логічно побудовані висновки; самостійно виконує творчі роботи та проекти</w:t>
            </w:r>
          </w:p>
        </w:tc>
      </w:tr>
      <w:tr w:rsidR="00FE1B4B" w:rsidRPr="00FE1B4B" w:rsidTr="009618F7">
        <w:tc>
          <w:tcPr>
            <w:tcW w:w="724" w:type="dxa"/>
            <w:vMerge/>
            <w:vAlign w:val="center"/>
            <w:hideMark/>
          </w:tcPr>
          <w:p w:rsidR="00FE1B4B" w:rsidRPr="00FE1B4B" w:rsidRDefault="00FE1B4B">
            <w:pPr>
              <w:rPr>
                <w:rFonts w:eastAsia="Calibri"/>
                <w:b/>
              </w:rPr>
            </w:pPr>
          </w:p>
        </w:tc>
        <w:tc>
          <w:tcPr>
            <w:tcW w:w="709" w:type="dxa"/>
            <w:shd w:val="clear" w:color="auto" w:fill="FFFFFF"/>
            <w:hideMark/>
          </w:tcPr>
          <w:p w:rsidR="00FE1B4B" w:rsidRPr="00FE1B4B" w:rsidRDefault="00FE1B4B">
            <w:pPr>
              <w:jc w:val="center"/>
              <w:rPr>
                <w:b/>
              </w:rPr>
            </w:pPr>
            <w:r w:rsidRPr="00FE1B4B">
              <w:rPr>
                <w:b/>
                <w:bCs/>
              </w:rPr>
              <w:t>12</w:t>
            </w:r>
          </w:p>
        </w:tc>
        <w:tc>
          <w:tcPr>
            <w:tcW w:w="8505" w:type="dxa"/>
            <w:shd w:val="clear" w:color="auto" w:fill="FFFFFF"/>
            <w:hideMark/>
          </w:tcPr>
          <w:p w:rsidR="00FE1B4B" w:rsidRPr="00FE1B4B" w:rsidRDefault="00FE1B4B">
            <w:r w:rsidRPr="00FE1B4B">
              <w:t>Студент (студентка) виявляє міцні й глибокі знання з біології; вільно відповідає на ускладнені запитання, з використанням міжпредметних зав’язків; самостійно характеризує біологічні явища і процеси, виявляє особисту позицію щодо них; уміє виокремити проблему і визначити шляхи її розв’язання; користується джерелами інформації; вільно розв’язує біологічні задачі різного рівня складності; ретельно виконує та оформляє лабораторні та практичні роботи, робить самостійні обґрунтовані висновки; креативно підходить до виконання творчих робіт та проектів</w:t>
            </w:r>
          </w:p>
        </w:tc>
      </w:tr>
    </w:tbl>
    <w:p w:rsidR="00D54547" w:rsidRPr="00FE1B4B" w:rsidRDefault="00D54547">
      <w:pPr>
        <w:jc w:val="both"/>
      </w:pPr>
    </w:p>
    <w:p w:rsidR="00D54547" w:rsidRPr="00FE1B4B" w:rsidRDefault="00BB2EBC">
      <w:pPr>
        <w:shd w:val="clear" w:color="auto" w:fill="FFFFFF"/>
        <w:jc w:val="center"/>
        <w:rPr>
          <w:b/>
        </w:rPr>
      </w:pPr>
      <w:r w:rsidRPr="00FE1B4B">
        <w:rPr>
          <w:b/>
        </w:rPr>
        <w:t xml:space="preserve">8. </w:t>
      </w:r>
      <w:r w:rsidR="00073B9A">
        <w:rPr>
          <w:b/>
        </w:rPr>
        <w:t>НАВЧАЛЬНО-</w:t>
      </w:r>
      <w:r w:rsidRPr="00FE1B4B">
        <w:rPr>
          <w:b/>
        </w:rPr>
        <w:t>МЕТОДИЧНЕ ЗАБЕЗПЕЧЕННЯ</w:t>
      </w:r>
    </w:p>
    <w:p w:rsidR="00D54547" w:rsidRPr="00FE1B4B" w:rsidRDefault="00D54547">
      <w:pPr>
        <w:shd w:val="clear" w:color="auto" w:fill="FFFFFF"/>
        <w:jc w:val="center"/>
        <w:rPr>
          <w:b/>
          <w:sz w:val="16"/>
          <w:szCs w:val="16"/>
        </w:rPr>
      </w:pPr>
    </w:p>
    <w:p w:rsidR="00E734F5" w:rsidRPr="00E734F5" w:rsidRDefault="00E734F5" w:rsidP="00E734F5">
      <w:pPr>
        <w:pStyle w:val="13"/>
        <w:numPr>
          <w:ilvl w:val="0"/>
          <w:numId w:val="2"/>
        </w:numPr>
        <w:shd w:val="clear" w:color="auto" w:fill="FFFFFF"/>
        <w:tabs>
          <w:tab w:val="clear" w:pos="720"/>
          <w:tab w:val="left" w:pos="993"/>
        </w:tabs>
        <w:spacing w:line="276" w:lineRule="auto"/>
        <w:ind w:left="0" w:firstLine="567"/>
        <w:jc w:val="both"/>
        <w:rPr>
          <w:sz w:val="24"/>
          <w:lang w:val="uk-UA"/>
        </w:rPr>
      </w:pPr>
      <w:r w:rsidRPr="00E734F5">
        <w:rPr>
          <w:sz w:val="24"/>
          <w:lang w:val="uk-UA"/>
        </w:rPr>
        <w:t>Навчальна програма предмета «Біологія і екологія» загальноосвітньої підготовки для учнів 10-11 класів закладів загальної середньої освіти. Рівень стандарту (затверджено наказом МОН України від 23.10.2017 року № 1407).</w:t>
      </w:r>
    </w:p>
    <w:p w:rsidR="00D54547" w:rsidRPr="00E734F5" w:rsidRDefault="00E734F5" w:rsidP="00E734F5">
      <w:pPr>
        <w:pStyle w:val="13"/>
        <w:numPr>
          <w:ilvl w:val="0"/>
          <w:numId w:val="2"/>
        </w:numPr>
        <w:shd w:val="clear" w:color="auto" w:fill="FFFFFF"/>
        <w:tabs>
          <w:tab w:val="clear" w:pos="720"/>
          <w:tab w:val="left" w:pos="993"/>
        </w:tabs>
        <w:ind w:left="0" w:firstLine="567"/>
        <w:jc w:val="both"/>
        <w:rPr>
          <w:sz w:val="24"/>
          <w:lang w:val="uk-UA"/>
        </w:rPr>
      </w:pPr>
      <w:r>
        <w:rPr>
          <w:sz w:val="24"/>
          <w:lang w:val="uk-UA"/>
        </w:rPr>
        <w:t>Робоча навчальна програма «Біологія і екологія».</w:t>
      </w:r>
    </w:p>
    <w:p w:rsidR="00E734F5" w:rsidRDefault="00E734F5" w:rsidP="00E734F5">
      <w:pPr>
        <w:pStyle w:val="13"/>
        <w:numPr>
          <w:ilvl w:val="0"/>
          <w:numId w:val="2"/>
        </w:numPr>
        <w:shd w:val="clear" w:color="auto" w:fill="FFFFFF"/>
        <w:tabs>
          <w:tab w:val="clear" w:pos="720"/>
          <w:tab w:val="left" w:pos="993"/>
        </w:tabs>
        <w:ind w:left="0" w:firstLine="567"/>
        <w:jc w:val="both"/>
        <w:rPr>
          <w:sz w:val="24"/>
          <w:lang w:val="uk-UA"/>
        </w:rPr>
      </w:pPr>
      <w:r>
        <w:rPr>
          <w:sz w:val="24"/>
          <w:lang w:val="uk-UA"/>
        </w:rPr>
        <w:t xml:space="preserve">Навчально-методичні посібники: </w:t>
      </w:r>
    </w:p>
    <w:p w:rsidR="00E734F5" w:rsidRDefault="00E734F5" w:rsidP="00E734F5">
      <w:pPr>
        <w:pStyle w:val="af5"/>
        <w:numPr>
          <w:ilvl w:val="0"/>
          <w:numId w:val="30"/>
        </w:numPr>
        <w:tabs>
          <w:tab w:val="left" w:pos="993"/>
        </w:tabs>
        <w:ind w:left="0" w:firstLine="567"/>
        <w:jc w:val="both"/>
        <w:rPr>
          <w:color w:val="3B3B3B"/>
        </w:rPr>
      </w:pPr>
      <w:r w:rsidRPr="00E734F5">
        <w:rPr>
          <w:color w:val="3B3B3B"/>
        </w:rPr>
        <w:t xml:space="preserve">Біологія і екологія: короткий лекційний курс для студентів всіх спеціальностей: Навчально-методичний посібник. / укладач Н.О. Холодова. − Харків: ДВНЗ «ХКТД», 2021. − </w:t>
      </w:r>
      <w:r>
        <w:t>220</w:t>
      </w:r>
      <w:r w:rsidRPr="00E734F5">
        <w:rPr>
          <w:color w:val="3B3B3B"/>
        </w:rPr>
        <w:t xml:space="preserve"> с.</w:t>
      </w:r>
    </w:p>
    <w:p w:rsidR="00E734F5" w:rsidRDefault="00E734F5" w:rsidP="00E734F5">
      <w:pPr>
        <w:pStyle w:val="af5"/>
        <w:numPr>
          <w:ilvl w:val="0"/>
          <w:numId w:val="30"/>
        </w:numPr>
        <w:tabs>
          <w:tab w:val="left" w:pos="993"/>
        </w:tabs>
        <w:ind w:left="0" w:firstLine="567"/>
        <w:jc w:val="both"/>
        <w:rPr>
          <w:color w:val="3B3B3B"/>
        </w:rPr>
      </w:pPr>
      <w:r w:rsidRPr="00E734F5">
        <w:rPr>
          <w:color w:val="3B3B3B"/>
        </w:rPr>
        <w:t>Біологія і екологія: методичні рекомендації до лабораторних та практичних робіт / укладач Н.О. Холодова: − Харків: ДВНЗ «ХКТД», 2021. − 58 с.</w:t>
      </w:r>
    </w:p>
    <w:p w:rsidR="00E734F5" w:rsidRDefault="00E734F5" w:rsidP="00E734F5">
      <w:pPr>
        <w:pStyle w:val="af5"/>
        <w:numPr>
          <w:ilvl w:val="0"/>
          <w:numId w:val="30"/>
        </w:numPr>
        <w:tabs>
          <w:tab w:val="left" w:pos="993"/>
        </w:tabs>
        <w:ind w:left="0" w:firstLine="567"/>
        <w:jc w:val="both"/>
        <w:rPr>
          <w:color w:val="3B3B3B"/>
        </w:rPr>
      </w:pPr>
      <w:r w:rsidRPr="00E734F5">
        <w:rPr>
          <w:color w:val="3B3B3B"/>
        </w:rPr>
        <w:t>Біологія в схемах, таблицях, рисунках: Навчально-дидактичний посібник / укладач Н.О. Холодова. − Харків: ДВНЗ «ХКТД», 2021. − 108 с.</w:t>
      </w:r>
    </w:p>
    <w:p w:rsidR="007652FC" w:rsidRPr="007652FC" w:rsidRDefault="007652FC" w:rsidP="007652FC">
      <w:pPr>
        <w:pStyle w:val="af5"/>
        <w:numPr>
          <w:ilvl w:val="0"/>
          <w:numId w:val="30"/>
        </w:numPr>
        <w:tabs>
          <w:tab w:val="left" w:pos="993"/>
        </w:tabs>
        <w:ind w:left="0" w:firstLine="567"/>
        <w:jc w:val="both"/>
        <w:rPr>
          <w:color w:val="3B3B3B"/>
        </w:rPr>
      </w:pPr>
      <w:r w:rsidRPr="007652FC">
        <w:rPr>
          <w:color w:val="3B3B3B"/>
        </w:rPr>
        <w:t>Біологія і екологія: контроль навчальних досягнень студентів. – Харків: Харківський коледж текстилю та дизайну, 2021. – 38 с.</w:t>
      </w:r>
    </w:p>
    <w:p w:rsidR="00D54547" w:rsidRDefault="007652FC" w:rsidP="007652FC">
      <w:pPr>
        <w:pStyle w:val="af5"/>
        <w:numPr>
          <w:ilvl w:val="0"/>
          <w:numId w:val="2"/>
        </w:numPr>
        <w:shd w:val="clear" w:color="auto" w:fill="FFFFFF"/>
        <w:tabs>
          <w:tab w:val="left" w:pos="993"/>
        </w:tabs>
        <w:ind w:hanging="153"/>
        <w:jc w:val="both"/>
      </w:pPr>
      <w:r>
        <w:t>Відео- та презентаційні матеріали</w:t>
      </w:r>
      <w:r w:rsidR="00591B0B">
        <w:t>.</w:t>
      </w:r>
    </w:p>
    <w:p w:rsidR="00D54547" w:rsidRPr="004730D5" w:rsidRDefault="00BB2EBC">
      <w:pPr>
        <w:shd w:val="clear" w:color="auto" w:fill="FFFFFF"/>
        <w:jc w:val="center"/>
        <w:rPr>
          <w:b/>
        </w:rPr>
      </w:pPr>
      <w:bookmarkStart w:id="0" w:name="_GoBack"/>
      <w:bookmarkEnd w:id="0"/>
      <w:r w:rsidRPr="004730D5">
        <w:rPr>
          <w:b/>
        </w:rPr>
        <w:lastRenderedPageBreak/>
        <w:t>9. РЕКОМЕНДОВАНА ЛІТЕРАТУРА</w:t>
      </w:r>
    </w:p>
    <w:p w:rsidR="00D54547" w:rsidRPr="004730D5" w:rsidRDefault="00D54547">
      <w:pPr>
        <w:shd w:val="clear" w:color="auto" w:fill="FFFFFF"/>
        <w:jc w:val="center"/>
        <w:rPr>
          <w:b/>
          <w:sz w:val="16"/>
          <w:szCs w:val="16"/>
        </w:rPr>
      </w:pPr>
    </w:p>
    <w:p w:rsidR="00D54547" w:rsidRPr="004730D5" w:rsidRDefault="00BB2EBC">
      <w:pPr>
        <w:shd w:val="clear" w:color="auto" w:fill="FFFFFF"/>
        <w:jc w:val="center"/>
        <w:rPr>
          <w:b/>
        </w:rPr>
      </w:pPr>
      <w:r w:rsidRPr="004730D5">
        <w:rPr>
          <w:b/>
        </w:rPr>
        <w:t>Основна</w:t>
      </w:r>
    </w:p>
    <w:p w:rsidR="00347069" w:rsidRDefault="00347069" w:rsidP="00054A92">
      <w:pPr>
        <w:pStyle w:val="2"/>
        <w:numPr>
          <w:ilvl w:val="0"/>
          <w:numId w:val="35"/>
        </w:numPr>
        <w:tabs>
          <w:tab w:val="left" w:pos="567"/>
        </w:tabs>
        <w:spacing w:before="0" w:beforeAutospacing="0" w:after="0" w:afterAutospacing="0"/>
        <w:ind w:left="0" w:firstLine="0"/>
        <w:jc w:val="both"/>
        <w:rPr>
          <w:color w:val="000000"/>
        </w:rPr>
      </w:pPr>
      <w:r>
        <w:rPr>
          <w:color w:val="000000"/>
        </w:rPr>
        <w:t xml:space="preserve">Андерсон О.А. та </w:t>
      </w:r>
      <w:proofErr w:type="spellStart"/>
      <w:r>
        <w:rPr>
          <w:color w:val="000000"/>
        </w:rPr>
        <w:t>ін</w:t>
      </w:r>
      <w:proofErr w:type="spellEnd"/>
      <w:r>
        <w:rPr>
          <w:color w:val="000000"/>
        </w:rPr>
        <w:t xml:space="preserve">. </w:t>
      </w:r>
      <w:proofErr w:type="spellStart"/>
      <w:r>
        <w:rPr>
          <w:color w:val="000000"/>
        </w:rPr>
        <w:t>Біологія</w:t>
      </w:r>
      <w:proofErr w:type="spellEnd"/>
      <w:r>
        <w:rPr>
          <w:color w:val="000000"/>
        </w:rPr>
        <w:t xml:space="preserve"> і </w:t>
      </w:r>
      <w:proofErr w:type="spellStart"/>
      <w:r>
        <w:rPr>
          <w:color w:val="000000"/>
        </w:rPr>
        <w:t>екологія</w:t>
      </w:r>
      <w:proofErr w:type="spellEnd"/>
      <w:r>
        <w:rPr>
          <w:color w:val="000000"/>
        </w:rPr>
        <w:t xml:space="preserve">: </w:t>
      </w:r>
      <w:proofErr w:type="spellStart"/>
      <w:r>
        <w:rPr>
          <w:color w:val="000000"/>
        </w:rPr>
        <w:t>підруч</w:t>
      </w:r>
      <w:proofErr w:type="spellEnd"/>
      <w:r>
        <w:rPr>
          <w:color w:val="000000"/>
        </w:rPr>
        <w:t xml:space="preserve">. для 10 </w:t>
      </w:r>
      <w:proofErr w:type="spellStart"/>
      <w:r>
        <w:rPr>
          <w:color w:val="000000"/>
        </w:rPr>
        <w:t>кл</w:t>
      </w:r>
      <w:proofErr w:type="spellEnd"/>
      <w:r>
        <w:rPr>
          <w:color w:val="000000"/>
        </w:rPr>
        <w:t xml:space="preserve">. </w:t>
      </w:r>
      <w:proofErr w:type="spellStart"/>
      <w:r>
        <w:rPr>
          <w:color w:val="000000"/>
        </w:rPr>
        <w:t>закладів</w:t>
      </w:r>
      <w:proofErr w:type="spellEnd"/>
      <w:r>
        <w:rPr>
          <w:color w:val="000000"/>
        </w:rPr>
        <w:t xml:space="preserve"> </w:t>
      </w:r>
      <w:proofErr w:type="spellStart"/>
      <w:r>
        <w:rPr>
          <w:color w:val="000000"/>
        </w:rPr>
        <w:t>загальної</w:t>
      </w:r>
      <w:proofErr w:type="spellEnd"/>
      <w:r>
        <w:rPr>
          <w:color w:val="000000"/>
        </w:rPr>
        <w:t xml:space="preserve"> </w:t>
      </w:r>
      <w:proofErr w:type="spellStart"/>
      <w:r>
        <w:rPr>
          <w:color w:val="000000"/>
        </w:rPr>
        <w:t>середньої</w:t>
      </w:r>
      <w:proofErr w:type="spellEnd"/>
      <w:r>
        <w:rPr>
          <w:color w:val="000000"/>
        </w:rPr>
        <w:t xml:space="preserve"> </w:t>
      </w:r>
      <w:proofErr w:type="spellStart"/>
      <w:r>
        <w:rPr>
          <w:color w:val="000000"/>
        </w:rPr>
        <w:t>освіти</w:t>
      </w:r>
      <w:proofErr w:type="spellEnd"/>
      <w:r>
        <w:rPr>
          <w:color w:val="000000"/>
        </w:rPr>
        <w:t xml:space="preserve">: </w:t>
      </w:r>
      <w:proofErr w:type="spellStart"/>
      <w:r>
        <w:rPr>
          <w:color w:val="000000"/>
        </w:rPr>
        <w:t>рівень</w:t>
      </w:r>
      <w:proofErr w:type="spellEnd"/>
      <w:r>
        <w:rPr>
          <w:color w:val="000000"/>
        </w:rPr>
        <w:t xml:space="preserve"> стандарту / О.А. Андерсон, М.А. </w:t>
      </w:r>
      <w:proofErr w:type="spellStart"/>
      <w:r>
        <w:rPr>
          <w:color w:val="000000"/>
        </w:rPr>
        <w:t>Вихренко</w:t>
      </w:r>
      <w:proofErr w:type="spellEnd"/>
      <w:r>
        <w:rPr>
          <w:color w:val="000000"/>
        </w:rPr>
        <w:t xml:space="preserve">, А.О. </w:t>
      </w:r>
      <w:proofErr w:type="spellStart"/>
      <w:r>
        <w:rPr>
          <w:color w:val="000000"/>
        </w:rPr>
        <w:t>Чернінський</w:t>
      </w:r>
      <w:proofErr w:type="spellEnd"/>
      <w:r>
        <w:rPr>
          <w:color w:val="000000"/>
        </w:rPr>
        <w:t xml:space="preserve">. – К.: Школяр, 2018. – 216 с.: </w:t>
      </w:r>
      <w:proofErr w:type="spellStart"/>
      <w:r>
        <w:rPr>
          <w:color w:val="000000"/>
        </w:rPr>
        <w:t>іл</w:t>
      </w:r>
      <w:proofErr w:type="spellEnd"/>
      <w:r>
        <w:rPr>
          <w:color w:val="000000"/>
        </w:rPr>
        <w:t>.</w:t>
      </w:r>
    </w:p>
    <w:p w:rsidR="00347069" w:rsidRDefault="00347069" w:rsidP="00054A92">
      <w:pPr>
        <w:pStyle w:val="af5"/>
        <w:numPr>
          <w:ilvl w:val="0"/>
          <w:numId w:val="35"/>
        </w:numPr>
        <w:tabs>
          <w:tab w:val="left" w:pos="567"/>
        </w:tabs>
        <w:ind w:left="0" w:firstLine="0"/>
        <w:jc w:val="both"/>
      </w:pPr>
      <w:r>
        <w:t>Біологія в схемах, таблицях, рисунках: Навчально-дидактичний посібник / укладач Н.О. Холодова. − Харків: ДВНЗ «ХКТД», 2021. − 108 с.</w:t>
      </w:r>
    </w:p>
    <w:p w:rsidR="00347069" w:rsidRPr="004730D5" w:rsidRDefault="00347069" w:rsidP="00054A92">
      <w:pPr>
        <w:pStyle w:val="af5"/>
        <w:numPr>
          <w:ilvl w:val="0"/>
          <w:numId w:val="35"/>
        </w:numPr>
        <w:tabs>
          <w:tab w:val="left" w:pos="567"/>
          <w:tab w:val="left" w:pos="993"/>
        </w:tabs>
        <w:ind w:left="0" w:firstLine="0"/>
        <w:jc w:val="both"/>
        <w:rPr>
          <w:color w:val="3B3B3B"/>
        </w:rPr>
      </w:pPr>
      <w:r w:rsidRPr="004730D5">
        <w:rPr>
          <w:color w:val="3B3B3B"/>
        </w:rPr>
        <w:t>Біологія і екологія: контроль навчальних досягнень студентів. – Харків: Харківський коледж текстилю та дизайну, 2021. – 38 с.</w:t>
      </w:r>
    </w:p>
    <w:p w:rsidR="00347069" w:rsidRPr="004730D5" w:rsidRDefault="00347069" w:rsidP="00054A92">
      <w:pPr>
        <w:pStyle w:val="af5"/>
        <w:numPr>
          <w:ilvl w:val="0"/>
          <w:numId w:val="35"/>
        </w:numPr>
        <w:tabs>
          <w:tab w:val="left" w:pos="567"/>
        </w:tabs>
        <w:ind w:left="0" w:firstLine="0"/>
        <w:jc w:val="both"/>
        <w:rPr>
          <w:rFonts w:ascii="Calibri" w:hAnsi="Calibri"/>
        </w:rPr>
      </w:pPr>
      <w:r>
        <w:t>Біологія і екологія: короткий лекційний курс для студентів всіх спеціальностей: Навчально-методичний посібник. / укладач Н.О. Холодова. − Харків: ДВНЗ «ХКТД», 2021. − 220 с.</w:t>
      </w:r>
    </w:p>
    <w:p w:rsidR="00347069" w:rsidRDefault="00347069" w:rsidP="00054A92">
      <w:pPr>
        <w:pStyle w:val="af5"/>
        <w:numPr>
          <w:ilvl w:val="0"/>
          <w:numId w:val="35"/>
        </w:numPr>
        <w:tabs>
          <w:tab w:val="left" w:pos="567"/>
        </w:tabs>
        <w:ind w:left="0" w:firstLine="0"/>
        <w:jc w:val="both"/>
      </w:pPr>
      <w:r>
        <w:t>Біологія і екологія: методичні рекомендації до лабораторних та практичних робіт / укладач Н.О. Холодова: − Харків: ДВНЗ «ХКТД», 2021. –58 с.</w:t>
      </w:r>
    </w:p>
    <w:p w:rsidR="004730D5" w:rsidRPr="00740680" w:rsidRDefault="004730D5" w:rsidP="00054A92">
      <w:pPr>
        <w:pStyle w:val="1"/>
        <w:keepLines/>
        <w:widowControl w:val="0"/>
        <w:numPr>
          <w:ilvl w:val="0"/>
          <w:numId w:val="35"/>
        </w:numPr>
        <w:shd w:val="clear" w:color="auto" w:fill="FFFFFF"/>
        <w:tabs>
          <w:tab w:val="left" w:pos="567"/>
        </w:tabs>
        <w:ind w:left="0" w:firstLine="0"/>
        <w:jc w:val="both"/>
        <w:rPr>
          <w:rFonts w:eastAsia="Calibri"/>
          <w:sz w:val="24"/>
        </w:rPr>
      </w:pPr>
      <w:r w:rsidRPr="00740680">
        <w:rPr>
          <w:rFonts w:eastAsia="Calibri"/>
          <w:sz w:val="24"/>
        </w:rPr>
        <w:t xml:space="preserve">Задорожний К.М. Біологія і екологія (рівень стандарту): </w:t>
      </w:r>
      <w:proofErr w:type="spellStart"/>
      <w:r w:rsidRPr="00740680">
        <w:rPr>
          <w:rFonts w:eastAsia="Calibri"/>
          <w:sz w:val="24"/>
        </w:rPr>
        <w:t>підр</w:t>
      </w:r>
      <w:proofErr w:type="spellEnd"/>
      <w:r w:rsidRPr="00740680">
        <w:rPr>
          <w:rFonts w:eastAsia="Calibri"/>
          <w:sz w:val="24"/>
        </w:rPr>
        <w:t xml:space="preserve">. для 11 класу </w:t>
      </w:r>
      <w:proofErr w:type="spellStart"/>
      <w:r w:rsidRPr="00740680">
        <w:rPr>
          <w:rFonts w:eastAsia="Calibri"/>
          <w:sz w:val="24"/>
        </w:rPr>
        <w:t>закл</w:t>
      </w:r>
      <w:proofErr w:type="spellEnd"/>
      <w:r w:rsidRPr="00740680">
        <w:rPr>
          <w:rFonts w:eastAsia="Calibri"/>
          <w:sz w:val="24"/>
        </w:rPr>
        <w:t xml:space="preserve">. </w:t>
      </w:r>
      <w:proofErr w:type="spellStart"/>
      <w:r w:rsidRPr="00740680">
        <w:rPr>
          <w:rFonts w:eastAsia="Calibri"/>
          <w:sz w:val="24"/>
        </w:rPr>
        <w:t>заг</w:t>
      </w:r>
      <w:proofErr w:type="spellEnd"/>
      <w:r w:rsidRPr="00740680">
        <w:rPr>
          <w:rFonts w:eastAsia="Calibri"/>
          <w:sz w:val="24"/>
        </w:rPr>
        <w:t xml:space="preserve">. серед. освіти / </w:t>
      </w:r>
      <w:proofErr w:type="spellStart"/>
      <w:r w:rsidRPr="00740680">
        <w:rPr>
          <w:rFonts w:eastAsia="Calibri"/>
          <w:sz w:val="24"/>
        </w:rPr>
        <w:t>Констянтин</w:t>
      </w:r>
      <w:proofErr w:type="spellEnd"/>
      <w:r w:rsidRPr="00740680">
        <w:rPr>
          <w:rFonts w:eastAsia="Calibri"/>
          <w:sz w:val="24"/>
        </w:rPr>
        <w:t xml:space="preserve"> Задорожний. – Харків: Вид-во «Ранок», 2019. – 208 с.: </w:t>
      </w:r>
      <w:proofErr w:type="spellStart"/>
      <w:r w:rsidRPr="00740680">
        <w:rPr>
          <w:rFonts w:eastAsia="Calibri"/>
          <w:sz w:val="24"/>
        </w:rPr>
        <w:t>іл</w:t>
      </w:r>
      <w:proofErr w:type="spellEnd"/>
      <w:r w:rsidRPr="00740680">
        <w:rPr>
          <w:rFonts w:eastAsia="Calibri"/>
          <w:sz w:val="24"/>
        </w:rPr>
        <w:t>.</w:t>
      </w:r>
    </w:p>
    <w:p w:rsidR="004730D5" w:rsidRPr="00740680" w:rsidRDefault="004730D5" w:rsidP="00054A92">
      <w:pPr>
        <w:pStyle w:val="2"/>
        <w:numPr>
          <w:ilvl w:val="0"/>
          <w:numId w:val="35"/>
        </w:numPr>
        <w:tabs>
          <w:tab w:val="left" w:pos="567"/>
        </w:tabs>
        <w:spacing w:before="0" w:beforeAutospacing="0" w:after="0" w:afterAutospacing="0"/>
        <w:ind w:left="0" w:firstLine="0"/>
        <w:jc w:val="both"/>
        <w:rPr>
          <w:lang w:val="uk-UA"/>
        </w:rPr>
      </w:pPr>
      <w:r w:rsidRPr="00740680">
        <w:rPr>
          <w:lang w:val="uk-UA"/>
        </w:rPr>
        <w:t xml:space="preserve">Соболь В.І. Біологія і екологія (рівень стандарту): </w:t>
      </w:r>
      <w:proofErr w:type="spellStart"/>
      <w:r w:rsidRPr="00740680">
        <w:rPr>
          <w:lang w:val="uk-UA"/>
        </w:rPr>
        <w:t>підруч</w:t>
      </w:r>
      <w:proofErr w:type="spellEnd"/>
      <w:r w:rsidRPr="00740680">
        <w:rPr>
          <w:lang w:val="uk-UA"/>
        </w:rPr>
        <w:t xml:space="preserve">. для 10 </w:t>
      </w:r>
      <w:proofErr w:type="spellStart"/>
      <w:r w:rsidRPr="00740680">
        <w:rPr>
          <w:lang w:val="uk-UA"/>
        </w:rPr>
        <w:t>кл</w:t>
      </w:r>
      <w:proofErr w:type="spellEnd"/>
      <w:r w:rsidRPr="00740680">
        <w:rPr>
          <w:lang w:val="uk-UA"/>
        </w:rPr>
        <w:t xml:space="preserve">. </w:t>
      </w:r>
      <w:proofErr w:type="spellStart"/>
      <w:r w:rsidRPr="00740680">
        <w:rPr>
          <w:lang w:val="uk-UA"/>
        </w:rPr>
        <w:t>закл</w:t>
      </w:r>
      <w:proofErr w:type="spellEnd"/>
      <w:r w:rsidRPr="00740680">
        <w:rPr>
          <w:lang w:val="uk-UA"/>
        </w:rPr>
        <w:t xml:space="preserve">. </w:t>
      </w:r>
      <w:proofErr w:type="spellStart"/>
      <w:r w:rsidRPr="00740680">
        <w:rPr>
          <w:lang w:val="uk-UA"/>
        </w:rPr>
        <w:t>заг</w:t>
      </w:r>
      <w:proofErr w:type="spellEnd"/>
      <w:r w:rsidRPr="00740680">
        <w:rPr>
          <w:lang w:val="uk-UA"/>
        </w:rPr>
        <w:t xml:space="preserve">. серед. освіти / В. І. Соболь. – Кам’янець-Подільський: Абетка, 2018. – 272 с. </w:t>
      </w:r>
    </w:p>
    <w:p w:rsidR="004730D5" w:rsidRPr="00740680" w:rsidRDefault="004730D5" w:rsidP="00054A92">
      <w:pPr>
        <w:pStyle w:val="2"/>
        <w:numPr>
          <w:ilvl w:val="0"/>
          <w:numId w:val="35"/>
        </w:numPr>
        <w:tabs>
          <w:tab w:val="left" w:pos="567"/>
        </w:tabs>
        <w:spacing w:before="0" w:beforeAutospacing="0" w:after="0" w:afterAutospacing="0"/>
        <w:ind w:left="0" w:firstLine="0"/>
        <w:jc w:val="both"/>
        <w:rPr>
          <w:lang w:val="uk-UA"/>
        </w:rPr>
      </w:pPr>
      <w:r w:rsidRPr="00740680">
        <w:rPr>
          <w:lang w:val="uk-UA"/>
        </w:rPr>
        <w:t xml:space="preserve">Соболь В.І. Біологія і екологія (рівень стандарту): </w:t>
      </w:r>
      <w:proofErr w:type="spellStart"/>
      <w:r w:rsidRPr="00740680">
        <w:rPr>
          <w:lang w:val="uk-UA"/>
        </w:rPr>
        <w:t>підруч</w:t>
      </w:r>
      <w:proofErr w:type="spellEnd"/>
      <w:r w:rsidRPr="00740680">
        <w:rPr>
          <w:lang w:val="uk-UA"/>
        </w:rPr>
        <w:t>. для 1</w:t>
      </w:r>
      <w:r>
        <w:rPr>
          <w:lang w:val="uk-UA"/>
        </w:rPr>
        <w:t>1</w:t>
      </w:r>
      <w:r w:rsidRPr="00740680">
        <w:rPr>
          <w:lang w:val="uk-UA"/>
        </w:rPr>
        <w:t xml:space="preserve"> </w:t>
      </w:r>
      <w:proofErr w:type="spellStart"/>
      <w:r w:rsidRPr="00740680">
        <w:rPr>
          <w:lang w:val="uk-UA"/>
        </w:rPr>
        <w:t>кл</w:t>
      </w:r>
      <w:proofErr w:type="spellEnd"/>
      <w:r w:rsidRPr="00740680">
        <w:rPr>
          <w:lang w:val="uk-UA"/>
        </w:rPr>
        <w:t xml:space="preserve">. </w:t>
      </w:r>
      <w:proofErr w:type="spellStart"/>
      <w:r w:rsidRPr="00740680">
        <w:rPr>
          <w:lang w:val="uk-UA"/>
        </w:rPr>
        <w:t>закл</w:t>
      </w:r>
      <w:proofErr w:type="spellEnd"/>
      <w:r w:rsidRPr="00740680">
        <w:rPr>
          <w:lang w:val="uk-UA"/>
        </w:rPr>
        <w:t xml:space="preserve">. </w:t>
      </w:r>
      <w:proofErr w:type="spellStart"/>
      <w:r w:rsidRPr="00740680">
        <w:rPr>
          <w:lang w:val="uk-UA"/>
        </w:rPr>
        <w:t>заг</w:t>
      </w:r>
      <w:proofErr w:type="spellEnd"/>
      <w:r w:rsidRPr="00740680">
        <w:rPr>
          <w:lang w:val="uk-UA"/>
        </w:rPr>
        <w:t xml:space="preserve">. серед. освіти / В. І. Соболь. – Кам’янець-Подільський: Абетка, 2019. – 256 с. </w:t>
      </w:r>
    </w:p>
    <w:p w:rsidR="00D54547" w:rsidRPr="004730D5" w:rsidRDefault="00BB2EBC" w:rsidP="00054A92">
      <w:pPr>
        <w:shd w:val="clear" w:color="auto" w:fill="FFFFFF"/>
        <w:tabs>
          <w:tab w:val="left" w:pos="567"/>
        </w:tabs>
        <w:jc w:val="center"/>
        <w:rPr>
          <w:b/>
        </w:rPr>
      </w:pPr>
      <w:r w:rsidRPr="004730D5">
        <w:rPr>
          <w:b/>
        </w:rPr>
        <w:t>Додаткова</w:t>
      </w:r>
    </w:p>
    <w:p w:rsidR="00347069" w:rsidRPr="004730D5" w:rsidRDefault="00347069" w:rsidP="00054A92">
      <w:pPr>
        <w:pStyle w:val="af5"/>
        <w:numPr>
          <w:ilvl w:val="0"/>
          <w:numId w:val="36"/>
        </w:numPr>
        <w:tabs>
          <w:tab w:val="left" w:pos="567"/>
        </w:tabs>
        <w:ind w:left="0" w:firstLine="0"/>
        <w:jc w:val="both"/>
        <w:rPr>
          <w:lang w:val="ru-RU"/>
        </w:rPr>
      </w:pPr>
      <w:proofErr w:type="spellStart"/>
      <w:r>
        <w:t>Барна</w:t>
      </w:r>
      <w:proofErr w:type="spellEnd"/>
      <w:r>
        <w:t xml:space="preserve"> І. Біологія: довідник школяра та абітурієнта / І. </w:t>
      </w:r>
      <w:proofErr w:type="spellStart"/>
      <w:r>
        <w:t>Барна</w:t>
      </w:r>
      <w:proofErr w:type="spellEnd"/>
      <w:r>
        <w:t>. − Тернопіль: Підручники і посібники, 2016. − 768 с.</w:t>
      </w:r>
    </w:p>
    <w:p w:rsidR="00347069" w:rsidRDefault="00347069" w:rsidP="00054A92">
      <w:pPr>
        <w:pStyle w:val="af5"/>
        <w:numPr>
          <w:ilvl w:val="0"/>
          <w:numId w:val="36"/>
        </w:numPr>
        <w:tabs>
          <w:tab w:val="left" w:pos="567"/>
        </w:tabs>
        <w:ind w:left="0" w:firstLine="0"/>
        <w:jc w:val="both"/>
      </w:pPr>
      <w:proofErr w:type="spellStart"/>
      <w:r>
        <w:t>Барна</w:t>
      </w:r>
      <w:proofErr w:type="spellEnd"/>
      <w:r>
        <w:t xml:space="preserve"> І. Загальна біологія. Збірник задач / І. </w:t>
      </w:r>
      <w:proofErr w:type="spellStart"/>
      <w:r>
        <w:t>Барна</w:t>
      </w:r>
      <w:proofErr w:type="spellEnd"/>
      <w:r>
        <w:t>. − Тернопіль: Підручники і посібники, 2008 − 736 с.</w:t>
      </w:r>
    </w:p>
    <w:p w:rsidR="00347069" w:rsidRPr="004730D5" w:rsidRDefault="00347069" w:rsidP="00FE137C">
      <w:pPr>
        <w:pStyle w:val="af5"/>
        <w:numPr>
          <w:ilvl w:val="0"/>
          <w:numId w:val="36"/>
        </w:numPr>
        <w:tabs>
          <w:tab w:val="left" w:pos="567"/>
        </w:tabs>
        <w:ind w:left="0" w:firstLine="0"/>
        <w:jc w:val="both"/>
        <w:rPr>
          <w:rFonts w:eastAsia="Calibri"/>
        </w:rPr>
      </w:pPr>
      <w:r w:rsidRPr="004730D5">
        <w:rPr>
          <w:rFonts w:eastAsia="Calibri"/>
        </w:rPr>
        <w:t>Варна І.В. Загальна біологія. Збірник задач. − Тернопіль: Підручники і посібники, 2007.</w:t>
      </w:r>
    </w:p>
    <w:p w:rsidR="00347069" w:rsidRPr="004730D5" w:rsidRDefault="00347069" w:rsidP="00FE137C">
      <w:pPr>
        <w:pStyle w:val="af5"/>
        <w:numPr>
          <w:ilvl w:val="0"/>
          <w:numId w:val="36"/>
        </w:numPr>
        <w:tabs>
          <w:tab w:val="left" w:pos="567"/>
        </w:tabs>
        <w:ind w:left="0" w:firstLine="0"/>
        <w:jc w:val="both"/>
        <w:rPr>
          <w:rFonts w:eastAsia="Calibri"/>
        </w:rPr>
      </w:pPr>
      <w:r w:rsidRPr="004730D5">
        <w:rPr>
          <w:rFonts w:eastAsia="Calibri"/>
        </w:rPr>
        <w:t>Волкова Т.І. Збірник тренувальних вправ з біології. − Харків: Весна, 2008.</w:t>
      </w:r>
    </w:p>
    <w:p w:rsidR="00347069" w:rsidRPr="004730D5" w:rsidRDefault="00347069" w:rsidP="00FE137C">
      <w:pPr>
        <w:pStyle w:val="af5"/>
        <w:numPr>
          <w:ilvl w:val="0"/>
          <w:numId w:val="36"/>
        </w:numPr>
        <w:tabs>
          <w:tab w:val="left" w:pos="567"/>
        </w:tabs>
        <w:ind w:left="0" w:firstLine="0"/>
        <w:jc w:val="both"/>
        <w:rPr>
          <w:rFonts w:eastAsia="Calibri"/>
        </w:rPr>
      </w:pPr>
      <w:proofErr w:type="spellStart"/>
      <w:r w:rsidRPr="004730D5">
        <w:rPr>
          <w:rFonts w:eastAsia="Calibri"/>
        </w:rPr>
        <w:t>Галашин</w:t>
      </w:r>
      <w:proofErr w:type="spellEnd"/>
      <w:r w:rsidRPr="004730D5">
        <w:rPr>
          <w:rFonts w:eastAsia="Calibri"/>
        </w:rPr>
        <w:t xml:space="preserve"> О.Я., </w:t>
      </w:r>
      <w:proofErr w:type="spellStart"/>
      <w:r w:rsidRPr="004730D5">
        <w:rPr>
          <w:rFonts w:eastAsia="Calibri"/>
        </w:rPr>
        <w:t>Бригідир</w:t>
      </w:r>
      <w:proofErr w:type="spellEnd"/>
      <w:r w:rsidRPr="004730D5">
        <w:rPr>
          <w:rFonts w:eastAsia="Calibri"/>
        </w:rPr>
        <w:t xml:space="preserve"> Г.З. Лабораторні та практичні роботи з біології: Інструктивні картки. − Тернопіль: Навчальна книга − Богдан, 2000.</w:t>
      </w:r>
    </w:p>
    <w:p w:rsidR="00347069" w:rsidRDefault="00347069" w:rsidP="00054A92">
      <w:pPr>
        <w:pStyle w:val="af5"/>
        <w:numPr>
          <w:ilvl w:val="0"/>
          <w:numId w:val="36"/>
        </w:numPr>
        <w:tabs>
          <w:tab w:val="left" w:pos="567"/>
        </w:tabs>
        <w:ind w:left="0" w:firstLine="0"/>
        <w:jc w:val="both"/>
      </w:pPr>
      <w:proofErr w:type="spellStart"/>
      <w:r>
        <w:t>Євсеєв</w:t>
      </w:r>
      <w:proofErr w:type="spellEnd"/>
      <w:r>
        <w:t xml:space="preserve"> Р. С. Збірник задач з генетики / Р.С. </w:t>
      </w:r>
      <w:proofErr w:type="spellStart"/>
      <w:r>
        <w:t>Євсеєв</w:t>
      </w:r>
      <w:proofErr w:type="spellEnd"/>
      <w:r>
        <w:t xml:space="preserve">. − Х.: Вид. група «Основа», 2016. − 128 с. − (Б-ка </w:t>
      </w:r>
      <w:proofErr w:type="spellStart"/>
      <w:r>
        <w:t>журн</w:t>
      </w:r>
      <w:proofErr w:type="spellEnd"/>
      <w:r>
        <w:t xml:space="preserve">. «Біологія»; </w:t>
      </w:r>
      <w:proofErr w:type="spellStart"/>
      <w:r>
        <w:t>Вип</w:t>
      </w:r>
      <w:proofErr w:type="spellEnd"/>
      <w:r>
        <w:t>. 10 (166)).</w:t>
      </w:r>
    </w:p>
    <w:p w:rsidR="00347069" w:rsidRPr="00740680" w:rsidRDefault="00347069" w:rsidP="00054A92">
      <w:pPr>
        <w:pStyle w:val="2"/>
        <w:numPr>
          <w:ilvl w:val="0"/>
          <w:numId w:val="36"/>
        </w:numPr>
        <w:tabs>
          <w:tab w:val="left" w:pos="567"/>
        </w:tabs>
        <w:spacing w:before="0" w:beforeAutospacing="0" w:after="0" w:afterAutospacing="0"/>
        <w:ind w:left="0" w:firstLine="0"/>
        <w:jc w:val="both"/>
        <w:rPr>
          <w:lang w:val="uk-UA"/>
        </w:rPr>
      </w:pPr>
      <w:r w:rsidRPr="00740680">
        <w:rPr>
          <w:lang w:val="uk-UA"/>
        </w:rPr>
        <w:t>Загальна біологія: короткий лекційний курс для студентів природничих спеціальностей: Навчально-методичний посібник / автор-укладач Н.О. Холодова. − Харків: ДВНЗ «ХКТД», 2020. − 60 с.</w:t>
      </w:r>
    </w:p>
    <w:p w:rsidR="004730D5" w:rsidRPr="004730D5" w:rsidRDefault="004730D5" w:rsidP="00054A92">
      <w:pPr>
        <w:pStyle w:val="af5"/>
        <w:numPr>
          <w:ilvl w:val="0"/>
          <w:numId w:val="36"/>
        </w:numPr>
        <w:tabs>
          <w:tab w:val="left" w:pos="567"/>
        </w:tabs>
        <w:ind w:left="0" w:firstLine="0"/>
        <w:jc w:val="both"/>
        <w:rPr>
          <w:rFonts w:eastAsia="Calibri"/>
        </w:rPr>
      </w:pPr>
      <w:proofErr w:type="spellStart"/>
      <w:r w:rsidRPr="004730D5">
        <w:rPr>
          <w:rFonts w:eastAsia="Calibri"/>
        </w:rPr>
        <w:t>Міхеєва</w:t>
      </w:r>
      <w:proofErr w:type="spellEnd"/>
      <w:r w:rsidRPr="004730D5">
        <w:rPr>
          <w:rFonts w:eastAsia="Calibri"/>
        </w:rPr>
        <w:t xml:space="preserve"> Г. М., </w:t>
      </w:r>
      <w:proofErr w:type="spellStart"/>
      <w:r w:rsidRPr="004730D5">
        <w:rPr>
          <w:rFonts w:eastAsia="Calibri"/>
        </w:rPr>
        <w:t>Лишенко</w:t>
      </w:r>
      <w:proofErr w:type="spellEnd"/>
      <w:r w:rsidRPr="004730D5">
        <w:rPr>
          <w:rFonts w:eastAsia="Calibri"/>
        </w:rPr>
        <w:t xml:space="preserve"> І. Д., Воловник С. В., Юрик Л. О. Біологія: запитання, задачі, вправи, тести. − К.: </w:t>
      </w:r>
      <w:proofErr w:type="spellStart"/>
      <w:r w:rsidRPr="004730D5">
        <w:rPr>
          <w:rFonts w:eastAsia="Calibri"/>
        </w:rPr>
        <w:t>Генеза</w:t>
      </w:r>
      <w:proofErr w:type="spellEnd"/>
      <w:r w:rsidRPr="004730D5">
        <w:rPr>
          <w:rFonts w:eastAsia="Calibri"/>
        </w:rPr>
        <w:t>, 2007.</w:t>
      </w:r>
    </w:p>
    <w:p w:rsidR="004730D5" w:rsidRDefault="004730D5" w:rsidP="00054A92">
      <w:pPr>
        <w:pStyle w:val="af5"/>
        <w:numPr>
          <w:ilvl w:val="0"/>
          <w:numId w:val="36"/>
        </w:numPr>
        <w:tabs>
          <w:tab w:val="left" w:pos="567"/>
        </w:tabs>
        <w:ind w:left="0" w:firstLine="0"/>
        <w:jc w:val="both"/>
      </w:pPr>
      <w:proofErr w:type="spellStart"/>
      <w:r>
        <w:t>Резніченко</w:t>
      </w:r>
      <w:proofErr w:type="spellEnd"/>
      <w:r>
        <w:t xml:space="preserve"> В. П. Біологія у порівняльних таблицях / В. П. </w:t>
      </w:r>
      <w:proofErr w:type="spellStart"/>
      <w:r>
        <w:t>Резніченко</w:t>
      </w:r>
      <w:proofErr w:type="spellEnd"/>
      <w:r>
        <w:t>. − Кам’янець-Подільський: Аксіома, 2007. − 172 с.</w:t>
      </w:r>
    </w:p>
    <w:p w:rsidR="00FE137C" w:rsidRDefault="004730D5" w:rsidP="00FE137C">
      <w:pPr>
        <w:pStyle w:val="af5"/>
        <w:numPr>
          <w:ilvl w:val="0"/>
          <w:numId w:val="36"/>
        </w:numPr>
        <w:tabs>
          <w:tab w:val="left" w:pos="567"/>
        </w:tabs>
        <w:ind w:left="0" w:firstLine="0"/>
        <w:jc w:val="both"/>
      </w:pPr>
      <w:r>
        <w:t xml:space="preserve">Тейлор Д. </w:t>
      </w:r>
      <w:proofErr w:type="spellStart"/>
      <w:r>
        <w:t>Биология</w:t>
      </w:r>
      <w:proofErr w:type="spellEnd"/>
      <w:r>
        <w:t xml:space="preserve">: В 3-х т. / Д. Тейлор, Н. </w:t>
      </w:r>
      <w:proofErr w:type="spellStart"/>
      <w:r>
        <w:t>Грин</w:t>
      </w:r>
      <w:proofErr w:type="spellEnd"/>
      <w:r>
        <w:t xml:space="preserve">, У. </w:t>
      </w:r>
      <w:proofErr w:type="spellStart"/>
      <w:r>
        <w:t>Стаут</w:t>
      </w:r>
      <w:proofErr w:type="spellEnd"/>
      <w:r>
        <w:t xml:space="preserve">; </w:t>
      </w:r>
      <w:proofErr w:type="spellStart"/>
      <w:r>
        <w:t>под</w:t>
      </w:r>
      <w:proofErr w:type="spellEnd"/>
      <w:r>
        <w:t xml:space="preserve"> ред. Р. </w:t>
      </w:r>
      <w:proofErr w:type="spellStart"/>
      <w:r>
        <w:t>Сопера</w:t>
      </w:r>
      <w:proofErr w:type="spellEnd"/>
      <w:r>
        <w:t>. − Т. 1. − М.: Мир, 2004. − 454 с.</w:t>
      </w:r>
      <w:r w:rsidR="00FE137C">
        <w:rPr>
          <w:lang w:val="ru-RU"/>
        </w:rPr>
        <w:t xml:space="preserve">; </w:t>
      </w:r>
      <w:r w:rsidR="00FE137C">
        <w:t>Т. 2. − 436 с.</w:t>
      </w:r>
      <w:r w:rsidR="00FE137C">
        <w:rPr>
          <w:lang w:val="ru-RU"/>
        </w:rPr>
        <w:t xml:space="preserve">; </w:t>
      </w:r>
      <w:r w:rsidR="00FE137C">
        <w:t>Т. 3. − 451 с.</w:t>
      </w:r>
    </w:p>
    <w:p w:rsidR="00D54547" w:rsidRPr="004730D5" w:rsidRDefault="00BB2EBC" w:rsidP="00054A92">
      <w:pPr>
        <w:shd w:val="clear" w:color="auto" w:fill="FFFFFF"/>
        <w:tabs>
          <w:tab w:val="left" w:pos="567"/>
        </w:tabs>
        <w:jc w:val="center"/>
        <w:rPr>
          <w:b/>
        </w:rPr>
      </w:pPr>
      <w:r w:rsidRPr="004730D5">
        <w:rPr>
          <w:b/>
        </w:rPr>
        <w:t>Інтернет-ресурси</w:t>
      </w:r>
    </w:p>
    <w:p w:rsidR="00591B0B" w:rsidRPr="00591B0B" w:rsidRDefault="00591B0B" w:rsidP="00054A92">
      <w:pPr>
        <w:pStyle w:val="af5"/>
        <w:numPr>
          <w:ilvl w:val="0"/>
          <w:numId w:val="37"/>
        </w:numPr>
        <w:tabs>
          <w:tab w:val="left" w:pos="567"/>
        </w:tabs>
        <w:ind w:left="0" w:firstLine="0"/>
        <w:jc w:val="both"/>
      </w:pPr>
      <w:r w:rsidRPr="00591B0B">
        <w:t xml:space="preserve">Біологія і екологія. 10 клас: </w:t>
      </w:r>
      <w:proofErr w:type="spellStart"/>
      <w:r w:rsidRPr="00591B0B">
        <w:t>відеокурс</w:t>
      </w:r>
      <w:proofErr w:type="spellEnd"/>
      <w:r w:rsidRPr="00591B0B">
        <w:t>; [Електронний ресурс] − Режим доступу: https://www.youtube.com/playlist?list=PLEvVFG9hzxfVwx6i6RxnqtNaDA_oXRNLV</w:t>
      </w:r>
    </w:p>
    <w:p w:rsidR="00591B0B" w:rsidRPr="00591B0B" w:rsidRDefault="00591B0B" w:rsidP="00054A92">
      <w:pPr>
        <w:pStyle w:val="af5"/>
        <w:numPr>
          <w:ilvl w:val="0"/>
          <w:numId w:val="37"/>
        </w:numPr>
        <w:tabs>
          <w:tab w:val="left" w:pos="567"/>
        </w:tabs>
        <w:ind w:left="0" w:firstLine="0"/>
        <w:jc w:val="both"/>
      </w:pPr>
      <w:r w:rsidRPr="00591B0B">
        <w:t xml:space="preserve">Біологія і екологія. 11 клас: </w:t>
      </w:r>
      <w:proofErr w:type="spellStart"/>
      <w:r w:rsidRPr="00591B0B">
        <w:t>відеокурс</w:t>
      </w:r>
      <w:proofErr w:type="spellEnd"/>
      <w:r w:rsidRPr="00591B0B">
        <w:t>;; [Електронний ресурс] − Режим доступу: https://www.youtube.com/playlist?list=PLEvVFG9hzxfV32T0x6QfWWLW14TR40lsp</w:t>
      </w:r>
    </w:p>
    <w:p w:rsidR="00591B0B" w:rsidRPr="00591B0B" w:rsidRDefault="00591B0B" w:rsidP="00054A92">
      <w:pPr>
        <w:pStyle w:val="2"/>
        <w:numPr>
          <w:ilvl w:val="0"/>
          <w:numId w:val="37"/>
        </w:numPr>
        <w:tabs>
          <w:tab w:val="left" w:pos="567"/>
        </w:tabs>
        <w:spacing w:before="0" w:beforeAutospacing="0" w:after="0" w:afterAutospacing="0"/>
        <w:ind w:left="0" w:firstLine="0"/>
        <w:jc w:val="both"/>
        <w:rPr>
          <w:lang w:val="uk-UA"/>
        </w:rPr>
      </w:pPr>
      <w:r w:rsidRPr="00591B0B">
        <w:rPr>
          <w:lang w:val="uk-UA"/>
        </w:rPr>
        <w:t>Методичні рекомендації до виконання лабораторних робіт з предмету «Біологія і екологія»; [Електронний ресурс] − Режим доступу: https://naurok.com.ua/metodichni-rekomendaci-do-vikonannya-laboratornih-robit-z-predmetu-biologiya-i-ekologiya-198840.html</w:t>
      </w:r>
    </w:p>
    <w:p w:rsidR="00591B0B" w:rsidRPr="00591B0B" w:rsidRDefault="00591B0B" w:rsidP="00054A92">
      <w:pPr>
        <w:pStyle w:val="af5"/>
        <w:numPr>
          <w:ilvl w:val="0"/>
          <w:numId w:val="37"/>
        </w:numPr>
        <w:tabs>
          <w:tab w:val="left" w:pos="567"/>
        </w:tabs>
        <w:ind w:left="0" w:firstLine="0"/>
        <w:jc w:val="both"/>
      </w:pPr>
      <w:r w:rsidRPr="00591B0B">
        <w:t>Онлайн тести з біології і екології; [Електронний ресурс] − Режим доступу: https://naurok.com.ua/test/biologiya/klas-10</w:t>
      </w:r>
    </w:p>
    <w:p w:rsidR="00D54547" w:rsidRDefault="00D54547">
      <w:pPr>
        <w:jc w:val="both"/>
        <w:rPr>
          <w:sz w:val="26"/>
          <w:szCs w:val="26"/>
        </w:rPr>
      </w:pPr>
    </w:p>
    <w:sectPr w:rsidR="00D54547" w:rsidSect="008A744A">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EFA" w:rsidRDefault="00A96EFA">
      <w:r>
        <w:separator/>
      </w:r>
    </w:p>
  </w:endnote>
  <w:endnote w:type="continuationSeparator" w:id="0">
    <w:p w:rsidR="00A96EFA" w:rsidRDefault="00A9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23" w:rsidRDefault="00AB7023">
    <w:pPr>
      <w:pStyle w:val="ae"/>
      <w:jc w:val="center"/>
    </w:pPr>
    <w:r>
      <w:fldChar w:fldCharType="begin"/>
    </w:r>
    <w:r>
      <w:instrText xml:space="preserve"> PAGE   \* MERGEFORMAT </w:instrText>
    </w:r>
    <w:r>
      <w:fldChar w:fldCharType="separate"/>
    </w:r>
    <w:r w:rsidR="009E394A">
      <w:rPr>
        <w:noProof/>
      </w:rPr>
      <w:t>18</w:t>
    </w:r>
    <w:r>
      <w:fldChar w:fldCharType="end"/>
    </w:r>
  </w:p>
  <w:p w:rsidR="00AB7023" w:rsidRDefault="00AB702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EFA" w:rsidRDefault="00A96EFA">
      <w:r>
        <w:separator/>
      </w:r>
    </w:p>
  </w:footnote>
  <w:footnote w:type="continuationSeparator" w:id="0">
    <w:p w:rsidR="00A96EFA" w:rsidRDefault="00A96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73BC"/>
    <w:multiLevelType w:val="multilevel"/>
    <w:tmpl w:val="6F210F3F"/>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08B359A0"/>
    <w:multiLevelType w:val="hybridMultilevel"/>
    <w:tmpl w:val="175EF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705BD1"/>
    <w:multiLevelType w:val="hybridMultilevel"/>
    <w:tmpl w:val="5C3285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565563"/>
    <w:multiLevelType w:val="hybridMultilevel"/>
    <w:tmpl w:val="1B641F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7A1E8F"/>
    <w:multiLevelType w:val="multilevel"/>
    <w:tmpl w:val="FC8C1A96"/>
    <w:lvl w:ilvl="0">
      <w:start w:val="1"/>
      <w:numFmt w:val="decimal"/>
      <w:lvlText w:val="%1."/>
      <w:lvlJc w:val="left"/>
      <w:pPr>
        <w:tabs>
          <w:tab w:val="num" w:pos="720"/>
        </w:tabs>
        <w:ind w:left="720" w:hanging="360"/>
      </w:pPr>
      <w:rPr>
        <w:rFonts w:ascii="Times New Roman" w:hAnsi="Times New Roman" w:cs="Times New Roman" w:hint="default"/>
        <w:b/>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5">
    <w:nsid w:val="1BE9679E"/>
    <w:multiLevelType w:val="hybridMultilevel"/>
    <w:tmpl w:val="882A34C0"/>
    <w:lvl w:ilvl="0" w:tplc="345058F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12273D"/>
    <w:multiLevelType w:val="hybridMultilevel"/>
    <w:tmpl w:val="F16A26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322A29"/>
    <w:multiLevelType w:val="hybridMultilevel"/>
    <w:tmpl w:val="52C604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563310"/>
    <w:multiLevelType w:val="hybridMultilevel"/>
    <w:tmpl w:val="42865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5F17B1"/>
    <w:multiLevelType w:val="multilevel"/>
    <w:tmpl w:val="0F161680"/>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3028304E"/>
    <w:multiLevelType w:val="hybridMultilevel"/>
    <w:tmpl w:val="C92C33B6"/>
    <w:lvl w:ilvl="0" w:tplc="71903E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7B6879"/>
    <w:multiLevelType w:val="multilevel"/>
    <w:tmpl w:val="64F8067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3904E14"/>
    <w:multiLevelType w:val="hybridMultilevel"/>
    <w:tmpl w:val="C92C33B6"/>
    <w:lvl w:ilvl="0" w:tplc="71903E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5F0754F"/>
    <w:multiLevelType w:val="multilevel"/>
    <w:tmpl w:val="2FAE91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1C14EF3"/>
    <w:multiLevelType w:val="multilevel"/>
    <w:tmpl w:val="24A06F5C"/>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21440D1"/>
    <w:multiLevelType w:val="hybridMultilevel"/>
    <w:tmpl w:val="91560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CC2F24"/>
    <w:multiLevelType w:val="hybridMultilevel"/>
    <w:tmpl w:val="4008FC8C"/>
    <w:lvl w:ilvl="0" w:tplc="18D4FE2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20C33"/>
    <w:multiLevelType w:val="hybridMultilevel"/>
    <w:tmpl w:val="E8243EF0"/>
    <w:lvl w:ilvl="0" w:tplc="D64EF1F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4B5A8F"/>
    <w:multiLevelType w:val="multilevel"/>
    <w:tmpl w:val="C216419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AE4445E"/>
    <w:multiLevelType w:val="hybridMultilevel"/>
    <w:tmpl w:val="173A6E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2A50EC"/>
    <w:multiLevelType w:val="multilevel"/>
    <w:tmpl w:val="5CD6E8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4A0917"/>
    <w:multiLevelType w:val="multilevel"/>
    <w:tmpl w:val="6F210F3F"/>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2">
    <w:nsid w:val="4E9905F1"/>
    <w:multiLevelType w:val="multilevel"/>
    <w:tmpl w:val="5DE0C96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6C04D77"/>
    <w:multiLevelType w:val="multilevel"/>
    <w:tmpl w:val="21B203A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24">
    <w:nsid w:val="58D363F7"/>
    <w:multiLevelType w:val="hybridMultilevel"/>
    <w:tmpl w:val="901E4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F45D06"/>
    <w:multiLevelType w:val="multilevel"/>
    <w:tmpl w:val="D9842972"/>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nsid w:val="59734B92"/>
    <w:multiLevelType w:val="hybridMultilevel"/>
    <w:tmpl w:val="C92C33B6"/>
    <w:lvl w:ilvl="0" w:tplc="71903E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98645AD"/>
    <w:multiLevelType w:val="multilevel"/>
    <w:tmpl w:val="94CE4B0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28">
    <w:nsid w:val="5F3F33E8"/>
    <w:multiLevelType w:val="multilevel"/>
    <w:tmpl w:val="31E0A8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F86310"/>
    <w:multiLevelType w:val="hybridMultilevel"/>
    <w:tmpl w:val="30F81E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A27F39"/>
    <w:multiLevelType w:val="hybridMultilevel"/>
    <w:tmpl w:val="DEF26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B52960"/>
    <w:multiLevelType w:val="multilevel"/>
    <w:tmpl w:val="2116CF6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9095947"/>
    <w:multiLevelType w:val="multilevel"/>
    <w:tmpl w:val="A516A87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B8102CA"/>
    <w:multiLevelType w:val="multilevel"/>
    <w:tmpl w:val="6B8102CA"/>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4">
    <w:nsid w:val="6F210F3F"/>
    <w:multiLevelType w:val="multilevel"/>
    <w:tmpl w:val="6F210F3F"/>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5">
    <w:nsid w:val="71076718"/>
    <w:multiLevelType w:val="multilevel"/>
    <w:tmpl w:val="A4AE5A0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CC566B"/>
    <w:multiLevelType w:val="hybridMultilevel"/>
    <w:tmpl w:val="3B1035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33"/>
  </w:num>
  <w:num w:numId="3">
    <w:abstractNumId w:val="18"/>
  </w:num>
  <w:num w:numId="4">
    <w:abstractNumId w:val="20"/>
  </w:num>
  <w:num w:numId="5">
    <w:abstractNumId w:val="35"/>
  </w:num>
  <w:num w:numId="6">
    <w:abstractNumId w:val="13"/>
  </w:num>
  <w:num w:numId="7">
    <w:abstractNumId w:val="14"/>
  </w:num>
  <w:num w:numId="8">
    <w:abstractNumId w:val="28"/>
  </w:num>
  <w:num w:numId="9">
    <w:abstractNumId w:val="11"/>
  </w:num>
  <w:num w:numId="10">
    <w:abstractNumId w:val="36"/>
  </w:num>
  <w:num w:numId="11">
    <w:abstractNumId w:val="7"/>
  </w:num>
  <w:num w:numId="12">
    <w:abstractNumId w:val="32"/>
  </w:num>
  <w:num w:numId="13">
    <w:abstractNumId w:val="22"/>
  </w:num>
  <w:num w:numId="14">
    <w:abstractNumId w:val="26"/>
  </w:num>
  <w:num w:numId="15">
    <w:abstractNumId w:val="10"/>
  </w:num>
  <w:num w:numId="16">
    <w:abstractNumId w:val="12"/>
  </w:num>
  <w:num w:numId="17">
    <w:abstractNumId w:val="0"/>
  </w:num>
  <w:num w:numId="18">
    <w:abstractNumId w:val="21"/>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1"/>
  </w:num>
  <w:num w:numId="25">
    <w:abstractNumId w:val="29"/>
  </w:num>
  <w:num w:numId="26">
    <w:abstractNumId w:val="2"/>
  </w:num>
  <w:num w:numId="27">
    <w:abstractNumId w:val="3"/>
  </w:num>
  <w:num w:numId="28">
    <w:abstractNumId w:val="15"/>
  </w:num>
  <w:num w:numId="29">
    <w:abstractNumId w:val="19"/>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5"/>
  </w:num>
  <w:num w:numId="36">
    <w:abstractNumId w:val="16"/>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15"/>
    <w:rsid w:val="00020EB1"/>
    <w:rsid w:val="00020FCE"/>
    <w:rsid w:val="00041DA3"/>
    <w:rsid w:val="00054A92"/>
    <w:rsid w:val="00055F42"/>
    <w:rsid w:val="00066509"/>
    <w:rsid w:val="000714C8"/>
    <w:rsid w:val="00073B9A"/>
    <w:rsid w:val="0008065D"/>
    <w:rsid w:val="00087CA4"/>
    <w:rsid w:val="000902FE"/>
    <w:rsid w:val="000918D0"/>
    <w:rsid w:val="00091E5B"/>
    <w:rsid w:val="000B07D8"/>
    <w:rsid w:val="000B0AAC"/>
    <w:rsid w:val="000C3E4C"/>
    <w:rsid w:val="000E529C"/>
    <w:rsid w:val="000E6C67"/>
    <w:rsid w:val="000F2794"/>
    <w:rsid w:val="000F2AFA"/>
    <w:rsid w:val="000F31D4"/>
    <w:rsid w:val="00104C0B"/>
    <w:rsid w:val="00112C39"/>
    <w:rsid w:val="001137B5"/>
    <w:rsid w:val="001216E4"/>
    <w:rsid w:val="0015136B"/>
    <w:rsid w:val="00154898"/>
    <w:rsid w:val="001549DC"/>
    <w:rsid w:val="0016503D"/>
    <w:rsid w:val="00174746"/>
    <w:rsid w:val="00181627"/>
    <w:rsid w:val="001848A3"/>
    <w:rsid w:val="001910B4"/>
    <w:rsid w:val="00191923"/>
    <w:rsid w:val="001A1B7F"/>
    <w:rsid w:val="001A3AFB"/>
    <w:rsid w:val="001A7790"/>
    <w:rsid w:val="001B6432"/>
    <w:rsid w:val="001B667B"/>
    <w:rsid w:val="001B7AA9"/>
    <w:rsid w:val="00212E2A"/>
    <w:rsid w:val="00213CAC"/>
    <w:rsid w:val="00221E95"/>
    <w:rsid w:val="002269CA"/>
    <w:rsid w:val="002324DB"/>
    <w:rsid w:val="00254673"/>
    <w:rsid w:val="00256CE3"/>
    <w:rsid w:val="00275CE9"/>
    <w:rsid w:val="002863AE"/>
    <w:rsid w:val="002964D4"/>
    <w:rsid w:val="00297697"/>
    <w:rsid w:val="002A429E"/>
    <w:rsid w:val="002D22FF"/>
    <w:rsid w:val="002E05ED"/>
    <w:rsid w:val="002E6E14"/>
    <w:rsid w:val="002F2155"/>
    <w:rsid w:val="002F2F3F"/>
    <w:rsid w:val="0030671A"/>
    <w:rsid w:val="00317797"/>
    <w:rsid w:val="00322552"/>
    <w:rsid w:val="003324D5"/>
    <w:rsid w:val="00332541"/>
    <w:rsid w:val="00336F00"/>
    <w:rsid w:val="003379BE"/>
    <w:rsid w:val="00347069"/>
    <w:rsid w:val="003515DE"/>
    <w:rsid w:val="0035517B"/>
    <w:rsid w:val="00357086"/>
    <w:rsid w:val="00361F2A"/>
    <w:rsid w:val="00370708"/>
    <w:rsid w:val="003733D2"/>
    <w:rsid w:val="0037343E"/>
    <w:rsid w:val="0037346C"/>
    <w:rsid w:val="00390CFA"/>
    <w:rsid w:val="00392610"/>
    <w:rsid w:val="00395813"/>
    <w:rsid w:val="00395E25"/>
    <w:rsid w:val="003A78B1"/>
    <w:rsid w:val="003B3A8B"/>
    <w:rsid w:val="003D142B"/>
    <w:rsid w:val="003E0BFB"/>
    <w:rsid w:val="003E4EAF"/>
    <w:rsid w:val="003E58C3"/>
    <w:rsid w:val="003F4B80"/>
    <w:rsid w:val="00415810"/>
    <w:rsid w:val="004175A1"/>
    <w:rsid w:val="00427AD7"/>
    <w:rsid w:val="004322D6"/>
    <w:rsid w:val="00436DE3"/>
    <w:rsid w:val="004433F1"/>
    <w:rsid w:val="0044458A"/>
    <w:rsid w:val="00456D59"/>
    <w:rsid w:val="00457EDD"/>
    <w:rsid w:val="00465164"/>
    <w:rsid w:val="00470199"/>
    <w:rsid w:val="00470415"/>
    <w:rsid w:val="00471612"/>
    <w:rsid w:val="004730D5"/>
    <w:rsid w:val="004830EB"/>
    <w:rsid w:val="004A1239"/>
    <w:rsid w:val="004B0723"/>
    <w:rsid w:val="004B7304"/>
    <w:rsid w:val="004B779F"/>
    <w:rsid w:val="004C0E70"/>
    <w:rsid w:val="004C671C"/>
    <w:rsid w:val="004D1069"/>
    <w:rsid w:val="00502E28"/>
    <w:rsid w:val="005157CD"/>
    <w:rsid w:val="00516616"/>
    <w:rsid w:val="005269A4"/>
    <w:rsid w:val="00527BD6"/>
    <w:rsid w:val="005440F1"/>
    <w:rsid w:val="00546DF1"/>
    <w:rsid w:val="00551797"/>
    <w:rsid w:val="00560D03"/>
    <w:rsid w:val="0056262E"/>
    <w:rsid w:val="0056467C"/>
    <w:rsid w:val="00571110"/>
    <w:rsid w:val="00573DEC"/>
    <w:rsid w:val="00582351"/>
    <w:rsid w:val="0058785A"/>
    <w:rsid w:val="00591B0B"/>
    <w:rsid w:val="00594F59"/>
    <w:rsid w:val="005A7CD0"/>
    <w:rsid w:val="005B4764"/>
    <w:rsid w:val="005B58CD"/>
    <w:rsid w:val="005C0F2C"/>
    <w:rsid w:val="005C22F4"/>
    <w:rsid w:val="005D25A3"/>
    <w:rsid w:val="005E2D53"/>
    <w:rsid w:val="005F21FE"/>
    <w:rsid w:val="00612B2F"/>
    <w:rsid w:val="006219E8"/>
    <w:rsid w:val="0063466F"/>
    <w:rsid w:val="00641B58"/>
    <w:rsid w:val="006429EF"/>
    <w:rsid w:val="00643F09"/>
    <w:rsid w:val="00676C0B"/>
    <w:rsid w:val="006775FD"/>
    <w:rsid w:val="006802D2"/>
    <w:rsid w:val="00683A1B"/>
    <w:rsid w:val="0068631E"/>
    <w:rsid w:val="00695FEA"/>
    <w:rsid w:val="006A4BD3"/>
    <w:rsid w:val="006B09D9"/>
    <w:rsid w:val="006B0E2D"/>
    <w:rsid w:val="006E4312"/>
    <w:rsid w:val="006F79E6"/>
    <w:rsid w:val="007025CA"/>
    <w:rsid w:val="00711308"/>
    <w:rsid w:val="0071506C"/>
    <w:rsid w:val="007151D4"/>
    <w:rsid w:val="007328FF"/>
    <w:rsid w:val="00740680"/>
    <w:rsid w:val="00746919"/>
    <w:rsid w:val="007652FC"/>
    <w:rsid w:val="00766EFA"/>
    <w:rsid w:val="0076773E"/>
    <w:rsid w:val="007728C1"/>
    <w:rsid w:val="00776547"/>
    <w:rsid w:val="0078774D"/>
    <w:rsid w:val="0079293C"/>
    <w:rsid w:val="007B4601"/>
    <w:rsid w:val="007B5963"/>
    <w:rsid w:val="007D0BA2"/>
    <w:rsid w:val="007E751C"/>
    <w:rsid w:val="007F6FF0"/>
    <w:rsid w:val="00801261"/>
    <w:rsid w:val="00811095"/>
    <w:rsid w:val="00812495"/>
    <w:rsid w:val="00830F64"/>
    <w:rsid w:val="00831B5D"/>
    <w:rsid w:val="008347F8"/>
    <w:rsid w:val="00841473"/>
    <w:rsid w:val="008444F4"/>
    <w:rsid w:val="008461DC"/>
    <w:rsid w:val="008559C8"/>
    <w:rsid w:val="008828AB"/>
    <w:rsid w:val="008862A7"/>
    <w:rsid w:val="0089496D"/>
    <w:rsid w:val="008A6B1B"/>
    <w:rsid w:val="008A744A"/>
    <w:rsid w:val="008B2BD0"/>
    <w:rsid w:val="008B47A2"/>
    <w:rsid w:val="008D0839"/>
    <w:rsid w:val="008D0F6F"/>
    <w:rsid w:val="008D362B"/>
    <w:rsid w:val="008E14F3"/>
    <w:rsid w:val="008E6E24"/>
    <w:rsid w:val="008F0DCD"/>
    <w:rsid w:val="008F2E85"/>
    <w:rsid w:val="00905DF9"/>
    <w:rsid w:val="00910F9B"/>
    <w:rsid w:val="00912C07"/>
    <w:rsid w:val="0091705D"/>
    <w:rsid w:val="00923959"/>
    <w:rsid w:val="00924C7E"/>
    <w:rsid w:val="0093216E"/>
    <w:rsid w:val="009347F0"/>
    <w:rsid w:val="00936E36"/>
    <w:rsid w:val="0095054D"/>
    <w:rsid w:val="00952405"/>
    <w:rsid w:val="009532F0"/>
    <w:rsid w:val="009618F7"/>
    <w:rsid w:val="00970517"/>
    <w:rsid w:val="00973B5D"/>
    <w:rsid w:val="00984CA5"/>
    <w:rsid w:val="00993F23"/>
    <w:rsid w:val="009A0343"/>
    <w:rsid w:val="009A6160"/>
    <w:rsid w:val="009A7DFD"/>
    <w:rsid w:val="009B6091"/>
    <w:rsid w:val="009C04B8"/>
    <w:rsid w:val="009C2901"/>
    <w:rsid w:val="009D0D6E"/>
    <w:rsid w:val="009D6E0C"/>
    <w:rsid w:val="009E0118"/>
    <w:rsid w:val="009E17EB"/>
    <w:rsid w:val="009E394A"/>
    <w:rsid w:val="009F0CA4"/>
    <w:rsid w:val="009F357D"/>
    <w:rsid w:val="009F7C88"/>
    <w:rsid w:val="00A01892"/>
    <w:rsid w:val="00A050D9"/>
    <w:rsid w:val="00A11AD3"/>
    <w:rsid w:val="00A15C05"/>
    <w:rsid w:val="00A20844"/>
    <w:rsid w:val="00A24888"/>
    <w:rsid w:val="00A320BE"/>
    <w:rsid w:val="00A51E68"/>
    <w:rsid w:val="00A536AB"/>
    <w:rsid w:val="00A64FF6"/>
    <w:rsid w:val="00A65F07"/>
    <w:rsid w:val="00A81AB5"/>
    <w:rsid w:val="00A8488D"/>
    <w:rsid w:val="00A859D0"/>
    <w:rsid w:val="00A95133"/>
    <w:rsid w:val="00A96EFA"/>
    <w:rsid w:val="00AA2B98"/>
    <w:rsid w:val="00AB7023"/>
    <w:rsid w:val="00AC0EF7"/>
    <w:rsid w:val="00AC107E"/>
    <w:rsid w:val="00AD171B"/>
    <w:rsid w:val="00AF2F42"/>
    <w:rsid w:val="00AF498B"/>
    <w:rsid w:val="00B353C1"/>
    <w:rsid w:val="00B464BD"/>
    <w:rsid w:val="00B61C65"/>
    <w:rsid w:val="00B66D7E"/>
    <w:rsid w:val="00B71839"/>
    <w:rsid w:val="00B828CC"/>
    <w:rsid w:val="00B83295"/>
    <w:rsid w:val="00B943D1"/>
    <w:rsid w:val="00B97564"/>
    <w:rsid w:val="00BA7A05"/>
    <w:rsid w:val="00BB2EBC"/>
    <w:rsid w:val="00BC0C7D"/>
    <w:rsid w:val="00BC6ADE"/>
    <w:rsid w:val="00BE2932"/>
    <w:rsid w:val="00BE5EA8"/>
    <w:rsid w:val="00BF6EB2"/>
    <w:rsid w:val="00BF740C"/>
    <w:rsid w:val="00C425AA"/>
    <w:rsid w:val="00C439FC"/>
    <w:rsid w:val="00C6627D"/>
    <w:rsid w:val="00C725A7"/>
    <w:rsid w:val="00C72DCC"/>
    <w:rsid w:val="00C73012"/>
    <w:rsid w:val="00C76667"/>
    <w:rsid w:val="00C77AAD"/>
    <w:rsid w:val="00C97FE4"/>
    <w:rsid w:val="00CA4D38"/>
    <w:rsid w:val="00CA67BA"/>
    <w:rsid w:val="00CB7A7B"/>
    <w:rsid w:val="00CC5DCC"/>
    <w:rsid w:val="00CC7232"/>
    <w:rsid w:val="00CE13BF"/>
    <w:rsid w:val="00CE2814"/>
    <w:rsid w:val="00CF0BA3"/>
    <w:rsid w:val="00CF64D7"/>
    <w:rsid w:val="00D02E66"/>
    <w:rsid w:val="00D11BF4"/>
    <w:rsid w:val="00D20E1D"/>
    <w:rsid w:val="00D2353E"/>
    <w:rsid w:val="00D25382"/>
    <w:rsid w:val="00D3523C"/>
    <w:rsid w:val="00D36128"/>
    <w:rsid w:val="00D37365"/>
    <w:rsid w:val="00D41FF5"/>
    <w:rsid w:val="00D4650E"/>
    <w:rsid w:val="00D53A90"/>
    <w:rsid w:val="00D53B16"/>
    <w:rsid w:val="00D54547"/>
    <w:rsid w:val="00D60BCA"/>
    <w:rsid w:val="00D65CB6"/>
    <w:rsid w:val="00D715A4"/>
    <w:rsid w:val="00D81377"/>
    <w:rsid w:val="00D83396"/>
    <w:rsid w:val="00D922DB"/>
    <w:rsid w:val="00D97DEF"/>
    <w:rsid w:val="00DA68C8"/>
    <w:rsid w:val="00DB7BE2"/>
    <w:rsid w:val="00DC68BB"/>
    <w:rsid w:val="00DD01FC"/>
    <w:rsid w:val="00DD59A7"/>
    <w:rsid w:val="00DD5C5D"/>
    <w:rsid w:val="00DF6173"/>
    <w:rsid w:val="00E13E81"/>
    <w:rsid w:val="00E14282"/>
    <w:rsid w:val="00E16AEB"/>
    <w:rsid w:val="00E20059"/>
    <w:rsid w:val="00E21110"/>
    <w:rsid w:val="00E21C30"/>
    <w:rsid w:val="00E40F8B"/>
    <w:rsid w:val="00E424DE"/>
    <w:rsid w:val="00E45A86"/>
    <w:rsid w:val="00E47FC8"/>
    <w:rsid w:val="00E5046B"/>
    <w:rsid w:val="00E55888"/>
    <w:rsid w:val="00E617EE"/>
    <w:rsid w:val="00E61FB5"/>
    <w:rsid w:val="00E65545"/>
    <w:rsid w:val="00E734F5"/>
    <w:rsid w:val="00E80B4C"/>
    <w:rsid w:val="00E81682"/>
    <w:rsid w:val="00E8266A"/>
    <w:rsid w:val="00EA1458"/>
    <w:rsid w:val="00EA4EBD"/>
    <w:rsid w:val="00EA6F15"/>
    <w:rsid w:val="00EB1C59"/>
    <w:rsid w:val="00EB54DB"/>
    <w:rsid w:val="00EC056D"/>
    <w:rsid w:val="00EC5B33"/>
    <w:rsid w:val="00ED166B"/>
    <w:rsid w:val="00ED71C3"/>
    <w:rsid w:val="00EE28AC"/>
    <w:rsid w:val="00EF23CE"/>
    <w:rsid w:val="00F032CB"/>
    <w:rsid w:val="00F045EB"/>
    <w:rsid w:val="00F22C9D"/>
    <w:rsid w:val="00F337FE"/>
    <w:rsid w:val="00F35959"/>
    <w:rsid w:val="00F40926"/>
    <w:rsid w:val="00F44E59"/>
    <w:rsid w:val="00F50BAC"/>
    <w:rsid w:val="00F619AD"/>
    <w:rsid w:val="00F64C95"/>
    <w:rsid w:val="00F66272"/>
    <w:rsid w:val="00F7139D"/>
    <w:rsid w:val="00F80A92"/>
    <w:rsid w:val="00F955D4"/>
    <w:rsid w:val="00F97458"/>
    <w:rsid w:val="00FA6543"/>
    <w:rsid w:val="00FB5FCE"/>
    <w:rsid w:val="00FD1B9A"/>
    <w:rsid w:val="00FD5DD3"/>
    <w:rsid w:val="00FE137C"/>
    <w:rsid w:val="00FE1B4B"/>
    <w:rsid w:val="00FE50E9"/>
    <w:rsid w:val="00FF16B8"/>
    <w:rsid w:val="5D1F6A4B"/>
  </w:rsids>
  <m:mathPr>
    <m:mathFont m:val="Cambria Math"/>
    <m:brkBin m:val="before"/>
    <m:brkBinSub m:val="--"/>
    <m:smallFrac/>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F18587-D530-4025-A53D-6B4FCC05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rPr>
  </w:style>
  <w:style w:type="paragraph" w:styleId="1">
    <w:name w:val="heading 1"/>
    <w:basedOn w:val="a"/>
    <w:next w:val="a"/>
    <w:link w:val="10"/>
    <w:uiPriority w:val="99"/>
    <w:qFormat/>
    <w:pPr>
      <w:keepNext/>
      <w:jc w:val="center"/>
      <w:outlineLvl w:val="0"/>
    </w:pPr>
    <w:rPr>
      <w:sz w:val="28"/>
    </w:rPr>
  </w:style>
  <w:style w:type="paragraph" w:styleId="4">
    <w:name w:val="heading 4"/>
    <w:basedOn w:val="a"/>
    <w:next w:val="a"/>
    <w:link w:val="40"/>
    <w:uiPriority w:val="9"/>
    <w:unhideWhenUsed/>
    <w:qFormat/>
    <w:pPr>
      <w:keepNext/>
      <w:keepLines/>
      <w:spacing w:before="40"/>
      <w:outlineLvl w:val="3"/>
    </w:pPr>
    <w:rPr>
      <w:rFonts w:ascii="Calibri Light" w:hAnsi="Calibri Light"/>
      <w:i/>
      <w:iCs/>
      <w:color w:val="2E74B5"/>
    </w:rPr>
  </w:style>
  <w:style w:type="paragraph" w:styleId="5">
    <w:name w:val="heading 5"/>
    <w:basedOn w:val="a"/>
    <w:next w:val="a"/>
    <w:link w:val="50"/>
    <w:unhideWhenUsed/>
    <w:qFormat/>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unhideWhenUsed/>
    <w:rPr>
      <w:color w:val="0563C1"/>
      <w:u w:val="single"/>
    </w:rPr>
  </w:style>
  <w:style w:type="paragraph" w:styleId="a5">
    <w:name w:val="Balloon Text"/>
    <w:basedOn w:val="a"/>
    <w:link w:val="a6"/>
    <w:uiPriority w:val="99"/>
    <w:semiHidden/>
    <w:unhideWhenUsed/>
    <w:rPr>
      <w:rFonts w:ascii="Tahoma" w:eastAsia="Calibri" w:hAnsi="Tahoma" w:cs="Tahoma"/>
      <w:sz w:val="16"/>
      <w:szCs w:val="16"/>
      <w:lang w:val="ru-RU" w:eastAsia="en-US"/>
    </w:rPr>
  </w:style>
  <w:style w:type="paragraph" w:styleId="a7">
    <w:name w:val="header"/>
    <w:basedOn w:val="a"/>
    <w:link w:val="a8"/>
    <w:uiPriority w:val="99"/>
    <w:unhideWhenUsed/>
    <w:pPr>
      <w:tabs>
        <w:tab w:val="center" w:pos="4677"/>
        <w:tab w:val="right" w:pos="9355"/>
      </w:tabs>
    </w:pPr>
  </w:style>
  <w:style w:type="paragraph" w:styleId="a9">
    <w:name w:val="Body Text"/>
    <w:basedOn w:val="a"/>
    <w:link w:val="aa"/>
    <w:pPr>
      <w:spacing w:after="120"/>
    </w:pPr>
    <w:rPr>
      <w:sz w:val="28"/>
      <w:lang w:val="ru-RU"/>
    </w:rPr>
  </w:style>
  <w:style w:type="paragraph" w:styleId="ab">
    <w:name w:val="Body Text Indent"/>
    <w:basedOn w:val="a"/>
    <w:link w:val="ac"/>
    <w:uiPriority w:val="99"/>
    <w:unhideWhenUsed/>
    <w:pPr>
      <w:spacing w:after="120" w:line="276" w:lineRule="auto"/>
      <w:ind w:left="283"/>
    </w:pPr>
    <w:rPr>
      <w:rFonts w:ascii="Calibri" w:eastAsia="Calibri" w:hAnsi="Calibri"/>
      <w:sz w:val="22"/>
      <w:szCs w:val="22"/>
      <w:lang w:val="ru-RU" w:eastAsia="en-US"/>
    </w:rPr>
  </w:style>
  <w:style w:type="paragraph" w:styleId="ad">
    <w:name w:val="Title"/>
    <w:basedOn w:val="a"/>
    <w:link w:val="11"/>
    <w:qFormat/>
    <w:pPr>
      <w:ind w:firstLine="709"/>
      <w:jc w:val="center"/>
    </w:pPr>
    <w:rPr>
      <w:b/>
      <w:sz w:val="28"/>
      <w:szCs w:val="20"/>
    </w:rPr>
  </w:style>
  <w:style w:type="paragraph" w:styleId="ae">
    <w:name w:val="footer"/>
    <w:basedOn w:val="a"/>
    <w:link w:val="af"/>
    <w:uiPriority w:val="99"/>
    <w:unhideWhenUsed/>
    <w:pPr>
      <w:tabs>
        <w:tab w:val="center" w:pos="4677"/>
        <w:tab w:val="right" w:pos="9355"/>
      </w:tabs>
    </w:pPr>
  </w:style>
  <w:style w:type="paragraph" w:styleId="af0">
    <w:name w:val="Normal (Web)"/>
    <w:basedOn w:val="a"/>
    <w:uiPriority w:val="99"/>
    <w:unhideWhenUsed/>
    <w:pPr>
      <w:spacing w:before="100" w:beforeAutospacing="1" w:after="100" w:afterAutospacing="1"/>
    </w:pPr>
    <w:rPr>
      <w:lang w:val="ru-RU"/>
    </w:rPr>
  </w:style>
  <w:style w:type="paragraph" w:styleId="af1">
    <w:name w:val="Subtitle"/>
    <w:basedOn w:val="a"/>
    <w:link w:val="af2"/>
    <w:uiPriority w:val="99"/>
    <w:qFormat/>
    <w:pPr>
      <w:jc w:val="center"/>
    </w:pPr>
    <w:rPr>
      <w:b/>
      <w:sz w:val="28"/>
      <w:szCs w:val="20"/>
    </w:rPr>
  </w:style>
  <w:style w:type="table" w:styleId="af3">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Название Знак1"/>
    <w:basedOn w:val="a0"/>
    <w:link w:val="ad"/>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Pr>
      <w:rFonts w:eastAsia="Times New Roman"/>
      <w:b/>
      <w:bCs/>
      <w:i/>
      <w:iCs/>
      <w:sz w:val="26"/>
      <w:szCs w:val="26"/>
      <w:lang w:val="uk-UA" w:eastAsia="ru-RU"/>
    </w:rPr>
  </w:style>
  <w:style w:type="paragraph" w:customStyle="1" w:styleId="Style10">
    <w:name w:val="_Style 10"/>
    <w:basedOn w:val="a"/>
    <w:next w:val="ad"/>
    <w:link w:val="af4"/>
    <w:uiPriority w:val="99"/>
    <w:qFormat/>
    <w:pPr>
      <w:jc w:val="center"/>
    </w:pPr>
    <w:rPr>
      <w:rFonts w:eastAsia="Calibri"/>
      <w:b/>
      <w:sz w:val="20"/>
      <w:szCs w:val="20"/>
    </w:rPr>
  </w:style>
  <w:style w:type="character" w:customStyle="1" w:styleId="af4">
    <w:name w:val="Название Знак"/>
    <w:link w:val="Style10"/>
    <w:uiPriority w:val="99"/>
    <w:locked/>
    <w:rPr>
      <w:rFonts w:ascii="Times New Roman" w:hAnsi="Times New Roman" w:cs="Times New Roman"/>
      <w:b/>
      <w:sz w:val="20"/>
      <w:szCs w:val="20"/>
      <w:lang w:val="uk-UA" w:eastAsia="ru-RU"/>
    </w:rPr>
  </w:style>
  <w:style w:type="character" w:customStyle="1" w:styleId="af2">
    <w:name w:val="Подзаголовок Знак"/>
    <w:basedOn w:val="a0"/>
    <w:link w:val="af1"/>
    <w:uiPriority w:val="99"/>
    <w:rPr>
      <w:rFonts w:ascii="Times New Roman" w:eastAsia="Times New Roman" w:hAnsi="Times New Roman" w:cs="Times New Roman"/>
      <w:b/>
      <w:sz w:val="28"/>
      <w:szCs w:val="20"/>
      <w:lang w:val="uk-UA" w:eastAsia="ru-RU"/>
    </w:rPr>
  </w:style>
  <w:style w:type="paragraph" w:styleId="af5">
    <w:name w:val="List Paragraph"/>
    <w:basedOn w:val="a"/>
    <w:uiPriority w:val="99"/>
    <w:qFormat/>
    <w:pPr>
      <w:ind w:left="720"/>
      <w:contextualSpacing/>
    </w:pPr>
  </w:style>
  <w:style w:type="character" w:customStyle="1" w:styleId="40">
    <w:name w:val="Заголовок 4 Знак"/>
    <w:basedOn w:val="a0"/>
    <w:link w:val="4"/>
    <w:uiPriority w:val="9"/>
    <w:rPr>
      <w:rFonts w:ascii="Calibri Light" w:eastAsia="Times New Roman" w:hAnsi="Calibri Light" w:cs="Times New Roman"/>
      <w:i/>
      <w:iCs/>
      <w:color w:val="2E74B5"/>
      <w:sz w:val="24"/>
      <w:szCs w:val="24"/>
      <w:lang w:val="uk-UA" w:eastAsia="ru-RU"/>
    </w:rPr>
  </w:style>
  <w:style w:type="character" w:customStyle="1" w:styleId="a8">
    <w:name w:val="Верхний колонтитул Знак"/>
    <w:basedOn w:val="a0"/>
    <w:link w:val="a7"/>
    <w:uiPriority w:val="99"/>
    <w:rPr>
      <w:rFonts w:ascii="Times New Roman" w:eastAsia="Times New Roman" w:hAnsi="Times New Roman" w:cs="Times New Roman"/>
      <w:sz w:val="24"/>
      <w:szCs w:val="24"/>
      <w:lang w:val="uk-UA" w:eastAsia="ru-RU"/>
    </w:rPr>
  </w:style>
  <w:style w:type="character" w:customStyle="1" w:styleId="af">
    <w:name w:val="Нижний колонтитул Знак"/>
    <w:basedOn w:val="a0"/>
    <w:link w:val="ae"/>
    <w:uiPriority w:val="99"/>
    <w:rPr>
      <w:rFonts w:ascii="Times New Roman" w:eastAsia="Times New Roman" w:hAnsi="Times New Roman" w:cs="Times New Roman"/>
      <w:sz w:val="24"/>
      <w:szCs w:val="24"/>
      <w:lang w:val="uk-UA" w:eastAsia="ru-RU"/>
    </w:rPr>
  </w:style>
  <w:style w:type="character" w:customStyle="1" w:styleId="uficommentbody">
    <w:name w:val="uficommentbody"/>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author">
    <w:name w:val="author"/>
    <w:basedOn w:val="a0"/>
  </w:style>
  <w:style w:type="paragraph" w:customStyle="1" w:styleId="FR1">
    <w:name w:val="FR1"/>
    <w:pPr>
      <w:widowControl w:val="0"/>
      <w:autoSpaceDE w:val="0"/>
      <w:autoSpaceDN w:val="0"/>
      <w:adjustRightInd w:val="0"/>
      <w:spacing w:before="260"/>
      <w:ind w:left="800"/>
    </w:pPr>
    <w:rPr>
      <w:rFonts w:ascii="Arial" w:eastAsia="Times New Roman" w:hAnsi="Arial" w:cs="Arial"/>
      <w:sz w:val="24"/>
      <w:szCs w:val="24"/>
      <w:lang w:val="uk-UA" w:eastAsia="en-US"/>
    </w:rPr>
  </w:style>
  <w:style w:type="paragraph" w:customStyle="1" w:styleId="FR2">
    <w:name w:val="FR2"/>
    <w:uiPriority w:val="99"/>
    <w:pPr>
      <w:widowControl w:val="0"/>
      <w:autoSpaceDE w:val="0"/>
      <w:autoSpaceDN w:val="0"/>
      <w:adjustRightInd w:val="0"/>
      <w:spacing w:before="60"/>
      <w:ind w:left="360"/>
    </w:pPr>
    <w:rPr>
      <w:rFonts w:ascii="Arial" w:eastAsia="Times New Roman" w:hAnsi="Arial" w:cs="Arial"/>
      <w:sz w:val="18"/>
      <w:szCs w:val="18"/>
      <w:lang w:val="uk-UA" w:eastAsia="en-US"/>
    </w:rPr>
  </w:style>
  <w:style w:type="character" w:customStyle="1" w:styleId="z3988">
    <w:name w:val="z3988"/>
    <w:basedOn w:val="a0"/>
  </w:style>
  <w:style w:type="character" w:customStyle="1" w:styleId="publisher-date">
    <w:name w:val="publisher-date"/>
    <w:basedOn w:val="a0"/>
  </w:style>
  <w:style w:type="character" w:customStyle="1" w:styleId="12">
    <w:name w:val="Дата1"/>
    <w:basedOn w:val="a0"/>
  </w:style>
  <w:style w:type="character" w:customStyle="1" w:styleId="ac">
    <w:name w:val="Основной текст с отступом Знак"/>
    <w:basedOn w:val="a0"/>
    <w:link w:val="ab"/>
    <w:uiPriority w:val="99"/>
    <w:rPr>
      <w:sz w:val="22"/>
      <w:szCs w:val="22"/>
      <w:lang w:val="ru-RU"/>
    </w:rPr>
  </w:style>
  <w:style w:type="character" w:customStyle="1" w:styleId="a6">
    <w:name w:val="Текст выноски Знак"/>
    <w:basedOn w:val="a0"/>
    <w:link w:val="a5"/>
    <w:uiPriority w:val="99"/>
    <w:semiHidden/>
    <w:rPr>
      <w:rFonts w:ascii="Tahoma" w:hAnsi="Tahoma" w:cs="Tahoma"/>
      <w:sz w:val="16"/>
      <w:szCs w:val="16"/>
      <w:lang w:val="ru-RU"/>
    </w:rPr>
  </w:style>
  <w:style w:type="paragraph" w:customStyle="1" w:styleId="FR3">
    <w:name w:val="FR3"/>
    <w:pPr>
      <w:widowControl w:val="0"/>
      <w:autoSpaceDE w:val="0"/>
      <w:autoSpaceDN w:val="0"/>
      <w:adjustRightInd w:val="0"/>
      <w:spacing w:before="60"/>
      <w:ind w:left="840"/>
    </w:pPr>
    <w:rPr>
      <w:rFonts w:ascii="Arial" w:eastAsia="Times New Roman" w:hAnsi="Arial" w:cs="Arial"/>
      <w:b/>
      <w:bCs/>
      <w:sz w:val="12"/>
      <w:szCs w:val="12"/>
      <w:lang w:val="uk-UA" w:eastAsia="en-US"/>
    </w:rPr>
  </w:style>
  <w:style w:type="character" w:customStyle="1" w:styleId="aa">
    <w:name w:val="Основной текст Знак"/>
    <w:basedOn w:val="a0"/>
    <w:link w:val="a9"/>
    <w:rPr>
      <w:rFonts w:ascii="Times New Roman" w:eastAsia="Times New Roman" w:hAnsi="Times New Roman"/>
      <w:sz w:val="28"/>
      <w:szCs w:val="24"/>
      <w:lang w:val="ru-RU" w:eastAsia="ru-RU"/>
    </w:rPr>
  </w:style>
  <w:style w:type="paragraph" w:customStyle="1" w:styleId="13">
    <w:name w:val="Абзац списка1"/>
    <w:basedOn w:val="a"/>
    <w:pPr>
      <w:ind w:left="720"/>
    </w:pPr>
    <w:rPr>
      <w:rFonts w:eastAsia="Calibri"/>
      <w:sz w:val="28"/>
      <w:lang w:val="ru-RU"/>
    </w:rPr>
  </w:style>
  <w:style w:type="character" w:customStyle="1" w:styleId="15">
    <w:name w:val="15"/>
    <w:basedOn w:val="a0"/>
    <w:rsid w:val="006802D2"/>
    <w:rPr>
      <w:rFonts w:ascii="Times New Roman" w:hAnsi="Times New Roman" w:cs="Times New Roman" w:hint="default"/>
      <w:b/>
      <w:bCs/>
    </w:rPr>
  </w:style>
  <w:style w:type="paragraph" w:customStyle="1" w:styleId="2">
    <w:name w:val="Абзац списка2"/>
    <w:basedOn w:val="a"/>
    <w:rsid w:val="009F0CA4"/>
    <w:pPr>
      <w:spacing w:before="100" w:beforeAutospacing="1" w:after="100" w:afterAutospacing="1"/>
      <w:contextualSpacing/>
    </w:pPr>
    <w:rPr>
      <w:rFonts w:eastAsia="Calibri"/>
      <w:lang w:val="ru-RU"/>
    </w:rPr>
  </w:style>
  <w:style w:type="paragraph" w:customStyle="1" w:styleId="20">
    <w:name w:val="Основной текст (2)"/>
    <w:basedOn w:val="a"/>
    <w:rsid w:val="005F21FE"/>
    <w:pPr>
      <w:widowControl w:val="0"/>
      <w:shd w:val="clear" w:color="auto" w:fill="FFFFFF"/>
      <w:spacing w:before="100" w:beforeAutospacing="1" w:after="100" w:afterAutospacing="1"/>
      <w:jc w:val="both"/>
    </w:pPr>
    <w:rPr>
      <w:rFonts w:ascii="Calibri" w:hAnsi="Calibri"/>
      <w:lang w:val="ru-RU"/>
    </w:rPr>
  </w:style>
  <w:style w:type="paragraph" w:customStyle="1" w:styleId="TableParagraph">
    <w:name w:val="Table Paragraph"/>
    <w:basedOn w:val="a"/>
    <w:rsid w:val="00A320BE"/>
    <w:pPr>
      <w:widowControl w:val="0"/>
      <w:spacing w:before="100" w:beforeAutospacing="1" w:after="100" w:afterAutospacing="1"/>
    </w:pPr>
    <w:rPr>
      <w:lang w:val="ru-RU"/>
    </w:rPr>
  </w:style>
  <w:style w:type="character" w:customStyle="1" w:styleId="16">
    <w:name w:val="16"/>
    <w:basedOn w:val="a0"/>
    <w:rsid w:val="00A320BE"/>
    <w:rPr>
      <w:rFonts w:ascii="Times New Roman" w:hAnsi="Times New Roman" w:cs="Times New Roman" w:hint="default"/>
      <w:b/>
      <w:bCs/>
    </w:rPr>
  </w:style>
  <w:style w:type="character" w:customStyle="1" w:styleId="17">
    <w:name w:val="17"/>
    <w:basedOn w:val="a0"/>
    <w:rsid w:val="00A320BE"/>
    <w:rPr>
      <w:rFonts w:ascii="Times New Roman" w:hAnsi="Times New Roman" w:cs="Times New Roman" w:hint="default"/>
      <w:b/>
      <w:bCs/>
      <w:color w:val="000000"/>
    </w:rPr>
  </w:style>
  <w:style w:type="paragraph" w:customStyle="1" w:styleId="21">
    <w:name w:val="Основной текст (2)1"/>
    <w:basedOn w:val="a"/>
    <w:rsid w:val="00436DE3"/>
    <w:pPr>
      <w:widowControl w:val="0"/>
      <w:shd w:val="clear" w:color="auto" w:fill="FFFFFF"/>
      <w:spacing w:before="100" w:beforeAutospacing="1" w:after="100" w:afterAutospacing="1"/>
      <w:jc w:val="center"/>
    </w:pPr>
    <w:rPr>
      <w:rFonts w:ascii="Calibri" w:hAnsi="Calibri"/>
      <w:lang w:val="ru-RU"/>
    </w:rPr>
  </w:style>
  <w:style w:type="paragraph" w:customStyle="1" w:styleId="ListParagraph1">
    <w:name w:val="List Paragraph1"/>
    <w:basedOn w:val="a"/>
    <w:rsid w:val="00347069"/>
    <w:pPr>
      <w:spacing w:before="100" w:beforeAutospacing="1" w:after="100" w:afterAutospacing="1" w:line="254" w:lineRule="auto"/>
      <w:contextualSpacing/>
    </w:pPr>
    <w:rPr>
      <w:rFonts w:ascii="Calibri" w:hAnsi="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33">
      <w:bodyDiv w:val="1"/>
      <w:marLeft w:val="0"/>
      <w:marRight w:val="0"/>
      <w:marTop w:val="0"/>
      <w:marBottom w:val="0"/>
      <w:divBdr>
        <w:top w:val="none" w:sz="0" w:space="0" w:color="auto"/>
        <w:left w:val="none" w:sz="0" w:space="0" w:color="auto"/>
        <w:bottom w:val="none" w:sz="0" w:space="0" w:color="auto"/>
        <w:right w:val="none" w:sz="0" w:space="0" w:color="auto"/>
      </w:divBdr>
    </w:div>
    <w:div w:id="5525614">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53815314">
      <w:bodyDiv w:val="1"/>
      <w:marLeft w:val="0"/>
      <w:marRight w:val="0"/>
      <w:marTop w:val="0"/>
      <w:marBottom w:val="0"/>
      <w:divBdr>
        <w:top w:val="none" w:sz="0" w:space="0" w:color="auto"/>
        <w:left w:val="none" w:sz="0" w:space="0" w:color="auto"/>
        <w:bottom w:val="none" w:sz="0" w:space="0" w:color="auto"/>
        <w:right w:val="none" w:sz="0" w:space="0" w:color="auto"/>
      </w:divBdr>
    </w:div>
    <w:div w:id="93282797">
      <w:bodyDiv w:val="1"/>
      <w:marLeft w:val="0"/>
      <w:marRight w:val="0"/>
      <w:marTop w:val="0"/>
      <w:marBottom w:val="0"/>
      <w:divBdr>
        <w:top w:val="none" w:sz="0" w:space="0" w:color="auto"/>
        <w:left w:val="none" w:sz="0" w:space="0" w:color="auto"/>
        <w:bottom w:val="none" w:sz="0" w:space="0" w:color="auto"/>
        <w:right w:val="none" w:sz="0" w:space="0" w:color="auto"/>
      </w:divBdr>
    </w:div>
    <w:div w:id="101338961">
      <w:bodyDiv w:val="1"/>
      <w:marLeft w:val="0"/>
      <w:marRight w:val="0"/>
      <w:marTop w:val="0"/>
      <w:marBottom w:val="0"/>
      <w:divBdr>
        <w:top w:val="none" w:sz="0" w:space="0" w:color="auto"/>
        <w:left w:val="none" w:sz="0" w:space="0" w:color="auto"/>
        <w:bottom w:val="none" w:sz="0" w:space="0" w:color="auto"/>
        <w:right w:val="none" w:sz="0" w:space="0" w:color="auto"/>
      </w:divBdr>
    </w:div>
    <w:div w:id="125200287">
      <w:bodyDiv w:val="1"/>
      <w:marLeft w:val="0"/>
      <w:marRight w:val="0"/>
      <w:marTop w:val="0"/>
      <w:marBottom w:val="0"/>
      <w:divBdr>
        <w:top w:val="none" w:sz="0" w:space="0" w:color="auto"/>
        <w:left w:val="none" w:sz="0" w:space="0" w:color="auto"/>
        <w:bottom w:val="none" w:sz="0" w:space="0" w:color="auto"/>
        <w:right w:val="none" w:sz="0" w:space="0" w:color="auto"/>
      </w:divBdr>
    </w:div>
    <w:div w:id="132213533">
      <w:bodyDiv w:val="1"/>
      <w:marLeft w:val="0"/>
      <w:marRight w:val="0"/>
      <w:marTop w:val="0"/>
      <w:marBottom w:val="0"/>
      <w:divBdr>
        <w:top w:val="none" w:sz="0" w:space="0" w:color="auto"/>
        <w:left w:val="none" w:sz="0" w:space="0" w:color="auto"/>
        <w:bottom w:val="none" w:sz="0" w:space="0" w:color="auto"/>
        <w:right w:val="none" w:sz="0" w:space="0" w:color="auto"/>
      </w:divBdr>
    </w:div>
    <w:div w:id="140074541">
      <w:bodyDiv w:val="1"/>
      <w:marLeft w:val="0"/>
      <w:marRight w:val="0"/>
      <w:marTop w:val="0"/>
      <w:marBottom w:val="0"/>
      <w:divBdr>
        <w:top w:val="none" w:sz="0" w:space="0" w:color="auto"/>
        <w:left w:val="none" w:sz="0" w:space="0" w:color="auto"/>
        <w:bottom w:val="none" w:sz="0" w:space="0" w:color="auto"/>
        <w:right w:val="none" w:sz="0" w:space="0" w:color="auto"/>
      </w:divBdr>
    </w:div>
    <w:div w:id="145510093">
      <w:bodyDiv w:val="1"/>
      <w:marLeft w:val="0"/>
      <w:marRight w:val="0"/>
      <w:marTop w:val="0"/>
      <w:marBottom w:val="0"/>
      <w:divBdr>
        <w:top w:val="none" w:sz="0" w:space="0" w:color="auto"/>
        <w:left w:val="none" w:sz="0" w:space="0" w:color="auto"/>
        <w:bottom w:val="none" w:sz="0" w:space="0" w:color="auto"/>
        <w:right w:val="none" w:sz="0" w:space="0" w:color="auto"/>
      </w:divBdr>
    </w:div>
    <w:div w:id="165554307">
      <w:bodyDiv w:val="1"/>
      <w:marLeft w:val="0"/>
      <w:marRight w:val="0"/>
      <w:marTop w:val="0"/>
      <w:marBottom w:val="0"/>
      <w:divBdr>
        <w:top w:val="none" w:sz="0" w:space="0" w:color="auto"/>
        <w:left w:val="none" w:sz="0" w:space="0" w:color="auto"/>
        <w:bottom w:val="none" w:sz="0" w:space="0" w:color="auto"/>
        <w:right w:val="none" w:sz="0" w:space="0" w:color="auto"/>
      </w:divBdr>
    </w:div>
    <w:div w:id="194731963">
      <w:bodyDiv w:val="1"/>
      <w:marLeft w:val="0"/>
      <w:marRight w:val="0"/>
      <w:marTop w:val="0"/>
      <w:marBottom w:val="0"/>
      <w:divBdr>
        <w:top w:val="none" w:sz="0" w:space="0" w:color="auto"/>
        <w:left w:val="none" w:sz="0" w:space="0" w:color="auto"/>
        <w:bottom w:val="none" w:sz="0" w:space="0" w:color="auto"/>
        <w:right w:val="none" w:sz="0" w:space="0" w:color="auto"/>
      </w:divBdr>
    </w:div>
    <w:div w:id="229386845">
      <w:bodyDiv w:val="1"/>
      <w:marLeft w:val="0"/>
      <w:marRight w:val="0"/>
      <w:marTop w:val="0"/>
      <w:marBottom w:val="0"/>
      <w:divBdr>
        <w:top w:val="none" w:sz="0" w:space="0" w:color="auto"/>
        <w:left w:val="none" w:sz="0" w:space="0" w:color="auto"/>
        <w:bottom w:val="none" w:sz="0" w:space="0" w:color="auto"/>
        <w:right w:val="none" w:sz="0" w:space="0" w:color="auto"/>
      </w:divBdr>
    </w:div>
    <w:div w:id="244800231">
      <w:bodyDiv w:val="1"/>
      <w:marLeft w:val="0"/>
      <w:marRight w:val="0"/>
      <w:marTop w:val="0"/>
      <w:marBottom w:val="0"/>
      <w:divBdr>
        <w:top w:val="none" w:sz="0" w:space="0" w:color="auto"/>
        <w:left w:val="none" w:sz="0" w:space="0" w:color="auto"/>
        <w:bottom w:val="none" w:sz="0" w:space="0" w:color="auto"/>
        <w:right w:val="none" w:sz="0" w:space="0" w:color="auto"/>
      </w:divBdr>
    </w:div>
    <w:div w:id="315957917">
      <w:bodyDiv w:val="1"/>
      <w:marLeft w:val="0"/>
      <w:marRight w:val="0"/>
      <w:marTop w:val="0"/>
      <w:marBottom w:val="0"/>
      <w:divBdr>
        <w:top w:val="none" w:sz="0" w:space="0" w:color="auto"/>
        <w:left w:val="none" w:sz="0" w:space="0" w:color="auto"/>
        <w:bottom w:val="none" w:sz="0" w:space="0" w:color="auto"/>
        <w:right w:val="none" w:sz="0" w:space="0" w:color="auto"/>
      </w:divBdr>
    </w:div>
    <w:div w:id="341591941">
      <w:bodyDiv w:val="1"/>
      <w:marLeft w:val="0"/>
      <w:marRight w:val="0"/>
      <w:marTop w:val="0"/>
      <w:marBottom w:val="0"/>
      <w:divBdr>
        <w:top w:val="none" w:sz="0" w:space="0" w:color="auto"/>
        <w:left w:val="none" w:sz="0" w:space="0" w:color="auto"/>
        <w:bottom w:val="none" w:sz="0" w:space="0" w:color="auto"/>
        <w:right w:val="none" w:sz="0" w:space="0" w:color="auto"/>
      </w:divBdr>
    </w:div>
    <w:div w:id="379482280">
      <w:bodyDiv w:val="1"/>
      <w:marLeft w:val="0"/>
      <w:marRight w:val="0"/>
      <w:marTop w:val="0"/>
      <w:marBottom w:val="0"/>
      <w:divBdr>
        <w:top w:val="none" w:sz="0" w:space="0" w:color="auto"/>
        <w:left w:val="none" w:sz="0" w:space="0" w:color="auto"/>
        <w:bottom w:val="none" w:sz="0" w:space="0" w:color="auto"/>
        <w:right w:val="none" w:sz="0" w:space="0" w:color="auto"/>
      </w:divBdr>
    </w:div>
    <w:div w:id="408695800">
      <w:bodyDiv w:val="1"/>
      <w:marLeft w:val="0"/>
      <w:marRight w:val="0"/>
      <w:marTop w:val="0"/>
      <w:marBottom w:val="0"/>
      <w:divBdr>
        <w:top w:val="none" w:sz="0" w:space="0" w:color="auto"/>
        <w:left w:val="none" w:sz="0" w:space="0" w:color="auto"/>
        <w:bottom w:val="none" w:sz="0" w:space="0" w:color="auto"/>
        <w:right w:val="none" w:sz="0" w:space="0" w:color="auto"/>
      </w:divBdr>
    </w:div>
    <w:div w:id="414589732">
      <w:bodyDiv w:val="1"/>
      <w:marLeft w:val="0"/>
      <w:marRight w:val="0"/>
      <w:marTop w:val="0"/>
      <w:marBottom w:val="0"/>
      <w:divBdr>
        <w:top w:val="none" w:sz="0" w:space="0" w:color="auto"/>
        <w:left w:val="none" w:sz="0" w:space="0" w:color="auto"/>
        <w:bottom w:val="none" w:sz="0" w:space="0" w:color="auto"/>
        <w:right w:val="none" w:sz="0" w:space="0" w:color="auto"/>
      </w:divBdr>
    </w:div>
    <w:div w:id="455176127">
      <w:bodyDiv w:val="1"/>
      <w:marLeft w:val="0"/>
      <w:marRight w:val="0"/>
      <w:marTop w:val="0"/>
      <w:marBottom w:val="0"/>
      <w:divBdr>
        <w:top w:val="none" w:sz="0" w:space="0" w:color="auto"/>
        <w:left w:val="none" w:sz="0" w:space="0" w:color="auto"/>
        <w:bottom w:val="none" w:sz="0" w:space="0" w:color="auto"/>
        <w:right w:val="none" w:sz="0" w:space="0" w:color="auto"/>
      </w:divBdr>
    </w:div>
    <w:div w:id="468397575">
      <w:bodyDiv w:val="1"/>
      <w:marLeft w:val="0"/>
      <w:marRight w:val="0"/>
      <w:marTop w:val="0"/>
      <w:marBottom w:val="0"/>
      <w:divBdr>
        <w:top w:val="none" w:sz="0" w:space="0" w:color="auto"/>
        <w:left w:val="none" w:sz="0" w:space="0" w:color="auto"/>
        <w:bottom w:val="none" w:sz="0" w:space="0" w:color="auto"/>
        <w:right w:val="none" w:sz="0" w:space="0" w:color="auto"/>
      </w:divBdr>
    </w:div>
    <w:div w:id="471289791">
      <w:bodyDiv w:val="1"/>
      <w:marLeft w:val="0"/>
      <w:marRight w:val="0"/>
      <w:marTop w:val="0"/>
      <w:marBottom w:val="0"/>
      <w:divBdr>
        <w:top w:val="none" w:sz="0" w:space="0" w:color="auto"/>
        <w:left w:val="none" w:sz="0" w:space="0" w:color="auto"/>
        <w:bottom w:val="none" w:sz="0" w:space="0" w:color="auto"/>
        <w:right w:val="none" w:sz="0" w:space="0" w:color="auto"/>
      </w:divBdr>
    </w:div>
    <w:div w:id="472406743">
      <w:bodyDiv w:val="1"/>
      <w:marLeft w:val="0"/>
      <w:marRight w:val="0"/>
      <w:marTop w:val="0"/>
      <w:marBottom w:val="0"/>
      <w:divBdr>
        <w:top w:val="none" w:sz="0" w:space="0" w:color="auto"/>
        <w:left w:val="none" w:sz="0" w:space="0" w:color="auto"/>
        <w:bottom w:val="none" w:sz="0" w:space="0" w:color="auto"/>
        <w:right w:val="none" w:sz="0" w:space="0" w:color="auto"/>
      </w:divBdr>
    </w:div>
    <w:div w:id="478157574">
      <w:bodyDiv w:val="1"/>
      <w:marLeft w:val="0"/>
      <w:marRight w:val="0"/>
      <w:marTop w:val="0"/>
      <w:marBottom w:val="0"/>
      <w:divBdr>
        <w:top w:val="none" w:sz="0" w:space="0" w:color="auto"/>
        <w:left w:val="none" w:sz="0" w:space="0" w:color="auto"/>
        <w:bottom w:val="none" w:sz="0" w:space="0" w:color="auto"/>
        <w:right w:val="none" w:sz="0" w:space="0" w:color="auto"/>
      </w:divBdr>
    </w:div>
    <w:div w:id="501748649">
      <w:bodyDiv w:val="1"/>
      <w:marLeft w:val="0"/>
      <w:marRight w:val="0"/>
      <w:marTop w:val="0"/>
      <w:marBottom w:val="0"/>
      <w:divBdr>
        <w:top w:val="none" w:sz="0" w:space="0" w:color="auto"/>
        <w:left w:val="none" w:sz="0" w:space="0" w:color="auto"/>
        <w:bottom w:val="none" w:sz="0" w:space="0" w:color="auto"/>
        <w:right w:val="none" w:sz="0" w:space="0" w:color="auto"/>
      </w:divBdr>
    </w:div>
    <w:div w:id="507600652">
      <w:bodyDiv w:val="1"/>
      <w:marLeft w:val="0"/>
      <w:marRight w:val="0"/>
      <w:marTop w:val="0"/>
      <w:marBottom w:val="0"/>
      <w:divBdr>
        <w:top w:val="none" w:sz="0" w:space="0" w:color="auto"/>
        <w:left w:val="none" w:sz="0" w:space="0" w:color="auto"/>
        <w:bottom w:val="none" w:sz="0" w:space="0" w:color="auto"/>
        <w:right w:val="none" w:sz="0" w:space="0" w:color="auto"/>
      </w:divBdr>
    </w:div>
    <w:div w:id="523323507">
      <w:bodyDiv w:val="1"/>
      <w:marLeft w:val="0"/>
      <w:marRight w:val="0"/>
      <w:marTop w:val="0"/>
      <w:marBottom w:val="0"/>
      <w:divBdr>
        <w:top w:val="none" w:sz="0" w:space="0" w:color="auto"/>
        <w:left w:val="none" w:sz="0" w:space="0" w:color="auto"/>
        <w:bottom w:val="none" w:sz="0" w:space="0" w:color="auto"/>
        <w:right w:val="none" w:sz="0" w:space="0" w:color="auto"/>
      </w:divBdr>
    </w:div>
    <w:div w:id="571424948">
      <w:bodyDiv w:val="1"/>
      <w:marLeft w:val="0"/>
      <w:marRight w:val="0"/>
      <w:marTop w:val="0"/>
      <w:marBottom w:val="0"/>
      <w:divBdr>
        <w:top w:val="none" w:sz="0" w:space="0" w:color="auto"/>
        <w:left w:val="none" w:sz="0" w:space="0" w:color="auto"/>
        <w:bottom w:val="none" w:sz="0" w:space="0" w:color="auto"/>
        <w:right w:val="none" w:sz="0" w:space="0" w:color="auto"/>
      </w:divBdr>
    </w:div>
    <w:div w:id="647902024">
      <w:bodyDiv w:val="1"/>
      <w:marLeft w:val="0"/>
      <w:marRight w:val="0"/>
      <w:marTop w:val="0"/>
      <w:marBottom w:val="0"/>
      <w:divBdr>
        <w:top w:val="none" w:sz="0" w:space="0" w:color="auto"/>
        <w:left w:val="none" w:sz="0" w:space="0" w:color="auto"/>
        <w:bottom w:val="none" w:sz="0" w:space="0" w:color="auto"/>
        <w:right w:val="none" w:sz="0" w:space="0" w:color="auto"/>
      </w:divBdr>
    </w:div>
    <w:div w:id="663557381">
      <w:bodyDiv w:val="1"/>
      <w:marLeft w:val="0"/>
      <w:marRight w:val="0"/>
      <w:marTop w:val="0"/>
      <w:marBottom w:val="0"/>
      <w:divBdr>
        <w:top w:val="none" w:sz="0" w:space="0" w:color="auto"/>
        <w:left w:val="none" w:sz="0" w:space="0" w:color="auto"/>
        <w:bottom w:val="none" w:sz="0" w:space="0" w:color="auto"/>
        <w:right w:val="none" w:sz="0" w:space="0" w:color="auto"/>
      </w:divBdr>
    </w:div>
    <w:div w:id="675812750">
      <w:bodyDiv w:val="1"/>
      <w:marLeft w:val="0"/>
      <w:marRight w:val="0"/>
      <w:marTop w:val="0"/>
      <w:marBottom w:val="0"/>
      <w:divBdr>
        <w:top w:val="none" w:sz="0" w:space="0" w:color="auto"/>
        <w:left w:val="none" w:sz="0" w:space="0" w:color="auto"/>
        <w:bottom w:val="none" w:sz="0" w:space="0" w:color="auto"/>
        <w:right w:val="none" w:sz="0" w:space="0" w:color="auto"/>
      </w:divBdr>
    </w:div>
    <w:div w:id="685981307">
      <w:bodyDiv w:val="1"/>
      <w:marLeft w:val="0"/>
      <w:marRight w:val="0"/>
      <w:marTop w:val="0"/>
      <w:marBottom w:val="0"/>
      <w:divBdr>
        <w:top w:val="none" w:sz="0" w:space="0" w:color="auto"/>
        <w:left w:val="none" w:sz="0" w:space="0" w:color="auto"/>
        <w:bottom w:val="none" w:sz="0" w:space="0" w:color="auto"/>
        <w:right w:val="none" w:sz="0" w:space="0" w:color="auto"/>
      </w:divBdr>
    </w:div>
    <w:div w:id="696659949">
      <w:bodyDiv w:val="1"/>
      <w:marLeft w:val="0"/>
      <w:marRight w:val="0"/>
      <w:marTop w:val="0"/>
      <w:marBottom w:val="0"/>
      <w:divBdr>
        <w:top w:val="none" w:sz="0" w:space="0" w:color="auto"/>
        <w:left w:val="none" w:sz="0" w:space="0" w:color="auto"/>
        <w:bottom w:val="none" w:sz="0" w:space="0" w:color="auto"/>
        <w:right w:val="none" w:sz="0" w:space="0" w:color="auto"/>
      </w:divBdr>
    </w:div>
    <w:div w:id="707681530">
      <w:bodyDiv w:val="1"/>
      <w:marLeft w:val="0"/>
      <w:marRight w:val="0"/>
      <w:marTop w:val="0"/>
      <w:marBottom w:val="0"/>
      <w:divBdr>
        <w:top w:val="none" w:sz="0" w:space="0" w:color="auto"/>
        <w:left w:val="none" w:sz="0" w:space="0" w:color="auto"/>
        <w:bottom w:val="none" w:sz="0" w:space="0" w:color="auto"/>
        <w:right w:val="none" w:sz="0" w:space="0" w:color="auto"/>
      </w:divBdr>
    </w:div>
    <w:div w:id="761996343">
      <w:bodyDiv w:val="1"/>
      <w:marLeft w:val="0"/>
      <w:marRight w:val="0"/>
      <w:marTop w:val="0"/>
      <w:marBottom w:val="0"/>
      <w:divBdr>
        <w:top w:val="none" w:sz="0" w:space="0" w:color="auto"/>
        <w:left w:val="none" w:sz="0" w:space="0" w:color="auto"/>
        <w:bottom w:val="none" w:sz="0" w:space="0" w:color="auto"/>
        <w:right w:val="none" w:sz="0" w:space="0" w:color="auto"/>
      </w:divBdr>
    </w:div>
    <w:div w:id="785852259">
      <w:bodyDiv w:val="1"/>
      <w:marLeft w:val="0"/>
      <w:marRight w:val="0"/>
      <w:marTop w:val="0"/>
      <w:marBottom w:val="0"/>
      <w:divBdr>
        <w:top w:val="none" w:sz="0" w:space="0" w:color="auto"/>
        <w:left w:val="none" w:sz="0" w:space="0" w:color="auto"/>
        <w:bottom w:val="none" w:sz="0" w:space="0" w:color="auto"/>
        <w:right w:val="none" w:sz="0" w:space="0" w:color="auto"/>
      </w:divBdr>
    </w:div>
    <w:div w:id="817186641">
      <w:bodyDiv w:val="1"/>
      <w:marLeft w:val="0"/>
      <w:marRight w:val="0"/>
      <w:marTop w:val="0"/>
      <w:marBottom w:val="0"/>
      <w:divBdr>
        <w:top w:val="none" w:sz="0" w:space="0" w:color="auto"/>
        <w:left w:val="none" w:sz="0" w:space="0" w:color="auto"/>
        <w:bottom w:val="none" w:sz="0" w:space="0" w:color="auto"/>
        <w:right w:val="none" w:sz="0" w:space="0" w:color="auto"/>
      </w:divBdr>
    </w:div>
    <w:div w:id="818696624">
      <w:bodyDiv w:val="1"/>
      <w:marLeft w:val="0"/>
      <w:marRight w:val="0"/>
      <w:marTop w:val="0"/>
      <w:marBottom w:val="0"/>
      <w:divBdr>
        <w:top w:val="none" w:sz="0" w:space="0" w:color="auto"/>
        <w:left w:val="none" w:sz="0" w:space="0" w:color="auto"/>
        <w:bottom w:val="none" w:sz="0" w:space="0" w:color="auto"/>
        <w:right w:val="none" w:sz="0" w:space="0" w:color="auto"/>
      </w:divBdr>
    </w:div>
    <w:div w:id="871529342">
      <w:bodyDiv w:val="1"/>
      <w:marLeft w:val="0"/>
      <w:marRight w:val="0"/>
      <w:marTop w:val="0"/>
      <w:marBottom w:val="0"/>
      <w:divBdr>
        <w:top w:val="none" w:sz="0" w:space="0" w:color="auto"/>
        <w:left w:val="none" w:sz="0" w:space="0" w:color="auto"/>
        <w:bottom w:val="none" w:sz="0" w:space="0" w:color="auto"/>
        <w:right w:val="none" w:sz="0" w:space="0" w:color="auto"/>
      </w:divBdr>
    </w:div>
    <w:div w:id="912815956">
      <w:bodyDiv w:val="1"/>
      <w:marLeft w:val="0"/>
      <w:marRight w:val="0"/>
      <w:marTop w:val="0"/>
      <w:marBottom w:val="0"/>
      <w:divBdr>
        <w:top w:val="none" w:sz="0" w:space="0" w:color="auto"/>
        <w:left w:val="none" w:sz="0" w:space="0" w:color="auto"/>
        <w:bottom w:val="none" w:sz="0" w:space="0" w:color="auto"/>
        <w:right w:val="none" w:sz="0" w:space="0" w:color="auto"/>
      </w:divBdr>
    </w:div>
    <w:div w:id="917062019">
      <w:bodyDiv w:val="1"/>
      <w:marLeft w:val="0"/>
      <w:marRight w:val="0"/>
      <w:marTop w:val="0"/>
      <w:marBottom w:val="0"/>
      <w:divBdr>
        <w:top w:val="none" w:sz="0" w:space="0" w:color="auto"/>
        <w:left w:val="none" w:sz="0" w:space="0" w:color="auto"/>
        <w:bottom w:val="none" w:sz="0" w:space="0" w:color="auto"/>
        <w:right w:val="none" w:sz="0" w:space="0" w:color="auto"/>
      </w:divBdr>
    </w:div>
    <w:div w:id="939603820">
      <w:bodyDiv w:val="1"/>
      <w:marLeft w:val="0"/>
      <w:marRight w:val="0"/>
      <w:marTop w:val="0"/>
      <w:marBottom w:val="0"/>
      <w:divBdr>
        <w:top w:val="none" w:sz="0" w:space="0" w:color="auto"/>
        <w:left w:val="none" w:sz="0" w:space="0" w:color="auto"/>
        <w:bottom w:val="none" w:sz="0" w:space="0" w:color="auto"/>
        <w:right w:val="none" w:sz="0" w:space="0" w:color="auto"/>
      </w:divBdr>
    </w:div>
    <w:div w:id="947003007">
      <w:bodyDiv w:val="1"/>
      <w:marLeft w:val="0"/>
      <w:marRight w:val="0"/>
      <w:marTop w:val="0"/>
      <w:marBottom w:val="0"/>
      <w:divBdr>
        <w:top w:val="none" w:sz="0" w:space="0" w:color="auto"/>
        <w:left w:val="none" w:sz="0" w:space="0" w:color="auto"/>
        <w:bottom w:val="none" w:sz="0" w:space="0" w:color="auto"/>
        <w:right w:val="none" w:sz="0" w:space="0" w:color="auto"/>
      </w:divBdr>
    </w:div>
    <w:div w:id="971054725">
      <w:bodyDiv w:val="1"/>
      <w:marLeft w:val="0"/>
      <w:marRight w:val="0"/>
      <w:marTop w:val="0"/>
      <w:marBottom w:val="0"/>
      <w:divBdr>
        <w:top w:val="none" w:sz="0" w:space="0" w:color="auto"/>
        <w:left w:val="none" w:sz="0" w:space="0" w:color="auto"/>
        <w:bottom w:val="none" w:sz="0" w:space="0" w:color="auto"/>
        <w:right w:val="none" w:sz="0" w:space="0" w:color="auto"/>
      </w:divBdr>
    </w:div>
    <w:div w:id="989209097">
      <w:bodyDiv w:val="1"/>
      <w:marLeft w:val="0"/>
      <w:marRight w:val="0"/>
      <w:marTop w:val="0"/>
      <w:marBottom w:val="0"/>
      <w:divBdr>
        <w:top w:val="none" w:sz="0" w:space="0" w:color="auto"/>
        <w:left w:val="none" w:sz="0" w:space="0" w:color="auto"/>
        <w:bottom w:val="none" w:sz="0" w:space="0" w:color="auto"/>
        <w:right w:val="none" w:sz="0" w:space="0" w:color="auto"/>
      </w:divBdr>
    </w:div>
    <w:div w:id="994264727">
      <w:bodyDiv w:val="1"/>
      <w:marLeft w:val="0"/>
      <w:marRight w:val="0"/>
      <w:marTop w:val="0"/>
      <w:marBottom w:val="0"/>
      <w:divBdr>
        <w:top w:val="none" w:sz="0" w:space="0" w:color="auto"/>
        <w:left w:val="none" w:sz="0" w:space="0" w:color="auto"/>
        <w:bottom w:val="none" w:sz="0" w:space="0" w:color="auto"/>
        <w:right w:val="none" w:sz="0" w:space="0" w:color="auto"/>
      </w:divBdr>
    </w:div>
    <w:div w:id="1039940264">
      <w:bodyDiv w:val="1"/>
      <w:marLeft w:val="0"/>
      <w:marRight w:val="0"/>
      <w:marTop w:val="0"/>
      <w:marBottom w:val="0"/>
      <w:divBdr>
        <w:top w:val="none" w:sz="0" w:space="0" w:color="auto"/>
        <w:left w:val="none" w:sz="0" w:space="0" w:color="auto"/>
        <w:bottom w:val="none" w:sz="0" w:space="0" w:color="auto"/>
        <w:right w:val="none" w:sz="0" w:space="0" w:color="auto"/>
      </w:divBdr>
    </w:div>
    <w:div w:id="1129788285">
      <w:bodyDiv w:val="1"/>
      <w:marLeft w:val="0"/>
      <w:marRight w:val="0"/>
      <w:marTop w:val="0"/>
      <w:marBottom w:val="0"/>
      <w:divBdr>
        <w:top w:val="none" w:sz="0" w:space="0" w:color="auto"/>
        <w:left w:val="none" w:sz="0" w:space="0" w:color="auto"/>
        <w:bottom w:val="none" w:sz="0" w:space="0" w:color="auto"/>
        <w:right w:val="none" w:sz="0" w:space="0" w:color="auto"/>
      </w:divBdr>
    </w:div>
    <w:div w:id="1139883763">
      <w:bodyDiv w:val="1"/>
      <w:marLeft w:val="0"/>
      <w:marRight w:val="0"/>
      <w:marTop w:val="0"/>
      <w:marBottom w:val="0"/>
      <w:divBdr>
        <w:top w:val="none" w:sz="0" w:space="0" w:color="auto"/>
        <w:left w:val="none" w:sz="0" w:space="0" w:color="auto"/>
        <w:bottom w:val="none" w:sz="0" w:space="0" w:color="auto"/>
        <w:right w:val="none" w:sz="0" w:space="0" w:color="auto"/>
      </w:divBdr>
    </w:div>
    <w:div w:id="1156922154">
      <w:bodyDiv w:val="1"/>
      <w:marLeft w:val="0"/>
      <w:marRight w:val="0"/>
      <w:marTop w:val="0"/>
      <w:marBottom w:val="0"/>
      <w:divBdr>
        <w:top w:val="none" w:sz="0" w:space="0" w:color="auto"/>
        <w:left w:val="none" w:sz="0" w:space="0" w:color="auto"/>
        <w:bottom w:val="none" w:sz="0" w:space="0" w:color="auto"/>
        <w:right w:val="none" w:sz="0" w:space="0" w:color="auto"/>
      </w:divBdr>
    </w:div>
    <w:div w:id="1157187761">
      <w:bodyDiv w:val="1"/>
      <w:marLeft w:val="0"/>
      <w:marRight w:val="0"/>
      <w:marTop w:val="0"/>
      <w:marBottom w:val="0"/>
      <w:divBdr>
        <w:top w:val="none" w:sz="0" w:space="0" w:color="auto"/>
        <w:left w:val="none" w:sz="0" w:space="0" w:color="auto"/>
        <w:bottom w:val="none" w:sz="0" w:space="0" w:color="auto"/>
        <w:right w:val="none" w:sz="0" w:space="0" w:color="auto"/>
      </w:divBdr>
    </w:div>
    <w:div w:id="1211573992">
      <w:bodyDiv w:val="1"/>
      <w:marLeft w:val="0"/>
      <w:marRight w:val="0"/>
      <w:marTop w:val="0"/>
      <w:marBottom w:val="0"/>
      <w:divBdr>
        <w:top w:val="none" w:sz="0" w:space="0" w:color="auto"/>
        <w:left w:val="none" w:sz="0" w:space="0" w:color="auto"/>
        <w:bottom w:val="none" w:sz="0" w:space="0" w:color="auto"/>
        <w:right w:val="none" w:sz="0" w:space="0" w:color="auto"/>
      </w:divBdr>
    </w:div>
    <w:div w:id="1227490161">
      <w:bodyDiv w:val="1"/>
      <w:marLeft w:val="0"/>
      <w:marRight w:val="0"/>
      <w:marTop w:val="0"/>
      <w:marBottom w:val="0"/>
      <w:divBdr>
        <w:top w:val="none" w:sz="0" w:space="0" w:color="auto"/>
        <w:left w:val="none" w:sz="0" w:space="0" w:color="auto"/>
        <w:bottom w:val="none" w:sz="0" w:space="0" w:color="auto"/>
        <w:right w:val="none" w:sz="0" w:space="0" w:color="auto"/>
      </w:divBdr>
    </w:div>
    <w:div w:id="1277519554">
      <w:bodyDiv w:val="1"/>
      <w:marLeft w:val="0"/>
      <w:marRight w:val="0"/>
      <w:marTop w:val="0"/>
      <w:marBottom w:val="0"/>
      <w:divBdr>
        <w:top w:val="none" w:sz="0" w:space="0" w:color="auto"/>
        <w:left w:val="none" w:sz="0" w:space="0" w:color="auto"/>
        <w:bottom w:val="none" w:sz="0" w:space="0" w:color="auto"/>
        <w:right w:val="none" w:sz="0" w:space="0" w:color="auto"/>
      </w:divBdr>
    </w:div>
    <w:div w:id="1282222771">
      <w:bodyDiv w:val="1"/>
      <w:marLeft w:val="0"/>
      <w:marRight w:val="0"/>
      <w:marTop w:val="0"/>
      <w:marBottom w:val="0"/>
      <w:divBdr>
        <w:top w:val="none" w:sz="0" w:space="0" w:color="auto"/>
        <w:left w:val="none" w:sz="0" w:space="0" w:color="auto"/>
        <w:bottom w:val="none" w:sz="0" w:space="0" w:color="auto"/>
        <w:right w:val="none" w:sz="0" w:space="0" w:color="auto"/>
      </w:divBdr>
    </w:div>
    <w:div w:id="1291477628">
      <w:bodyDiv w:val="1"/>
      <w:marLeft w:val="0"/>
      <w:marRight w:val="0"/>
      <w:marTop w:val="0"/>
      <w:marBottom w:val="0"/>
      <w:divBdr>
        <w:top w:val="none" w:sz="0" w:space="0" w:color="auto"/>
        <w:left w:val="none" w:sz="0" w:space="0" w:color="auto"/>
        <w:bottom w:val="none" w:sz="0" w:space="0" w:color="auto"/>
        <w:right w:val="none" w:sz="0" w:space="0" w:color="auto"/>
      </w:divBdr>
    </w:div>
    <w:div w:id="1315795277">
      <w:bodyDiv w:val="1"/>
      <w:marLeft w:val="0"/>
      <w:marRight w:val="0"/>
      <w:marTop w:val="0"/>
      <w:marBottom w:val="0"/>
      <w:divBdr>
        <w:top w:val="none" w:sz="0" w:space="0" w:color="auto"/>
        <w:left w:val="none" w:sz="0" w:space="0" w:color="auto"/>
        <w:bottom w:val="none" w:sz="0" w:space="0" w:color="auto"/>
        <w:right w:val="none" w:sz="0" w:space="0" w:color="auto"/>
      </w:divBdr>
    </w:div>
    <w:div w:id="1331255371">
      <w:bodyDiv w:val="1"/>
      <w:marLeft w:val="0"/>
      <w:marRight w:val="0"/>
      <w:marTop w:val="0"/>
      <w:marBottom w:val="0"/>
      <w:divBdr>
        <w:top w:val="none" w:sz="0" w:space="0" w:color="auto"/>
        <w:left w:val="none" w:sz="0" w:space="0" w:color="auto"/>
        <w:bottom w:val="none" w:sz="0" w:space="0" w:color="auto"/>
        <w:right w:val="none" w:sz="0" w:space="0" w:color="auto"/>
      </w:divBdr>
    </w:div>
    <w:div w:id="1336110817">
      <w:bodyDiv w:val="1"/>
      <w:marLeft w:val="0"/>
      <w:marRight w:val="0"/>
      <w:marTop w:val="0"/>
      <w:marBottom w:val="0"/>
      <w:divBdr>
        <w:top w:val="none" w:sz="0" w:space="0" w:color="auto"/>
        <w:left w:val="none" w:sz="0" w:space="0" w:color="auto"/>
        <w:bottom w:val="none" w:sz="0" w:space="0" w:color="auto"/>
        <w:right w:val="none" w:sz="0" w:space="0" w:color="auto"/>
      </w:divBdr>
    </w:div>
    <w:div w:id="1355226235">
      <w:bodyDiv w:val="1"/>
      <w:marLeft w:val="0"/>
      <w:marRight w:val="0"/>
      <w:marTop w:val="0"/>
      <w:marBottom w:val="0"/>
      <w:divBdr>
        <w:top w:val="none" w:sz="0" w:space="0" w:color="auto"/>
        <w:left w:val="none" w:sz="0" w:space="0" w:color="auto"/>
        <w:bottom w:val="none" w:sz="0" w:space="0" w:color="auto"/>
        <w:right w:val="none" w:sz="0" w:space="0" w:color="auto"/>
      </w:divBdr>
    </w:div>
    <w:div w:id="1358235115">
      <w:bodyDiv w:val="1"/>
      <w:marLeft w:val="0"/>
      <w:marRight w:val="0"/>
      <w:marTop w:val="0"/>
      <w:marBottom w:val="0"/>
      <w:divBdr>
        <w:top w:val="none" w:sz="0" w:space="0" w:color="auto"/>
        <w:left w:val="none" w:sz="0" w:space="0" w:color="auto"/>
        <w:bottom w:val="none" w:sz="0" w:space="0" w:color="auto"/>
        <w:right w:val="none" w:sz="0" w:space="0" w:color="auto"/>
      </w:divBdr>
    </w:div>
    <w:div w:id="1362590826">
      <w:bodyDiv w:val="1"/>
      <w:marLeft w:val="0"/>
      <w:marRight w:val="0"/>
      <w:marTop w:val="0"/>
      <w:marBottom w:val="0"/>
      <w:divBdr>
        <w:top w:val="none" w:sz="0" w:space="0" w:color="auto"/>
        <w:left w:val="none" w:sz="0" w:space="0" w:color="auto"/>
        <w:bottom w:val="none" w:sz="0" w:space="0" w:color="auto"/>
        <w:right w:val="none" w:sz="0" w:space="0" w:color="auto"/>
      </w:divBdr>
    </w:div>
    <w:div w:id="1365599662">
      <w:bodyDiv w:val="1"/>
      <w:marLeft w:val="0"/>
      <w:marRight w:val="0"/>
      <w:marTop w:val="0"/>
      <w:marBottom w:val="0"/>
      <w:divBdr>
        <w:top w:val="none" w:sz="0" w:space="0" w:color="auto"/>
        <w:left w:val="none" w:sz="0" w:space="0" w:color="auto"/>
        <w:bottom w:val="none" w:sz="0" w:space="0" w:color="auto"/>
        <w:right w:val="none" w:sz="0" w:space="0" w:color="auto"/>
      </w:divBdr>
    </w:div>
    <w:div w:id="1399398970">
      <w:bodyDiv w:val="1"/>
      <w:marLeft w:val="0"/>
      <w:marRight w:val="0"/>
      <w:marTop w:val="0"/>
      <w:marBottom w:val="0"/>
      <w:divBdr>
        <w:top w:val="none" w:sz="0" w:space="0" w:color="auto"/>
        <w:left w:val="none" w:sz="0" w:space="0" w:color="auto"/>
        <w:bottom w:val="none" w:sz="0" w:space="0" w:color="auto"/>
        <w:right w:val="none" w:sz="0" w:space="0" w:color="auto"/>
      </w:divBdr>
    </w:div>
    <w:div w:id="1427076883">
      <w:bodyDiv w:val="1"/>
      <w:marLeft w:val="0"/>
      <w:marRight w:val="0"/>
      <w:marTop w:val="0"/>
      <w:marBottom w:val="0"/>
      <w:divBdr>
        <w:top w:val="none" w:sz="0" w:space="0" w:color="auto"/>
        <w:left w:val="none" w:sz="0" w:space="0" w:color="auto"/>
        <w:bottom w:val="none" w:sz="0" w:space="0" w:color="auto"/>
        <w:right w:val="none" w:sz="0" w:space="0" w:color="auto"/>
      </w:divBdr>
    </w:div>
    <w:div w:id="1438139094">
      <w:bodyDiv w:val="1"/>
      <w:marLeft w:val="0"/>
      <w:marRight w:val="0"/>
      <w:marTop w:val="0"/>
      <w:marBottom w:val="0"/>
      <w:divBdr>
        <w:top w:val="none" w:sz="0" w:space="0" w:color="auto"/>
        <w:left w:val="none" w:sz="0" w:space="0" w:color="auto"/>
        <w:bottom w:val="none" w:sz="0" w:space="0" w:color="auto"/>
        <w:right w:val="none" w:sz="0" w:space="0" w:color="auto"/>
      </w:divBdr>
    </w:div>
    <w:div w:id="1450658120">
      <w:bodyDiv w:val="1"/>
      <w:marLeft w:val="0"/>
      <w:marRight w:val="0"/>
      <w:marTop w:val="0"/>
      <w:marBottom w:val="0"/>
      <w:divBdr>
        <w:top w:val="none" w:sz="0" w:space="0" w:color="auto"/>
        <w:left w:val="none" w:sz="0" w:space="0" w:color="auto"/>
        <w:bottom w:val="none" w:sz="0" w:space="0" w:color="auto"/>
        <w:right w:val="none" w:sz="0" w:space="0" w:color="auto"/>
      </w:divBdr>
    </w:div>
    <w:div w:id="1462576096">
      <w:bodyDiv w:val="1"/>
      <w:marLeft w:val="0"/>
      <w:marRight w:val="0"/>
      <w:marTop w:val="0"/>
      <w:marBottom w:val="0"/>
      <w:divBdr>
        <w:top w:val="none" w:sz="0" w:space="0" w:color="auto"/>
        <w:left w:val="none" w:sz="0" w:space="0" w:color="auto"/>
        <w:bottom w:val="none" w:sz="0" w:space="0" w:color="auto"/>
        <w:right w:val="none" w:sz="0" w:space="0" w:color="auto"/>
      </w:divBdr>
    </w:div>
    <w:div w:id="1481967579">
      <w:bodyDiv w:val="1"/>
      <w:marLeft w:val="0"/>
      <w:marRight w:val="0"/>
      <w:marTop w:val="0"/>
      <w:marBottom w:val="0"/>
      <w:divBdr>
        <w:top w:val="none" w:sz="0" w:space="0" w:color="auto"/>
        <w:left w:val="none" w:sz="0" w:space="0" w:color="auto"/>
        <w:bottom w:val="none" w:sz="0" w:space="0" w:color="auto"/>
        <w:right w:val="none" w:sz="0" w:space="0" w:color="auto"/>
      </w:divBdr>
    </w:div>
    <w:div w:id="1502744449">
      <w:bodyDiv w:val="1"/>
      <w:marLeft w:val="0"/>
      <w:marRight w:val="0"/>
      <w:marTop w:val="0"/>
      <w:marBottom w:val="0"/>
      <w:divBdr>
        <w:top w:val="none" w:sz="0" w:space="0" w:color="auto"/>
        <w:left w:val="none" w:sz="0" w:space="0" w:color="auto"/>
        <w:bottom w:val="none" w:sz="0" w:space="0" w:color="auto"/>
        <w:right w:val="none" w:sz="0" w:space="0" w:color="auto"/>
      </w:divBdr>
    </w:div>
    <w:div w:id="1509247520">
      <w:bodyDiv w:val="1"/>
      <w:marLeft w:val="0"/>
      <w:marRight w:val="0"/>
      <w:marTop w:val="0"/>
      <w:marBottom w:val="0"/>
      <w:divBdr>
        <w:top w:val="none" w:sz="0" w:space="0" w:color="auto"/>
        <w:left w:val="none" w:sz="0" w:space="0" w:color="auto"/>
        <w:bottom w:val="none" w:sz="0" w:space="0" w:color="auto"/>
        <w:right w:val="none" w:sz="0" w:space="0" w:color="auto"/>
      </w:divBdr>
    </w:div>
    <w:div w:id="1515420445">
      <w:bodyDiv w:val="1"/>
      <w:marLeft w:val="0"/>
      <w:marRight w:val="0"/>
      <w:marTop w:val="0"/>
      <w:marBottom w:val="0"/>
      <w:divBdr>
        <w:top w:val="none" w:sz="0" w:space="0" w:color="auto"/>
        <w:left w:val="none" w:sz="0" w:space="0" w:color="auto"/>
        <w:bottom w:val="none" w:sz="0" w:space="0" w:color="auto"/>
        <w:right w:val="none" w:sz="0" w:space="0" w:color="auto"/>
      </w:divBdr>
    </w:div>
    <w:div w:id="1567763101">
      <w:bodyDiv w:val="1"/>
      <w:marLeft w:val="0"/>
      <w:marRight w:val="0"/>
      <w:marTop w:val="0"/>
      <w:marBottom w:val="0"/>
      <w:divBdr>
        <w:top w:val="none" w:sz="0" w:space="0" w:color="auto"/>
        <w:left w:val="none" w:sz="0" w:space="0" w:color="auto"/>
        <w:bottom w:val="none" w:sz="0" w:space="0" w:color="auto"/>
        <w:right w:val="none" w:sz="0" w:space="0" w:color="auto"/>
      </w:divBdr>
    </w:div>
    <w:div w:id="1581479835">
      <w:bodyDiv w:val="1"/>
      <w:marLeft w:val="0"/>
      <w:marRight w:val="0"/>
      <w:marTop w:val="0"/>
      <w:marBottom w:val="0"/>
      <w:divBdr>
        <w:top w:val="none" w:sz="0" w:space="0" w:color="auto"/>
        <w:left w:val="none" w:sz="0" w:space="0" w:color="auto"/>
        <w:bottom w:val="none" w:sz="0" w:space="0" w:color="auto"/>
        <w:right w:val="none" w:sz="0" w:space="0" w:color="auto"/>
      </w:divBdr>
    </w:div>
    <w:div w:id="1599556012">
      <w:bodyDiv w:val="1"/>
      <w:marLeft w:val="0"/>
      <w:marRight w:val="0"/>
      <w:marTop w:val="0"/>
      <w:marBottom w:val="0"/>
      <w:divBdr>
        <w:top w:val="none" w:sz="0" w:space="0" w:color="auto"/>
        <w:left w:val="none" w:sz="0" w:space="0" w:color="auto"/>
        <w:bottom w:val="none" w:sz="0" w:space="0" w:color="auto"/>
        <w:right w:val="none" w:sz="0" w:space="0" w:color="auto"/>
      </w:divBdr>
    </w:div>
    <w:div w:id="1616936318">
      <w:bodyDiv w:val="1"/>
      <w:marLeft w:val="0"/>
      <w:marRight w:val="0"/>
      <w:marTop w:val="0"/>
      <w:marBottom w:val="0"/>
      <w:divBdr>
        <w:top w:val="none" w:sz="0" w:space="0" w:color="auto"/>
        <w:left w:val="none" w:sz="0" w:space="0" w:color="auto"/>
        <w:bottom w:val="none" w:sz="0" w:space="0" w:color="auto"/>
        <w:right w:val="none" w:sz="0" w:space="0" w:color="auto"/>
      </w:divBdr>
    </w:div>
    <w:div w:id="1620525708">
      <w:bodyDiv w:val="1"/>
      <w:marLeft w:val="0"/>
      <w:marRight w:val="0"/>
      <w:marTop w:val="0"/>
      <w:marBottom w:val="0"/>
      <w:divBdr>
        <w:top w:val="none" w:sz="0" w:space="0" w:color="auto"/>
        <w:left w:val="none" w:sz="0" w:space="0" w:color="auto"/>
        <w:bottom w:val="none" w:sz="0" w:space="0" w:color="auto"/>
        <w:right w:val="none" w:sz="0" w:space="0" w:color="auto"/>
      </w:divBdr>
    </w:div>
    <w:div w:id="1632593654">
      <w:bodyDiv w:val="1"/>
      <w:marLeft w:val="0"/>
      <w:marRight w:val="0"/>
      <w:marTop w:val="0"/>
      <w:marBottom w:val="0"/>
      <w:divBdr>
        <w:top w:val="none" w:sz="0" w:space="0" w:color="auto"/>
        <w:left w:val="none" w:sz="0" w:space="0" w:color="auto"/>
        <w:bottom w:val="none" w:sz="0" w:space="0" w:color="auto"/>
        <w:right w:val="none" w:sz="0" w:space="0" w:color="auto"/>
      </w:divBdr>
    </w:div>
    <w:div w:id="1691565203">
      <w:bodyDiv w:val="1"/>
      <w:marLeft w:val="0"/>
      <w:marRight w:val="0"/>
      <w:marTop w:val="0"/>
      <w:marBottom w:val="0"/>
      <w:divBdr>
        <w:top w:val="none" w:sz="0" w:space="0" w:color="auto"/>
        <w:left w:val="none" w:sz="0" w:space="0" w:color="auto"/>
        <w:bottom w:val="none" w:sz="0" w:space="0" w:color="auto"/>
        <w:right w:val="none" w:sz="0" w:space="0" w:color="auto"/>
      </w:divBdr>
    </w:div>
    <w:div w:id="1696805146">
      <w:bodyDiv w:val="1"/>
      <w:marLeft w:val="0"/>
      <w:marRight w:val="0"/>
      <w:marTop w:val="0"/>
      <w:marBottom w:val="0"/>
      <w:divBdr>
        <w:top w:val="none" w:sz="0" w:space="0" w:color="auto"/>
        <w:left w:val="none" w:sz="0" w:space="0" w:color="auto"/>
        <w:bottom w:val="none" w:sz="0" w:space="0" w:color="auto"/>
        <w:right w:val="none" w:sz="0" w:space="0" w:color="auto"/>
      </w:divBdr>
    </w:div>
    <w:div w:id="1718041580">
      <w:bodyDiv w:val="1"/>
      <w:marLeft w:val="0"/>
      <w:marRight w:val="0"/>
      <w:marTop w:val="0"/>
      <w:marBottom w:val="0"/>
      <w:divBdr>
        <w:top w:val="none" w:sz="0" w:space="0" w:color="auto"/>
        <w:left w:val="none" w:sz="0" w:space="0" w:color="auto"/>
        <w:bottom w:val="none" w:sz="0" w:space="0" w:color="auto"/>
        <w:right w:val="none" w:sz="0" w:space="0" w:color="auto"/>
      </w:divBdr>
    </w:div>
    <w:div w:id="1807316449">
      <w:bodyDiv w:val="1"/>
      <w:marLeft w:val="0"/>
      <w:marRight w:val="0"/>
      <w:marTop w:val="0"/>
      <w:marBottom w:val="0"/>
      <w:divBdr>
        <w:top w:val="none" w:sz="0" w:space="0" w:color="auto"/>
        <w:left w:val="none" w:sz="0" w:space="0" w:color="auto"/>
        <w:bottom w:val="none" w:sz="0" w:space="0" w:color="auto"/>
        <w:right w:val="none" w:sz="0" w:space="0" w:color="auto"/>
      </w:divBdr>
    </w:div>
    <w:div w:id="1860006726">
      <w:bodyDiv w:val="1"/>
      <w:marLeft w:val="0"/>
      <w:marRight w:val="0"/>
      <w:marTop w:val="0"/>
      <w:marBottom w:val="0"/>
      <w:divBdr>
        <w:top w:val="none" w:sz="0" w:space="0" w:color="auto"/>
        <w:left w:val="none" w:sz="0" w:space="0" w:color="auto"/>
        <w:bottom w:val="none" w:sz="0" w:space="0" w:color="auto"/>
        <w:right w:val="none" w:sz="0" w:space="0" w:color="auto"/>
      </w:divBdr>
    </w:div>
    <w:div w:id="1931112746">
      <w:bodyDiv w:val="1"/>
      <w:marLeft w:val="0"/>
      <w:marRight w:val="0"/>
      <w:marTop w:val="0"/>
      <w:marBottom w:val="0"/>
      <w:divBdr>
        <w:top w:val="none" w:sz="0" w:space="0" w:color="auto"/>
        <w:left w:val="none" w:sz="0" w:space="0" w:color="auto"/>
        <w:bottom w:val="none" w:sz="0" w:space="0" w:color="auto"/>
        <w:right w:val="none" w:sz="0" w:space="0" w:color="auto"/>
      </w:divBdr>
    </w:div>
    <w:div w:id="1965187032">
      <w:bodyDiv w:val="1"/>
      <w:marLeft w:val="0"/>
      <w:marRight w:val="0"/>
      <w:marTop w:val="0"/>
      <w:marBottom w:val="0"/>
      <w:divBdr>
        <w:top w:val="none" w:sz="0" w:space="0" w:color="auto"/>
        <w:left w:val="none" w:sz="0" w:space="0" w:color="auto"/>
        <w:bottom w:val="none" w:sz="0" w:space="0" w:color="auto"/>
        <w:right w:val="none" w:sz="0" w:space="0" w:color="auto"/>
      </w:divBdr>
    </w:div>
    <w:div w:id="1965696675">
      <w:bodyDiv w:val="1"/>
      <w:marLeft w:val="0"/>
      <w:marRight w:val="0"/>
      <w:marTop w:val="0"/>
      <w:marBottom w:val="0"/>
      <w:divBdr>
        <w:top w:val="none" w:sz="0" w:space="0" w:color="auto"/>
        <w:left w:val="none" w:sz="0" w:space="0" w:color="auto"/>
        <w:bottom w:val="none" w:sz="0" w:space="0" w:color="auto"/>
        <w:right w:val="none" w:sz="0" w:space="0" w:color="auto"/>
      </w:divBdr>
    </w:div>
    <w:div w:id="1995646102">
      <w:bodyDiv w:val="1"/>
      <w:marLeft w:val="0"/>
      <w:marRight w:val="0"/>
      <w:marTop w:val="0"/>
      <w:marBottom w:val="0"/>
      <w:divBdr>
        <w:top w:val="none" w:sz="0" w:space="0" w:color="auto"/>
        <w:left w:val="none" w:sz="0" w:space="0" w:color="auto"/>
        <w:bottom w:val="none" w:sz="0" w:space="0" w:color="auto"/>
        <w:right w:val="none" w:sz="0" w:space="0" w:color="auto"/>
      </w:divBdr>
    </w:div>
    <w:div w:id="2002613495">
      <w:bodyDiv w:val="1"/>
      <w:marLeft w:val="0"/>
      <w:marRight w:val="0"/>
      <w:marTop w:val="0"/>
      <w:marBottom w:val="0"/>
      <w:divBdr>
        <w:top w:val="none" w:sz="0" w:space="0" w:color="auto"/>
        <w:left w:val="none" w:sz="0" w:space="0" w:color="auto"/>
        <w:bottom w:val="none" w:sz="0" w:space="0" w:color="auto"/>
        <w:right w:val="none" w:sz="0" w:space="0" w:color="auto"/>
      </w:divBdr>
    </w:div>
    <w:div w:id="2016035698">
      <w:bodyDiv w:val="1"/>
      <w:marLeft w:val="0"/>
      <w:marRight w:val="0"/>
      <w:marTop w:val="0"/>
      <w:marBottom w:val="0"/>
      <w:divBdr>
        <w:top w:val="none" w:sz="0" w:space="0" w:color="auto"/>
        <w:left w:val="none" w:sz="0" w:space="0" w:color="auto"/>
        <w:bottom w:val="none" w:sz="0" w:space="0" w:color="auto"/>
        <w:right w:val="none" w:sz="0" w:space="0" w:color="auto"/>
      </w:divBdr>
    </w:div>
    <w:div w:id="2030720000">
      <w:bodyDiv w:val="1"/>
      <w:marLeft w:val="0"/>
      <w:marRight w:val="0"/>
      <w:marTop w:val="0"/>
      <w:marBottom w:val="0"/>
      <w:divBdr>
        <w:top w:val="none" w:sz="0" w:space="0" w:color="auto"/>
        <w:left w:val="none" w:sz="0" w:space="0" w:color="auto"/>
        <w:bottom w:val="none" w:sz="0" w:space="0" w:color="auto"/>
        <w:right w:val="none" w:sz="0" w:space="0" w:color="auto"/>
      </w:divBdr>
    </w:div>
    <w:div w:id="2047170573">
      <w:bodyDiv w:val="1"/>
      <w:marLeft w:val="0"/>
      <w:marRight w:val="0"/>
      <w:marTop w:val="0"/>
      <w:marBottom w:val="0"/>
      <w:divBdr>
        <w:top w:val="none" w:sz="0" w:space="0" w:color="auto"/>
        <w:left w:val="none" w:sz="0" w:space="0" w:color="auto"/>
        <w:bottom w:val="none" w:sz="0" w:space="0" w:color="auto"/>
        <w:right w:val="none" w:sz="0" w:space="0" w:color="auto"/>
      </w:divBdr>
    </w:div>
    <w:div w:id="2112579906">
      <w:bodyDiv w:val="1"/>
      <w:marLeft w:val="0"/>
      <w:marRight w:val="0"/>
      <w:marTop w:val="0"/>
      <w:marBottom w:val="0"/>
      <w:divBdr>
        <w:top w:val="none" w:sz="0" w:space="0" w:color="auto"/>
        <w:left w:val="none" w:sz="0" w:space="0" w:color="auto"/>
        <w:bottom w:val="none" w:sz="0" w:space="0" w:color="auto"/>
        <w:right w:val="none" w:sz="0" w:space="0" w:color="auto"/>
      </w:divBdr>
    </w:div>
    <w:div w:id="2123914243">
      <w:bodyDiv w:val="1"/>
      <w:marLeft w:val="0"/>
      <w:marRight w:val="0"/>
      <w:marTop w:val="0"/>
      <w:marBottom w:val="0"/>
      <w:divBdr>
        <w:top w:val="none" w:sz="0" w:space="0" w:color="auto"/>
        <w:left w:val="none" w:sz="0" w:space="0" w:color="auto"/>
        <w:bottom w:val="none" w:sz="0" w:space="0" w:color="auto"/>
        <w:right w:val="none" w:sz="0" w:space="0" w:color="auto"/>
      </w:divBdr>
    </w:div>
    <w:div w:id="2137749525">
      <w:bodyDiv w:val="1"/>
      <w:marLeft w:val="0"/>
      <w:marRight w:val="0"/>
      <w:marTop w:val="0"/>
      <w:marBottom w:val="0"/>
      <w:divBdr>
        <w:top w:val="none" w:sz="0" w:space="0" w:color="auto"/>
        <w:left w:val="none" w:sz="0" w:space="0" w:color="auto"/>
        <w:bottom w:val="none" w:sz="0" w:space="0" w:color="auto"/>
        <w:right w:val="none" w:sz="0" w:space="0" w:color="auto"/>
      </w:divBdr>
    </w:div>
    <w:div w:id="2142919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97576-E563-45ED-9204-A509E38CF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Pages>
  <Words>6007</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Фарм. Университет</Company>
  <LinksUpToDate>false</LinksUpToDate>
  <CharactersWithSpaces>40173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С Власов</dc:creator>
  <cp:lastModifiedBy>й</cp:lastModifiedBy>
  <cp:revision>149</cp:revision>
  <cp:lastPrinted>2022-01-11T12:02:00Z</cp:lastPrinted>
  <dcterms:created xsi:type="dcterms:W3CDTF">2019-10-01T18:41:00Z</dcterms:created>
  <dcterms:modified xsi:type="dcterms:W3CDTF">2022-01-11T12:07:00Z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1049-11.2.0.10426</vt:lpwstr>
  </property>
  <property fmtid="{D5CDD505-2E9C-101B-9397-08002B2CF9AE}" pid="3" name="ICV">
    <vt:lpwstr>AD7D7CC1F0EC4B209526789FEF0EA5B1</vt:lpwstr>
  </property>
</Properties>
</file>