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5C9" w:rsidRDefault="006165C9" w:rsidP="0063214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ЗВІТ</w:t>
      </w:r>
    </w:p>
    <w:p w:rsidR="006165C9" w:rsidRDefault="006165C9" w:rsidP="0063214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голови профспілкового комітету  Шрамко Н.М.</w:t>
      </w:r>
    </w:p>
    <w:p w:rsidR="006165C9" w:rsidRDefault="006165C9" w:rsidP="0063214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працівників коледжу про виконання</w:t>
      </w:r>
    </w:p>
    <w:p w:rsidR="006165C9" w:rsidRDefault="006165C9" w:rsidP="0063214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Колективного договору в 2015 році</w:t>
      </w:r>
    </w:p>
    <w:p w:rsidR="006165C9" w:rsidRDefault="006165C9" w:rsidP="002E4FA8">
      <w:pPr>
        <w:jc w:val="center"/>
        <w:rPr>
          <w:b/>
          <w:bCs/>
          <w:sz w:val="40"/>
          <w:szCs w:val="40"/>
          <w:lang w:val="uk-UA"/>
        </w:rPr>
      </w:pPr>
    </w:p>
    <w:p w:rsidR="006165C9" w:rsidRDefault="006165C9" w:rsidP="002E4FA8">
      <w:pPr>
        <w:shd w:val="clear" w:color="auto" w:fill="FFFFFF"/>
        <w:spacing w:before="5"/>
        <w:ind w:left="14" w:firstLine="70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Адміністрація коледжу протягом 2015 року здійснювала свою діяльність, визнаючи колективний договір локальним нормативним актом, на підставі якого регулюються соціально-економічні, виробничі і трудові відносини:</w:t>
      </w:r>
    </w:p>
    <w:p w:rsidR="006165C9" w:rsidRPr="00BC63EA" w:rsidRDefault="006165C9" w:rsidP="002E4FA8">
      <w:pPr>
        <w:shd w:val="clear" w:color="auto" w:fill="FFFFFF"/>
        <w:spacing w:before="10"/>
        <w:ind w:firstLine="708"/>
        <w:rPr>
          <w:sz w:val="28"/>
          <w:szCs w:val="28"/>
          <w:lang w:val="uk-UA"/>
        </w:rPr>
      </w:pPr>
      <w:r w:rsidRPr="00BC63EA">
        <w:rPr>
          <w:sz w:val="28"/>
          <w:szCs w:val="28"/>
          <w:lang w:val="uk-UA"/>
        </w:rPr>
        <w:t>Колективн</w:t>
      </w:r>
      <w:r>
        <w:rPr>
          <w:sz w:val="28"/>
          <w:szCs w:val="28"/>
          <w:lang w:val="uk-UA"/>
        </w:rPr>
        <w:t>ий договір було укладено на 2014-2017</w:t>
      </w:r>
      <w:r w:rsidRPr="00BC63EA">
        <w:rPr>
          <w:sz w:val="28"/>
          <w:szCs w:val="28"/>
          <w:lang w:val="uk-UA"/>
        </w:rPr>
        <w:t xml:space="preserve"> рр. та подовжена дія його  до прийняття нового</w:t>
      </w:r>
      <w:r>
        <w:rPr>
          <w:sz w:val="28"/>
          <w:szCs w:val="28"/>
          <w:lang w:val="uk-UA"/>
        </w:rPr>
        <w:t>.</w:t>
      </w:r>
    </w:p>
    <w:p w:rsidR="006165C9" w:rsidRPr="0079540D" w:rsidRDefault="006165C9" w:rsidP="002E4FA8">
      <w:pPr>
        <w:shd w:val="clear" w:color="auto" w:fill="FFFFFF"/>
        <w:spacing w:before="5"/>
        <w:ind w:firstLine="708"/>
        <w:rPr>
          <w:sz w:val="28"/>
          <w:szCs w:val="28"/>
          <w:lang w:val="uk-UA"/>
        </w:rPr>
      </w:pPr>
      <w:r w:rsidRPr="00BC63EA">
        <w:rPr>
          <w:sz w:val="28"/>
          <w:szCs w:val="28"/>
          <w:lang w:val="uk-UA"/>
        </w:rPr>
        <w:t>Колективний договір схвалений загальними зборами трудового колективу, протокол</w:t>
      </w:r>
      <w:r>
        <w:rPr>
          <w:color w:val="000000"/>
          <w:sz w:val="28"/>
          <w:szCs w:val="28"/>
          <w:lang w:val="uk-UA"/>
        </w:rPr>
        <w:t xml:space="preserve"> </w:t>
      </w:r>
      <w:r w:rsidRPr="0079540D">
        <w:rPr>
          <w:sz w:val="28"/>
          <w:szCs w:val="28"/>
          <w:lang w:val="uk-UA"/>
        </w:rPr>
        <w:t>№ 2 від</w:t>
      </w:r>
      <w:r>
        <w:rPr>
          <w:sz w:val="28"/>
          <w:szCs w:val="28"/>
          <w:lang w:val="uk-UA"/>
        </w:rPr>
        <w:t xml:space="preserve"> </w:t>
      </w:r>
      <w:r w:rsidRPr="0079540D">
        <w:rPr>
          <w:sz w:val="28"/>
          <w:szCs w:val="28"/>
          <w:lang w:val="uk-UA"/>
        </w:rPr>
        <w:t>09.04.2014року.</w:t>
      </w:r>
    </w:p>
    <w:p w:rsidR="006165C9" w:rsidRDefault="006165C9" w:rsidP="002E4FA8">
      <w:pPr>
        <w:shd w:val="clear" w:color="auto" w:fill="FFFFFF"/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Сторонами колективного договору є:</w:t>
      </w:r>
    </w:p>
    <w:p w:rsidR="006165C9" w:rsidRDefault="006165C9" w:rsidP="002E4FA8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720"/>
        </w:tabs>
        <w:ind w:left="720" w:right="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 ДВНЗ «Харківський коледж текстилю та дизайну» в особі директора Ємельянова Олена Андріївна, який представляє інтереси власника і має відповідні повноваження;</w:t>
      </w:r>
    </w:p>
    <w:p w:rsidR="006165C9" w:rsidRDefault="006165C9" w:rsidP="002E4FA8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720"/>
        </w:tabs>
        <w:ind w:left="720" w:right="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профспілковий комітет, який відповідно до ст. 247 КЗпП України, ст. 37 Закону України “Про професійні спілки, їх права та гарантії діяльності” представляє інтереси працівників ДВНЗ «Харківський коледж текстилю та дизайну» в галузі текстильної та легкої промисловості, і захищає їх трудові, соціально-економічні права та інтереси.</w:t>
      </w:r>
    </w:p>
    <w:p w:rsidR="006165C9" w:rsidRDefault="006165C9" w:rsidP="002E4FA8">
      <w:pPr>
        <w:shd w:val="clear" w:color="auto" w:fill="FFFFFF"/>
        <w:spacing w:before="10"/>
        <w:ind w:right="5" w:firstLine="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Керівник  коледжу  визнає профспілковий комітет єдиним повноважним представником всіх працівників ДВНЗ «Харківський коледж текстилю та дизайну» в колективних переговорах.</w:t>
      </w:r>
    </w:p>
    <w:p w:rsidR="006165C9" w:rsidRDefault="006165C9" w:rsidP="002E4FA8">
      <w:pPr>
        <w:shd w:val="clear" w:color="auto" w:fill="FFFFFF"/>
        <w:ind w:right="2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Сторони протягом року зобов’язуються дотримувалися принципів соціального партнерства: паритетності представництва, рівноправності сторін, взаємної відповідальності, конструктивності і аргументованості при проведенні переговорів (консультацій) щодо укладення колективного договору, внесення змін і доповнення до нього, вирішення усіх питань соціально-економічних і трудових відносин.</w:t>
      </w:r>
    </w:p>
    <w:p w:rsidR="006165C9" w:rsidRDefault="006165C9" w:rsidP="002E4FA8">
      <w:pPr>
        <w:shd w:val="clear" w:color="auto" w:fill="FFFFFF"/>
        <w:ind w:right="19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Положення  колективного договору діяли безпосередньо і були  обов’язковими для дотримання адміністрацією, працівниками і профспілковим комітетом.</w:t>
      </w:r>
    </w:p>
    <w:p w:rsidR="006165C9" w:rsidRDefault="006165C9" w:rsidP="002E4FA8">
      <w:pPr>
        <w:shd w:val="clear" w:color="auto" w:fill="FFFFFF"/>
        <w:spacing w:before="5"/>
        <w:ind w:right="29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Дія колективного договору поширювалася на всіх працівників коледжу.</w:t>
      </w:r>
    </w:p>
    <w:p w:rsidR="006165C9" w:rsidRDefault="006165C9" w:rsidP="002E4FA8">
      <w:pPr>
        <w:pStyle w:val="BodyText"/>
        <w:spacing w:line="240" w:lineRule="auto"/>
        <w:ind w:firstLine="708"/>
      </w:pPr>
      <w:r>
        <w:t>Зміни та доповнення до  колективного договору протягом року не вносилися.</w:t>
      </w:r>
    </w:p>
    <w:p w:rsidR="006165C9" w:rsidRDefault="006165C9" w:rsidP="002E4FA8">
      <w:pPr>
        <w:shd w:val="clear" w:color="auto" w:fill="FFFFFF"/>
        <w:jc w:val="both"/>
        <w:rPr>
          <w:sz w:val="28"/>
          <w:szCs w:val="28"/>
          <w:lang w:val="uk-UA"/>
        </w:rPr>
      </w:pPr>
      <w:r w:rsidRPr="00BC63EA">
        <w:rPr>
          <w:sz w:val="28"/>
          <w:szCs w:val="28"/>
        </w:rPr>
        <w:t xml:space="preserve">          </w:t>
      </w:r>
      <w:r>
        <w:rPr>
          <w:sz w:val="28"/>
          <w:szCs w:val="28"/>
          <w:lang w:val="uk-UA"/>
        </w:rPr>
        <w:t>Жодна із сторін, що уклали  колективний договір, протягом усього строку його дії в односторонньому порядку не приймала рішення, що змінюють норми, положення, зобов’язання  колективного договору або припиняють їх виконання.</w:t>
      </w:r>
    </w:p>
    <w:p w:rsidR="006165C9" w:rsidRPr="00AA0646" w:rsidRDefault="006165C9" w:rsidP="002E4FA8">
      <w:pPr>
        <w:ind w:firstLine="360"/>
        <w:jc w:val="both"/>
        <w:rPr>
          <w:sz w:val="28"/>
          <w:szCs w:val="28"/>
          <w:lang w:val="uk-UA"/>
        </w:rPr>
      </w:pPr>
      <w:r w:rsidRPr="00AA0646">
        <w:rPr>
          <w:sz w:val="28"/>
          <w:szCs w:val="28"/>
          <w:lang w:val="uk-UA"/>
        </w:rPr>
        <w:t>Всі показники колективного договору виконані в повному обсязі.</w:t>
      </w:r>
    </w:p>
    <w:p w:rsidR="006165C9" w:rsidRPr="00AA0646" w:rsidRDefault="006165C9" w:rsidP="002E4FA8">
      <w:pPr>
        <w:ind w:firstLine="360"/>
        <w:jc w:val="both"/>
        <w:rPr>
          <w:sz w:val="28"/>
          <w:szCs w:val="28"/>
          <w:lang w:val="uk-UA"/>
        </w:rPr>
      </w:pPr>
      <w:r w:rsidRPr="00AA0646">
        <w:rPr>
          <w:sz w:val="28"/>
          <w:szCs w:val="28"/>
          <w:lang w:val="uk-UA"/>
        </w:rPr>
        <w:t>Обов’язком профкому є захист прав та інтересів працівників, що регулюються колективним договором, діючими нормативними та законодавчими актами.</w:t>
      </w:r>
    </w:p>
    <w:p w:rsidR="006165C9" w:rsidRPr="00AA0646" w:rsidRDefault="006165C9" w:rsidP="002E4FA8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Працювати профкому з адміністрацією коледжу легко та зручно у тому велика роль директора  Олени Андріївни</w:t>
      </w:r>
      <w:r w:rsidRPr="00AA0646">
        <w:rPr>
          <w:sz w:val="28"/>
          <w:szCs w:val="28"/>
          <w:lang w:val="uk-UA"/>
        </w:rPr>
        <w:t xml:space="preserve"> усі питання діяльності коледжу вирішує</w:t>
      </w:r>
      <w:r>
        <w:rPr>
          <w:sz w:val="28"/>
          <w:szCs w:val="28"/>
          <w:lang w:val="uk-UA"/>
        </w:rPr>
        <w:t xml:space="preserve"> разом з профспілковим комітетом</w:t>
      </w:r>
      <w:r w:rsidRPr="00AA0646">
        <w:rPr>
          <w:sz w:val="28"/>
          <w:szCs w:val="28"/>
          <w:lang w:val="uk-UA"/>
        </w:rPr>
        <w:t xml:space="preserve">, за умовами колективного договору профком завжди інформується у достатньому обсязі про найважливіші </w:t>
      </w:r>
      <w:r>
        <w:rPr>
          <w:sz w:val="28"/>
          <w:szCs w:val="28"/>
          <w:lang w:val="uk-UA"/>
        </w:rPr>
        <w:t>питання життєдіяльності коледжу та п</w:t>
      </w:r>
      <w:r w:rsidRPr="00AA0646">
        <w:rPr>
          <w:sz w:val="28"/>
          <w:szCs w:val="28"/>
          <w:lang w:val="uk-UA"/>
        </w:rPr>
        <w:t>ідтриманню в колективі нормального трудового і здорового психологічного клімату</w:t>
      </w:r>
      <w:r>
        <w:rPr>
          <w:sz w:val="28"/>
          <w:szCs w:val="28"/>
          <w:lang w:val="uk-UA"/>
        </w:rPr>
        <w:t xml:space="preserve"> п</w:t>
      </w:r>
      <w:r w:rsidRPr="00AA0646">
        <w:rPr>
          <w:sz w:val="28"/>
          <w:szCs w:val="28"/>
          <w:lang w:val="uk-UA"/>
        </w:rPr>
        <w:t xml:space="preserve">рофспілковий комітет сприяє разом з адміністрацією </w:t>
      </w:r>
      <w:r>
        <w:rPr>
          <w:sz w:val="28"/>
          <w:szCs w:val="28"/>
          <w:lang w:val="uk-UA"/>
        </w:rPr>
        <w:t>коледжу.</w:t>
      </w:r>
    </w:p>
    <w:p w:rsidR="006165C9" w:rsidRPr="00F9183C" w:rsidRDefault="006165C9" w:rsidP="002E4FA8">
      <w:pPr>
        <w:ind w:firstLine="567"/>
        <w:jc w:val="both"/>
        <w:rPr>
          <w:sz w:val="28"/>
          <w:szCs w:val="28"/>
          <w:lang w:val="uk-UA"/>
        </w:rPr>
      </w:pPr>
      <w:r w:rsidRPr="00F9183C">
        <w:rPr>
          <w:sz w:val="28"/>
          <w:szCs w:val="28"/>
          <w:lang w:val="uk-UA"/>
        </w:rPr>
        <w:t>Діяльність профспілкового комітету з</w:t>
      </w:r>
      <w:r>
        <w:rPr>
          <w:sz w:val="28"/>
          <w:szCs w:val="28"/>
          <w:lang w:val="uk-UA"/>
        </w:rPr>
        <w:t>а 2015 рік здійснювалась у багатьох</w:t>
      </w:r>
      <w:r w:rsidRPr="00F9183C">
        <w:rPr>
          <w:sz w:val="28"/>
          <w:szCs w:val="28"/>
          <w:lang w:val="uk-UA"/>
        </w:rPr>
        <w:t xml:space="preserve"> напрямках</w:t>
      </w:r>
      <w:r>
        <w:rPr>
          <w:sz w:val="28"/>
          <w:szCs w:val="28"/>
          <w:lang w:val="uk-UA"/>
        </w:rPr>
        <w:t>, основним з яких є н</w:t>
      </w:r>
      <w:r w:rsidRPr="00F9183C">
        <w:rPr>
          <w:sz w:val="28"/>
          <w:szCs w:val="28"/>
          <w:lang w:val="uk-UA"/>
        </w:rPr>
        <w:t>адання матеріальної допомоги члена</w:t>
      </w:r>
      <w:r>
        <w:rPr>
          <w:sz w:val="28"/>
          <w:szCs w:val="28"/>
          <w:lang w:val="uk-UA"/>
        </w:rPr>
        <w:t>м профспілки, працівникам коледжу та студентам, що мали важкі проблеми зі здоров’ям або скрутне матеріальне становище.</w:t>
      </w:r>
    </w:p>
    <w:p w:rsidR="006165C9" w:rsidRDefault="006165C9" w:rsidP="002E4FA8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</w:t>
      </w:r>
      <w:r w:rsidRPr="00AA0646">
        <w:rPr>
          <w:sz w:val="28"/>
          <w:szCs w:val="28"/>
          <w:lang w:val="uk-UA"/>
        </w:rPr>
        <w:t xml:space="preserve">орічно профком приймає активну участь у підведенні підсумків роботи колективу до Дня працівників текстильної та легкої промисловості з визначенням кращих співробітників за </w:t>
      </w:r>
      <w:r>
        <w:rPr>
          <w:sz w:val="28"/>
          <w:szCs w:val="28"/>
          <w:lang w:val="uk-UA"/>
        </w:rPr>
        <w:t xml:space="preserve">різними </w:t>
      </w:r>
      <w:r w:rsidRPr="00AA0646">
        <w:rPr>
          <w:sz w:val="28"/>
          <w:szCs w:val="28"/>
          <w:lang w:val="uk-UA"/>
        </w:rPr>
        <w:t xml:space="preserve">номінаціями. Ця робота проводилася адміністрацією і профкомом сумісно. </w:t>
      </w:r>
      <w:r>
        <w:rPr>
          <w:sz w:val="28"/>
          <w:szCs w:val="28"/>
          <w:lang w:val="uk-UA"/>
        </w:rPr>
        <w:t xml:space="preserve">Профком фінансує заохочення працівників і студентів. </w:t>
      </w:r>
      <w:r w:rsidRPr="00AA0646">
        <w:rPr>
          <w:sz w:val="28"/>
          <w:szCs w:val="28"/>
          <w:lang w:val="uk-UA"/>
        </w:rPr>
        <w:t>Кожен номінант нагороджувався</w:t>
      </w:r>
      <w:r>
        <w:rPr>
          <w:sz w:val="28"/>
          <w:szCs w:val="28"/>
          <w:lang w:val="uk-UA"/>
        </w:rPr>
        <w:t xml:space="preserve"> призами та грамотами</w:t>
      </w:r>
      <w:r w:rsidRPr="00AA0646">
        <w:rPr>
          <w:sz w:val="28"/>
          <w:szCs w:val="28"/>
          <w:lang w:val="uk-UA"/>
        </w:rPr>
        <w:t xml:space="preserve">. Крім того, до Дня працівників освіти також проводились поздоровлення працівників, які відпрацювали в закладі 10,15,20,25,30 і більше років, ветеранів праці, ветеранів </w:t>
      </w:r>
      <w:r>
        <w:rPr>
          <w:sz w:val="28"/>
          <w:szCs w:val="28"/>
          <w:lang w:val="uk-UA"/>
        </w:rPr>
        <w:t xml:space="preserve"> великої вітчизняної війни</w:t>
      </w:r>
      <w:r w:rsidRPr="00AA0646">
        <w:rPr>
          <w:sz w:val="28"/>
          <w:szCs w:val="28"/>
          <w:lang w:val="uk-UA"/>
        </w:rPr>
        <w:t xml:space="preserve"> до Дня Перемоги </w:t>
      </w:r>
      <w:r>
        <w:rPr>
          <w:sz w:val="28"/>
          <w:szCs w:val="28"/>
          <w:lang w:val="uk-UA"/>
        </w:rPr>
        <w:t xml:space="preserve"> та п</w:t>
      </w:r>
      <w:r w:rsidRPr="00F9183C">
        <w:rPr>
          <w:sz w:val="28"/>
          <w:szCs w:val="28"/>
          <w:lang w:val="uk-UA"/>
        </w:rPr>
        <w:t>оздоровл</w:t>
      </w:r>
      <w:r>
        <w:rPr>
          <w:sz w:val="28"/>
          <w:szCs w:val="28"/>
          <w:lang w:val="uk-UA"/>
        </w:rPr>
        <w:t>яє</w:t>
      </w:r>
      <w:r w:rsidRPr="00F9183C">
        <w:rPr>
          <w:sz w:val="28"/>
          <w:szCs w:val="28"/>
          <w:lang w:val="uk-UA"/>
        </w:rPr>
        <w:t xml:space="preserve"> ювілярів</w:t>
      </w:r>
      <w:r>
        <w:rPr>
          <w:sz w:val="28"/>
          <w:szCs w:val="28"/>
          <w:lang w:val="uk-UA"/>
        </w:rPr>
        <w:t xml:space="preserve"> </w:t>
      </w:r>
      <w:r w:rsidRPr="00AA0646">
        <w:rPr>
          <w:sz w:val="28"/>
          <w:szCs w:val="28"/>
          <w:lang w:val="uk-UA"/>
        </w:rPr>
        <w:t xml:space="preserve">з врученням почесних грамот, квитів, </w:t>
      </w:r>
      <w:r>
        <w:rPr>
          <w:sz w:val="28"/>
          <w:szCs w:val="28"/>
          <w:lang w:val="uk-UA"/>
        </w:rPr>
        <w:t>подарунків за сумлінну працю, організація екскурсії.</w:t>
      </w:r>
      <w:r w:rsidRPr="00AA0646">
        <w:rPr>
          <w:sz w:val="28"/>
          <w:szCs w:val="28"/>
          <w:lang w:val="uk-UA"/>
        </w:rPr>
        <w:t xml:space="preserve"> </w:t>
      </w:r>
    </w:p>
    <w:p w:rsidR="006165C9" w:rsidRDefault="006165C9" w:rsidP="002E4FA8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коледжі проводилися виховні, культурно-масові та спортивні заходи, особлива увага приділялася дітям-сиротам, а саме :</w:t>
      </w:r>
    </w:p>
    <w:p w:rsidR="006165C9" w:rsidRPr="000841D8" w:rsidRDefault="006165C9" w:rsidP="002E4FA8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У</w:t>
      </w:r>
      <w:r w:rsidRPr="000841D8">
        <w:rPr>
          <w:sz w:val="28"/>
          <w:szCs w:val="28"/>
        </w:rPr>
        <w:t>рочисті посвята першокурсників у студенти;</w:t>
      </w:r>
    </w:p>
    <w:p w:rsidR="006165C9" w:rsidRPr="00F9183C" w:rsidRDefault="006165C9" w:rsidP="002E4FA8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F9183C">
        <w:rPr>
          <w:sz w:val="28"/>
          <w:szCs w:val="28"/>
          <w:lang w:val="uk-UA"/>
        </w:rPr>
        <w:t>«День вчителя»;</w:t>
      </w:r>
    </w:p>
    <w:p w:rsidR="006165C9" w:rsidRPr="00F9183C" w:rsidRDefault="006165C9" w:rsidP="002E4FA8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F9183C">
        <w:rPr>
          <w:sz w:val="28"/>
          <w:szCs w:val="28"/>
          <w:lang w:val="uk-UA"/>
        </w:rPr>
        <w:t>«День студента»;</w:t>
      </w:r>
    </w:p>
    <w:p w:rsidR="006165C9" w:rsidRPr="00F9183C" w:rsidRDefault="006165C9" w:rsidP="002E4FA8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«Алло шукаємо </w:t>
      </w:r>
      <w:r w:rsidRPr="00F9183C">
        <w:rPr>
          <w:sz w:val="28"/>
          <w:szCs w:val="28"/>
          <w:lang w:val="uk-UA"/>
        </w:rPr>
        <w:t>таланти»;</w:t>
      </w:r>
    </w:p>
    <w:p w:rsidR="006165C9" w:rsidRDefault="006165C9" w:rsidP="002E4FA8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0841D8">
        <w:rPr>
          <w:sz w:val="28"/>
          <w:szCs w:val="28"/>
          <w:lang w:val="uk-UA"/>
        </w:rPr>
        <w:t>«Новий рік»</w:t>
      </w:r>
    </w:p>
    <w:p w:rsidR="006165C9" w:rsidRPr="00600179" w:rsidRDefault="006165C9" w:rsidP="002E4FA8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Д</w:t>
      </w:r>
      <w:r w:rsidRPr="000841D8">
        <w:rPr>
          <w:sz w:val="28"/>
          <w:szCs w:val="28"/>
          <w:lang w:val="uk-UA"/>
        </w:rPr>
        <w:t>ень Святого Валентина</w:t>
      </w:r>
      <w:r w:rsidRPr="000841D8">
        <w:rPr>
          <w:sz w:val="28"/>
          <w:szCs w:val="28"/>
        </w:rPr>
        <w:t>;</w:t>
      </w:r>
    </w:p>
    <w:p w:rsidR="006165C9" w:rsidRPr="000841D8" w:rsidRDefault="006165C9" w:rsidP="002E4FA8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F9183C">
        <w:rPr>
          <w:sz w:val="28"/>
          <w:szCs w:val="28"/>
          <w:lang w:val="uk-UA"/>
        </w:rPr>
        <w:t>„А ну-мо хлопці”</w:t>
      </w:r>
    </w:p>
    <w:p w:rsidR="006165C9" w:rsidRPr="000841D8" w:rsidRDefault="006165C9" w:rsidP="002E4FA8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 Березня</w:t>
      </w:r>
    </w:p>
    <w:p w:rsidR="006165C9" w:rsidRPr="000841D8" w:rsidRDefault="006165C9" w:rsidP="002E4FA8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841D8">
        <w:rPr>
          <w:sz w:val="28"/>
          <w:szCs w:val="28"/>
        </w:rPr>
        <w:t>Свято Перемоги;</w:t>
      </w:r>
    </w:p>
    <w:p w:rsidR="006165C9" w:rsidRPr="00FE3F61" w:rsidRDefault="006165C9" w:rsidP="002E4FA8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С</w:t>
      </w:r>
      <w:r w:rsidRPr="000841D8">
        <w:rPr>
          <w:sz w:val="28"/>
          <w:szCs w:val="28"/>
        </w:rPr>
        <w:t>вята випускного вечора;</w:t>
      </w:r>
    </w:p>
    <w:p w:rsidR="006165C9" w:rsidRPr="00FE3F61" w:rsidRDefault="006165C9" w:rsidP="002E4FA8">
      <w:pPr>
        <w:ind w:firstLine="708"/>
        <w:jc w:val="both"/>
        <w:rPr>
          <w:sz w:val="28"/>
          <w:szCs w:val="28"/>
          <w:lang w:val="uk-UA"/>
        </w:rPr>
      </w:pPr>
      <w:r w:rsidRPr="00FE3F61">
        <w:rPr>
          <w:sz w:val="28"/>
          <w:szCs w:val="28"/>
          <w:lang w:val="uk-UA"/>
        </w:rPr>
        <w:t xml:space="preserve">Окремо проводяться заходи виховного напрямку зі студентами – сиротами, які присвячені прийому в студентську сім’ю студентів-сиріт. На цю мету, спрямовані “Родинне свято” </w:t>
      </w:r>
      <w:r>
        <w:rPr>
          <w:sz w:val="28"/>
          <w:szCs w:val="28"/>
          <w:lang w:val="uk-UA"/>
        </w:rPr>
        <w:t>на якому організовується тематичний концерт</w:t>
      </w:r>
      <w:r w:rsidRPr="00FE3F61">
        <w:rPr>
          <w:sz w:val="28"/>
          <w:szCs w:val="28"/>
          <w:lang w:val="uk-UA"/>
        </w:rPr>
        <w:t xml:space="preserve"> силами студен</w:t>
      </w:r>
      <w:r>
        <w:rPr>
          <w:sz w:val="28"/>
          <w:szCs w:val="28"/>
          <w:lang w:val="uk-UA"/>
        </w:rPr>
        <w:t>тської художньої самодіяльності</w:t>
      </w:r>
      <w:r w:rsidRPr="00FE3F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і влаштовується частування чаєм та </w:t>
      </w:r>
      <w:r w:rsidRPr="00FE3F61">
        <w:rPr>
          <w:sz w:val="28"/>
          <w:szCs w:val="28"/>
          <w:lang w:val="uk-UA"/>
        </w:rPr>
        <w:t>солодощами.</w:t>
      </w:r>
    </w:p>
    <w:p w:rsidR="006165C9" w:rsidRPr="00C9202E" w:rsidRDefault="006165C9" w:rsidP="002E4FA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Протягом року </w:t>
      </w:r>
      <w:r w:rsidRPr="00622C20">
        <w:rPr>
          <w:sz w:val="28"/>
          <w:szCs w:val="28"/>
        </w:rPr>
        <w:t>на цих заходах вруча</w:t>
      </w:r>
      <w:r>
        <w:rPr>
          <w:sz w:val="28"/>
          <w:szCs w:val="28"/>
        </w:rPr>
        <w:t>лися</w:t>
      </w:r>
      <w:r w:rsidRPr="00622C20">
        <w:rPr>
          <w:sz w:val="28"/>
          <w:szCs w:val="28"/>
        </w:rPr>
        <w:t xml:space="preserve"> грамоти, призи відмінникам навчання, кращ</w:t>
      </w:r>
      <w:r>
        <w:rPr>
          <w:sz w:val="28"/>
          <w:szCs w:val="28"/>
        </w:rPr>
        <w:t>и</w:t>
      </w:r>
      <w:r w:rsidRPr="00622C20">
        <w:rPr>
          <w:sz w:val="28"/>
          <w:szCs w:val="28"/>
        </w:rPr>
        <w:t>м спортсменам і активним учасникам художньої самодіяльності; запрошува</w:t>
      </w:r>
      <w:r>
        <w:rPr>
          <w:sz w:val="28"/>
          <w:szCs w:val="28"/>
        </w:rPr>
        <w:t>лися</w:t>
      </w:r>
      <w:r w:rsidRPr="00622C20">
        <w:rPr>
          <w:sz w:val="28"/>
          <w:szCs w:val="28"/>
        </w:rPr>
        <w:t xml:space="preserve"> на ці заходи батьк</w:t>
      </w:r>
      <w:r>
        <w:rPr>
          <w:sz w:val="28"/>
          <w:szCs w:val="28"/>
        </w:rPr>
        <w:t xml:space="preserve">и, яким </w:t>
      </w:r>
      <w:r w:rsidRPr="00622C20">
        <w:rPr>
          <w:sz w:val="28"/>
          <w:szCs w:val="28"/>
        </w:rPr>
        <w:t>вруча</w:t>
      </w:r>
      <w:r>
        <w:rPr>
          <w:sz w:val="28"/>
          <w:szCs w:val="28"/>
        </w:rPr>
        <w:t>лися</w:t>
      </w:r>
      <w:r w:rsidRPr="00622C20">
        <w:rPr>
          <w:sz w:val="28"/>
          <w:szCs w:val="28"/>
        </w:rPr>
        <w:t xml:space="preserve"> подяки за виховання дітей.</w:t>
      </w:r>
      <w:r w:rsidRPr="00C87B68">
        <w:rPr>
          <w:sz w:val="28"/>
          <w:szCs w:val="28"/>
        </w:rPr>
        <w:t xml:space="preserve"> </w:t>
      </w:r>
    </w:p>
    <w:p w:rsidR="006165C9" w:rsidRDefault="006165C9" w:rsidP="002E4FA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Крім того, велика увага приділяється роботі профкому зі студентами які мешкають у гуртожитку, під керівництвом вихователя гуртожитку Кисельової І.І. </w:t>
      </w:r>
    </w:p>
    <w:p w:rsidR="006165C9" w:rsidRDefault="006165C9" w:rsidP="002E4F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E43F66">
        <w:rPr>
          <w:sz w:val="28"/>
          <w:szCs w:val="28"/>
          <w:lang w:val="uk-UA"/>
        </w:rPr>
        <w:t>Профспілкова організація сприяє проведе</w:t>
      </w:r>
      <w:r>
        <w:rPr>
          <w:sz w:val="28"/>
          <w:szCs w:val="28"/>
          <w:lang w:val="uk-UA"/>
        </w:rPr>
        <w:t xml:space="preserve">нню місячників циклових комісій,  проведення внутрішньо-колезької конференції, проведення екологічної конференції, </w:t>
      </w:r>
      <w:r w:rsidRPr="00015EF1">
        <w:rPr>
          <w:color w:val="000000"/>
          <w:sz w:val="28"/>
          <w:szCs w:val="28"/>
          <w:shd w:val="clear" w:color="auto" w:fill="FFFFFF"/>
          <w:lang w:val="uk-UA"/>
        </w:rPr>
        <w:t xml:space="preserve">допомога у проведенні </w:t>
      </w:r>
      <w:r>
        <w:rPr>
          <w:color w:val="000000"/>
          <w:sz w:val="28"/>
          <w:szCs w:val="28"/>
          <w:shd w:val="clear" w:color="auto" w:fill="FFFFFF"/>
          <w:lang w:val="uk-UA"/>
        </w:rPr>
        <w:t>областного</w:t>
      </w:r>
      <w:r w:rsidRPr="00015EF1">
        <w:rPr>
          <w:color w:val="000000"/>
          <w:sz w:val="28"/>
          <w:szCs w:val="28"/>
          <w:shd w:val="clear" w:color="auto" w:fill="FFFFFF"/>
          <w:lang w:val="uk-UA"/>
        </w:rPr>
        <w:t xml:space="preserve"> этап</w:t>
      </w:r>
      <w:r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Pr="00015EF1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015EF1">
        <w:rPr>
          <w:color w:val="000000"/>
          <w:sz w:val="28"/>
          <w:szCs w:val="28"/>
          <w:shd w:val="clear" w:color="auto" w:fill="FFFFFF"/>
        </w:rPr>
        <w:t>IV</w:t>
      </w:r>
      <w:r w:rsidRPr="00015EF1">
        <w:rPr>
          <w:color w:val="000000"/>
          <w:sz w:val="28"/>
          <w:szCs w:val="28"/>
          <w:shd w:val="clear" w:color="auto" w:fill="FFFFFF"/>
          <w:lang w:val="uk-UA"/>
        </w:rPr>
        <w:t xml:space="preserve"> Между</w:t>
      </w:r>
      <w:r>
        <w:rPr>
          <w:color w:val="000000"/>
          <w:sz w:val="28"/>
          <w:szCs w:val="28"/>
          <w:shd w:val="clear" w:color="auto" w:fill="FFFFFF"/>
          <w:lang w:val="uk-UA"/>
        </w:rPr>
        <w:t>народного литературного конкурсу і</w:t>
      </w:r>
      <w:r w:rsidRPr="00015EF1">
        <w:rPr>
          <w:color w:val="000000"/>
          <w:sz w:val="28"/>
          <w:szCs w:val="28"/>
          <w:shd w:val="clear" w:color="auto" w:fill="FFFFFF"/>
          <w:lang w:val="uk-UA"/>
        </w:rPr>
        <w:t xml:space="preserve">м . </w:t>
      </w:r>
      <w:r w:rsidRPr="00015EF1">
        <w:rPr>
          <w:color w:val="000000"/>
          <w:sz w:val="28"/>
          <w:szCs w:val="28"/>
          <w:shd w:val="clear" w:color="auto" w:fill="FFFFFF"/>
        </w:rPr>
        <w:t xml:space="preserve">Тараса Шевченко. </w:t>
      </w:r>
    </w:p>
    <w:p w:rsidR="006165C9" w:rsidRDefault="006165C9" w:rsidP="002E4FA8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коледжі за підтримки профкому активно ведеться с</w:t>
      </w:r>
      <w:r w:rsidRPr="00F9183C">
        <w:rPr>
          <w:sz w:val="28"/>
          <w:szCs w:val="28"/>
          <w:lang w:val="uk-UA"/>
        </w:rPr>
        <w:t>портивна робота</w:t>
      </w:r>
      <w:r>
        <w:rPr>
          <w:sz w:val="28"/>
          <w:szCs w:val="28"/>
          <w:lang w:val="uk-UA"/>
        </w:rPr>
        <w:t xml:space="preserve"> (участь у змаганнях та спортивні конкурси  )</w:t>
      </w:r>
      <w:r w:rsidRPr="00F9183C">
        <w:rPr>
          <w:sz w:val="28"/>
          <w:szCs w:val="28"/>
          <w:lang w:val="uk-UA"/>
        </w:rPr>
        <w:t>.</w:t>
      </w:r>
    </w:p>
    <w:p w:rsidR="006165C9" w:rsidRPr="0079540D" w:rsidRDefault="006165C9" w:rsidP="002E4FA8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79540D">
        <w:rPr>
          <w:sz w:val="28"/>
          <w:szCs w:val="28"/>
          <w:lang w:val="uk-UA"/>
        </w:rPr>
        <w:t>туденти коледжу взяли участь у конкурсі «Брейн-ринг з економічних дисциплін» серед ВНЗ І-ІІ рівнів акредитації</w:t>
      </w:r>
      <w:r>
        <w:rPr>
          <w:sz w:val="28"/>
          <w:szCs w:val="28"/>
          <w:lang w:val="uk-UA"/>
        </w:rPr>
        <w:t xml:space="preserve"> та приймали участь в обласних конференціях ІІІ-ІV рівнів акредитації де отримали грамоти і дипломи за участь.</w:t>
      </w:r>
      <w:r w:rsidRPr="0079540D">
        <w:rPr>
          <w:sz w:val="28"/>
          <w:szCs w:val="28"/>
          <w:lang w:val="uk-UA"/>
        </w:rPr>
        <w:t xml:space="preserve"> </w:t>
      </w:r>
    </w:p>
    <w:p w:rsidR="006165C9" w:rsidRPr="00F9183C" w:rsidRDefault="006165C9" w:rsidP="002E4FA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Профком виділяє кошти на в</w:t>
      </w:r>
      <w:r w:rsidRPr="00F9183C">
        <w:rPr>
          <w:sz w:val="28"/>
          <w:szCs w:val="28"/>
          <w:lang w:val="uk-UA"/>
        </w:rPr>
        <w:t xml:space="preserve">ідвідування </w:t>
      </w:r>
      <w:r>
        <w:rPr>
          <w:sz w:val="28"/>
          <w:szCs w:val="28"/>
          <w:lang w:val="uk-UA"/>
        </w:rPr>
        <w:t>хворих співробітників у лікарні т</w:t>
      </w:r>
      <w:r w:rsidRPr="00F9183C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на</w:t>
      </w:r>
      <w:r w:rsidRPr="00F9183C">
        <w:rPr>
          <w:sz w:val="28"/>
          <w:szCs w:val="28"/>
          <w:lang w:val="uk-UA"/>
        </w:rPr>
        <w:t xml:space="preserve"> проїзд диспетчеру корпусу №2.</w:t>
      </w:r>
    </w:p>
    <w:p w:rsidR="006165C9" w:rsidRPr="00F9183C" w:rsidRDefault="006165C9" w:rsidP="002E4FA8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Також мають місце г</w:t>
      </w:r>
      <w:r w:rsidRPr="00F9183C">
        <w:rPr>
          <w:sz w:val="28"/>
          <w:szCs w:val="28"/>
          <w:lang w:val="uk-UA"/>
        </w:rPr>
        <w:t>осподарські витрати</w:t>
      </w:r>
      <w:r>
        <w:rPr>
          <w:sz w:val="28"/>
          <w:szCs w:val="28"/>
          <w:lang w:val="uk-UA"/>
        </w:rPr>
        <w:t>, а саме:</w:t>
      </w:r>
    </w:p>
    <w:p w:rsidR="006165C9" w:rsidRDefault="006165C9" w:rsidP="002E4FA8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на р</w:t>
      </w:r>
      <w:r w:rsidRPr="00F9183C">
        <w:rPr>
          <w:sz w:val="28"/>
          <w:szCs w:val="28"/>
          <w:lang w:val="uk-UA"/>
        </w:rPr>
        <w:t>емонт та обслуговування колекцій одягу;</w:t>
      </w:r>
    </w:p>
    <w:p w:rsidR="006165C9" w:rsidRPr="00F9183C" w:rsidRDefault="006165C9" w:rsidP="002E4FA8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на придбання ліків для медичного кабінету;</w:t>
      </w:r>
    </w:p>
    <w:p w:rsidR="006165C9" w:rsidRDefault="006165C9" w:rsidP="002E4FA8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на п</w:t>
      </w:r>
      <w:r w:rsidRPr="00F9183C">
        <w:rPr>
          <w:sz w:val="28"/>
          <w:szCs w:val="28"/>
          <w:lang w:val="uk-UA"/>
        </w:rPr>
        <w:t>ридбання інвентарю для комірника;</w:t>
      </w:r>
    </w:p>
    <w:p w:rsidR="006165C9" w:rsidRDefault="006165C9" w:rsidP="002E4FA8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придбання у викладацьку електрочайника;</w:t>
      </w:r>
    </w:p>
    <w:p w:rsidR="006165C9" w:rsidRDefault="006165C9" w:rsidP="002E4FA8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на оформлення  і регістрацію документації для коледжу;</w:t>
      </w:r>
    </w:p>
    <w:p w:rsidR="006165C9" w:rsidRPr="00F9183C" w:rsidRDefault="006165C9" w:rsidP="002E4FA8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перепльоти збірників коледжу;</w:t>
      </w:r>
    </w:p>
    <w:p w:rsidR="006165C9" w:rsidRPr="00F9183C" w:rsidRDefault="006165C9" w:rsidP="002E4FA8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на</w:t>
      </w:r>
      <w:r w:rsidRPr="00F9183C">
        <w:rPr>
          <w:sz w:val="28"/>
          <w:szCs w:val="28"/>
          <w:lang w:val="uk-UA"/>
        </w:rPr>
        <w:t xml:space="preserve"> канцтовар</w:t>
      </w:r>
      <w:r>
        <w:rPr>
          <w:sz w:val="28"/>
          <w:szCs w:val="28"/>
          <w:lang w:val="uk-UA"/>
        </w:rPr>
        <w:t>и</w:t>
      </w:r>
      <w:r w:rsidRPr="00F918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для профспілкового комітету.</w:t>
      </w:r>
    </w:p>
    <w:p w:rsidR="006165C9" w:rsidRDefault="006165C9" w:rsidP="002E4FA8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Невід’ємною часткою є витрати на</w:t>
      </w:r>
      <w:r w:rsidRPr="00F918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послуги банку</w:t>
      </w:r>
      <w:r w:rsidRPr="00F9183C">
        <w:rPr>
          <w:sz w:val="28"/>
          <w:szCs w:val="28"/>
          <w:lang w:val="uk-UA"/>
        </w:rPr>
        <w:t>.</w:t>
      </w:r>
    </w:p>
    <w:p w:rsidR="006165C9" w:rsidRPr="004B6B24" w:rsidRDefault="006165C9" w:rsidP="002E4FA8">
      <w:pPr>
        <w:ind w:firstLine="600"/>
        <w:jc w:val="both"/>
        <w:rPr>
          <w:sz w:val="28"/>
          <w:szCs w:val="28"/>
        </w:rPr>
      </w:pPr>
      <w:r w:rsidRPr="004B6B24">
        <w:rPr>
          <w:sz w:val="28"/>
          <w:szCs w:val="28"/>
        </w:rPr>
        <w:t>Підводячи підсумки, комісія по контролю за виконанням Колективного договору не виявила жодних порушень, умо</w:t>
      </w:r>
      <w:r>
        <w:rPr>
          <w:sz w:val="28"/>
          <w:szCs w:val="28"/>
        </w:rPr>
        <w:t>ви Колективного договору за 2015</w:t>
      </w:r>
      <w:r w:rsidRPr="004B6B24">
        <w:rPr>
          <w:sz w:val="28"/>
          <w:szCs w:val="28"/>
        </w:rPr>
        <w:t xml:space="preserve"> рік виконано повністю.</w:t>
      </w:r>
    </w:p>
    <w:p w:rsidR="006165C9" w:rsidRPr="004B6B24" w:rsidRDefault="006165C9" w:rsidP="002E4FA8">
      <w:pPr>
        <w:ind w:firstLine="600"/>
        <w:jc w:val="both"/>
        <w:rPr>
          <w:sz w:val="28"/>
          <w:szCs w:val="28"/>
        </w:rPr>
      </w:pPr>
    </w:p>
    <w:p w:rsidR="006165C9" w:rsidRPr="00113D4C" w:rsidRDefault="006165C9" w:rsidP="002E4FA8">
      <w:pPr>
        <w:ind w:firstLine="600"/>
        <w:jc w:val="both"/>
        <w:rPr>
          <w:sz w:val="28"/>
          <w:szCs w:val="28"/>
        </w:rPr>
      </w:pPr>
    </w:p>
    <w:p w:rsidR="006165C9" w:rsidRDefault="006165C9" w:rsidP="002E4FA8">
      <w:pPr>
        <w:jc w:val="center"/>
        <w:rPr>
          <w:b/>
          <w:bCs/>
          <w:sz w:val="40"/>
          <w:szCs w:val="40"/>
          <w:lang w:val="uk-UA"/>
        </w:rPr>
      </w:pPr>
    </w:p>
    <w:p w:rsidR="006165C9" w:rsidRDefault="006165C9" w:rsidP="002E4FA8">
      <w:pPr>
        <w:ind w:firstLine="360"/>
        <w:jc w:val="both"/>
        <w:rPr>
          <w:sz w:val="28"/>
          <w:szCs w:val="28"/>
          <w:lang w:val="uk-UA"/>
        </w:rPr>
      </w:pPr>
    </w:p>
    <w:p w:rsidR="006165C9" w:rsidRDefault="006165C9" w:rsidP="002E4FA8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ППО ДВНЗ «ХКТД»                      Н.М.Шрамко</w:t>
      </w:r>
    </w:p>
    <w:p w:rsidR="006165C9" w:rsidRPr="0063214C" w:rsidRDefault="006165C9">
      <w:pPr>
        <w:rPr>
          <w:lang w:val="uk-UA"/>
        </w:rPr>
      </w:pPr>
    </w:p>
    <w:sectPr w:rsidR="006165C9" w:rsidRPr="0063214C" w:rsidSect="00A07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845"/>
        </w:tabs>
        <w:ind w:left="425" w:hanging="425"/>
      </w:pPr>
      <w:rPr>
        <w:rFonts w:hint="default"/>
      </w:rPr>
    </w:lvl>
  </w:abstractNum>
  <w:abstractNum w:abstractNumId="1">
    <w:nsid w:val="5682007F"/>
    <w:multiLevelType w:val="hybridMultilevel"/>
    <w:tmpl w:val="CAE6796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">
    <w:nsid w:val="6BB6644F"/>
    <w:multiLevelType w:val="singleLevel"/>
    <w:tmpl w:val="53D820C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214C"/>
    <w:rsid w:val="00015EF1"/>
    <w:rsid w:val="000841D8"/>
    <w:rsid w:val="000F268A"/>
    <w:rsid w:val="00113D4C"/>
    <w:rsid w:val="001D7F53"/>
    <w:rsid w:val="002E4FA8"/>
    <w:rsid w:val="003E77C6"/>
    <w:rsid w:val="004B6B24"/>
    <w:rsid w:val="004C788C"/>
    <w:rsid w:val="00600179"/>
    <w:rsid w:val="006165C9"/>
    <w:rsid w:val="00622C20"/>
    <w:rsid w:val="0063214C"/>
    <w:rsid w:val="00645475"/>
    <w:rsid w:val="006C3FBD"/>
    <w:rsid w:val="00744678"/>
    <w:rsid w:val="0079052A"/>
    <w:rsid w:val="0079540D"/>
    <w:rsid w:val="00966A26"/>
    <w:rsid w:val="00A07BBD"/>
    <w:rsid w:val="00A12443"/>
    <w:rsid w:val="00AA0646"/>
    <w:rsid w:val="00AD2699"/>
    <w:rsid w:val="00BC63EA"/>
    <w:rsid w:val="00C86B12"/>
    <w:rsid w:val="00C87B68"/>
    <w:rsid w:val="00C9202E"/>
    <w:rsid w:val="00CA6D3C"/>
    <w:rsid w:val="00CF2E6D"/>
    <w:rsid w:val="00E43F66"/>
    <w:rsid w:val="00EA1AF8"/>
    <w:rsid w:val="00F9183C"/>
    <w:rsid w:val="00FE3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14C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C788C"/>
    <w:pPr>
      <w:widowControl w:val="0"/>
      <w:shd w:val="clear" w:color="auto" w:fill="FFFFFF"/>
      <w:spacing w:line="341" w:lineRule="exact"/>
      <w:ind w:right="29"/>
      <w:jc w:val="both"/>
    </w:pPr>
    <w:rPr>
      <w:sz w:val="28"/>
      <w:szCs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C788C"/>
    <w:rPr>
      <w:rFonts w:ascii="Times New Roman" w:hAnsi="Times New Roman" w:cs="Times New Roman"/>
      <w:snapToGrid w:val="0"/>
      <w:sz w:val="20"/>
      <w:szCs w:val="20"/>
      <w:shd w:val="clear" w:color="auto" w:fill="FFFFFF"/>
      <w:lang w:val="uk-UA" w:eastAsia="ru-RU"/>
    </w:rPr>
  </w:style>
  <w:style w:type="paragraph" w:customStyle="1" w:styleId="1">
    <w:name w:val="Знак Знак1 Знак Знак Знак"/>
    <w:basedOn w:val="Normal"/>
    <w:uiPriority w:val="99"/>
    <w:rsid w:val="00AD2699"/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uiPriority w:val="99"/>
    <w:rsid w:val="001D7F53"/>
  </w:style>
  <w:style w:type="paragraph" w:styleId="ListParagraph">
    <w:name w:val="List Paragraph"/>
    <w:basedOn w:val="Normal"/>
    <w:uiPriority w:val="99"/>
    <w:qFormat/>
    <w:rsid w:val="002E4FA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61</TotalTime>
  <Pages>3</Pages>
  <Words>904</Words>
  <Characters>5156</Characters>
  <Application>Microsoft Office Outlook</Application>
  <DocSecurity>0</DocSecurity>
  <Lines>0</Lines>
  <Paragraphs>0</Paragraphs>
  <ScaleCrop>false</ScaleCrop>
  <Company>ХТТ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123</cp:lastModifiedBy>
  <cp:revision>3</cp:revision>
  <dcterms:created xsi:type="dcterms:W3CDTF">2016-02-10T16:37:00Z</dcterms:created>
  <dcterms:modified xsi:type="dcterms:W3CDTF">2016-06-07T11:34:00Z</dcterms:modified>
</cp:coreProperties>
</file>